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1B46" w14:textId="77777777" w:rsidR="00F21282" w:rsidRPr="002F3693" w:rsidRDefault="00F21282" w:rsidP="00F2128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2F3693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First detection </w:t>
      </w:r>
      <w:r w:rsidRPr="002F3693">
        <w:rPr>
          <w:rFonts w:ascii="Times New Roman" w:hAnsi="Times New Roman" w:cs="Times New Roman"/>
          <w:b/>
          <w:sz w:val="32"/>
          <w:szCs w:val="32"/>
        </w:rPr>
        <w:t>and genetic characterization</w:t>
      </w:r>
      <w:r w:rsidRPr="002F3693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of Equus caballus papillomavirus 1, 2 and 7 in China</w:t>
      </w:r>
    </w:p>
    <w:p w14:paraId="4EBA9B42" w14:textId="3DD60187" w:rsidR="00F21282" w:rsidRDefault="00F21282" w:rsidP="005B2C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kern w:val="0"/>
          <w:szCs w:val="21"/>
        </w:rPr>
      </w:pPr>
      <w:r w:rsidRPr="002F3693">
        <w:rPr>
          <w:rFonts w:ascii="Times New Roman" w:hAnsi="Times New Roman" w:cs="Times New Roman"/>
          <w:kern w:val="0"/>
          <w:szCs w:val="21"/>
        </w:rPr>
        <w:t xml:space="preserve">Panpan Tong, Xiaozhen Song, Meiling Ren, Erken Jia, Lei Zhang, </w:t>
      </w:r>
      <w:r w:rsidRPr="002F3693">
        <w:rPr>
          <w:rFonts w:ascii="Times New Roman" w:hAnsi="Times New Roman" w:cs="Times New Roman"/>
          <w:szCs w:val="21"/>
        </w:rPr>
        <w:t xml:space="preserve">Nuerlan Palidan, </w:t>
      </w:r>
      <w:r w:rsidRPr="002F3693">
        <w:rPr>
          <w:rFonts w:ascii="Times New Roman" w:hAnsi="Times New Roman" w:cs="Times New Roman"/>
          <w:kern w:val="0"/>
          <w:szCs w:val="21"/>
        </w:rPr>
        <w:t xml:space="preserve">Ruli Duan, </w:t>
      </w:r>
      <w:r w:rsidRPr="002F3693">
        <w:rPr>
          <w:rFonts w:ascii="Times New Roman" w:hAnsi="Times New Roman" w:cs="Times New Roman"/>
          <w:szCs w:val="21"/>
        </w:rPr>
        <w:t xml:space="preserve">Chenyang Jia, </w:t>
      </w:r>
      <w:r w:rsidRPr="002F3693">
        <w:rPr>
          <w:rFonts w:ascii="Times New Roman" w:hAnsi="Times New Roman" w:cs="Times New Roman"/>
          <w:kern w:val="0"/>
          <w:szCs w:val="21"/>
        </w:rPr>
        <w:t>Ling Kuang, Jinquan Wang, Jinxin Xie</w:t>
      </w:r>
    </w:p>
    <w:p w14:paraId="560570C2" w14:textId="77777777" w:rsidR="005B2CDD" w:rsidRPr="005B2CDD" w:rsidRDefault="005B2CDD" w:rsidP="005B2C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 w:hint="eastAsia"/>
          <w:kern w:val="0"/>
          <w:szCs w:val="21"/>
          <w:vertAlign w:val="superscript"/>
        </w:rPr>
      </w:pPr>
    </w:p>
    <w:p w14:paraId="25B44377" w14:textId="116EE10B" w:rsidR="00C76451" w:rsidRPr="008B7012" w:rsidRDefault="00C76451" w:rsidP="00C76451">
      <w:pPr>
        <w:spacing w:before="240"/>
        <w:rPr>
          <w:rFonts w:ascii="Times New Roman" w:hAnsi="Times New Roman" w:cs="Times New Roman"/>
        </w:rPr>
      </w:pPr>
      <w:r w:rsidRPr="002164D9">
        <w:rPr>
          <w:rFonts w:ascii="Times New Roman" w:hAnsi="Times New Roman" w:cs="Times New Roman"/>
          <w:b/>
          <w:bCs/>
        </w:rPr>
        <w:t>Table S</w:t>
      </w:r>
      <w:r w:rsidR="008E2C7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</w:t>
      </w:r>
      <w:r w:rsidRPr="008B7012">
        <w:rPr>
          <w:rFonts w:ascii="Times New Roman" w:hAnsi="Times New Roman" w:cs="Times New Roman"/>
        </w:rPr>
        <w:t xml:space="preserve">Primer sequences used </w:t>
      </w:r>
      <w:r>
        <w:rPr>
          <w:rFonts w:ascii="Times New Roman" w:hAnsi="Times New Roman" w:cs="Times New Roman" w:hint="eastAsia"/>
        </w:rPr>
        <w:t>for</w:t>
      </w:r>
      <w:r w:rsidRPr="008B7012">
        <w:rPr>
          <w:rFonts w:ascii="Times New Roman" w:hAnsi="Times New Roman" w:cs="Times New Roman"/>
        </w:rPr>
        <w:t xml:space="preserve"> amplification of the </w:t>
      </w:r>
      <w:r w:rsidR="00150954">
        <w:rPr>
          <w:rFonts w:ascii="Times New Roman" w:eastAsia="宋体" w:hAnsi="Times New Roman" w:cs="Times New Roman"/>
          <w:kern w:val="0"/>
          <w:szCs w:val="21"/>
        </w:rPr>
        <w:t>EcPV-</w:t>
      </w:r>
      <w:r w:rsidR="00150954">
        <w:rPr>
          <w:rFonts w:ascii="Times New Roman" w:eastAsia="宋体" w:hAnsi="Times New Roman" w:cs="Times New Roman" w:hint="eastAsia"/>
          <w:kern w:val="0"/>
          <w:szCs w:val="21"/>
        </w:rPr>
        <w:t>1</w:t>
      </w:r>
      <w:r w:rsidR="00150954">
        <w:rPr>
          <w:rFonts w:ascii="Times New Roman" w:eastAsia="宋体" w:hAnsi="Times New Roman" w:cs="Times New Roman"/>
          <w:kern w:val="0"/>
          <w:szCs w:val="21"/>
        </w:rPr>
        <w:t xml:space="preserve">, 2 </w:t>
      </w:r>
      <w:r w:rsidR="00150954">
        <w:rPr>
          <w:rFonts w:ascii="Times New Roman" w:eastAsia="宋体" w:hAnsi="Times New Roman" w:cs="Times New Roman" w:hint="eastAsia"/>
          <w:kern w:val="0"/>
          <w:szCs w:val="21"/>
        </w:rPr>
        <w:t>and</w:t>
      </w:r>
      <w:r w:rsidR="00150954">
        <w:rPr>
          <w:rFonts w:ascii="Times New Roman" w:eastAsia="宋体" w:hAnsi="Times New Roman" w:cs="Times New Roman"/>
          <w:kern w:val="0"/>
          <w:szCs w:val="21"/>
        </w:rPr>
        <w:t xml:space="preserve"> 7 </w:t>
      </w:r>
      <w:r w:rsidRPr="008B7012">
        <w:rPr>
          <w:rFonts w:ascii="Times New Roman" w:hAnsi="Times New Roman" w:cs="Times New Roman"/>
        </w:rPr>
        <w:t>complete sequence</w:t>
      </w:r>
      <w:r w:rsidR="00150954">
        <w:rPr>
          <w:rFonts w:ascii="Times New Roman" w:hAnsi="Times New Roman" w:cs="Times New Roman"/>
        </w:rPr>
        <w:t>s</w:t>
      </w:r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856"/>
        <w:gridCol w:w="1809"/>
      </w:tblGrid>
      <w:tr w:rsidR="00C76451" w:rsidRPr="002646A8" w14:paraId="24E8CD51" w14:textId="77777777" w:rsidTr="00C76451">
        <w:trPr>
          <w:trHeight w:val="415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6DC1D8E" w14:textId="77777777" w:rsidR="00C76451" w:rsidRPr="005D3A47" w:rsidRDefault="00C76451" w:rsidP="001A633A">
            <w:pPr>
              <w:pStyle w:val="HTML"/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r w:rsidRPr="005D3A47">
              <w:rPr>
                <w:rFonts w:ascii="Times New Roman" w:hAnsi="Times New Roman" w:cs="Times New Roman"/>
                <w:sz w:val="21"/>
                <w:szCs w:val="21"/>
              </w:rPr>
              <w:t>Primer</w:t>
            </w:r>
          </w:p>
        </w:tc>
        <w:tc>
          <w:tcPr>
            <w:tcW w:w="38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66A926" w14:textId="77777777" w:rsidR="00C76451" w:rsidRPr="005D3A47" w:rsidRDefault="00C76451" w:rsidP="00C76451">
            <w:pPr>
              <w:pStyle w:val="HTM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3A47">
              <w:rPr>
                <w:rFonts w:ascii="Times New Roman" w:hAnsi="Times New Roman" w:cs="Times New Roman"/>
                <w:sz w:val="21"/>
                <w:szCs w:val="21"/>
              </w:rPr>
              <w:t>Sequence (5'-3')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E740B77" w14:textId="77777777" w:rsidR="00C76451" w:rsidRPr="005D3A47" w:rsidRDefault="00C76451" w:rsidP="00C76451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5D3A47">
              <w:rPr>
                <w:rFonts w:ascii="Times New Roman" w:hAnsi="Times New Roman" w:cs="Times New Roman"/>
                <w:sz w:val="21"/>
                <w:szCs w:val="21"/>
              </w:rPr>
              <w:t>Product size (bp)</w:t>
            </w:r>
          </w:p>
        </w:tc>
      </w:tr>
      <w:tr w:rsidR="00C76451" w:rsidRPr="002646A8" w14:paraId="27927A57" w14:textId="77777777" w:rsidTr="00C76451">
        <w:trPr>
          <w:trHeight w:val="415"/>
        </w:trPr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196449" w14:textId="37AFA8A6" w:rsidR="00C76451" w:rsidRPr="00561D71" w:rsidRDefault="00C76451" w:rsidP="00C7645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EcPV</w:t>
            </w:r>
            <w:r w:rsidR="00150954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="00EA7B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F</w:t>
            </w:r>
            <w:r w:rsidRPr="00561D71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8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28FF69" w14:textId="77777777" w:rsidR="00C76451" w:rsidRPr="002646A8" w:rsidRDefault="00C76451" w:rsidP="00C76451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9D71F0">
              <w:rPr>
                <w:rFonts w:ascii="Times New Roman" w:hAnsi="Times New Roman" w:cs="Times New Roman"/>
                <w:sz w:val="21"/>
                <w:szCs w:val="21"/>
              </w:rPr>
              <w:t>ATGGCGCGGCCGCGACCTAT</w:t>
            </w:r>
          </w:p>
        </w:tc>
        <w:tc>
          <w:tcPr>
            <w:tcW w:w="180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B2A1A" w14:textId="77777777" w:rsidR="004732AD" w:rsidRDefault="004732AD" w:rsidP="004732AD">
            <w:pPr>
              <w:pStyle w:val="HTM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6DB5682" w14:textId="12DAF05B" w:rsidR="004732AD" w:rsidRPr="002646A8" w:rsidRDefault="00C76451" w:rsidP="004732AD">
            <w:pPr>
              <w:pStyle w:val="HTM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1525</w:t>
            </w:r>
          </w:p>
        </w:tc>
      </w:tr>
      <w:tr w:rsidR="00C76451" w:rsidRPr="002646A8" w14:paraId="5F7496CE" w14:textId="77777777" w:rsidTr="00C76451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C2F87" w14:textId="386FE826" w:rsidR="00C76451" w:rsidRPr="002646A8" w:rsidRDefault="00C76451" w:rsidP="00C76451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561D71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561D71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561D71">
              <w:rPr>
                <w:rFonts w:ascii="Times New Roman" w:hAnsi="Times New Roman" w:cs="Times New Roman"/>
                <w:sz w:val="21"/>
                <w:szCs w:val="21"/>
              </w:rPr>
              <w:t>1525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8124E" w14:textId="77777777" w:rsidR="00C76451" w:rsidRPr="002646A8" w:rsidRDefault="00C76451" w:rsidP="00C76451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9D71F0">
              <w:rPr>
                <w:rFonts w:ascii="Times New Roman" w:hAnsi="Times New Roman" w:cs="Times New Roman"/>
                <w:sz w:val="21"/>
                <w:szCs w:val="21"/>
              </w:rPr>
              <w:t>CAATACATAGCCGCCGCCACACTG</w:t>
            </w: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30004" w14:textId="77777777" w:rsidR="00C76451" w:rsidRPr="002646A8" w:rsidRDefault="00C76451" w:rsidP="00C76451">
            <w:pPr>
              <w:pStyle w:val="HTM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6451" w:rsidRPr="002646A8" w14:paraId="457860FB" w14:textId="77777777" w:rsidTr="00C76451">
        <w:trPr>
          <w:trHeight w:val="4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A589F" w14:textId="533190EB" w:rsidR="00C76451" w:rsidRPr="002646A8" w:rsidRDefault="00C76451" w:rsidP="00C76451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561D71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561D71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1D71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1204</w:t>
            </w:r>
            <w:r w:rsidRPr="00333301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681EF" w14:textId="77777777" w:rsidR="00C76451" w:rsidRPr="002646A8" w:rsidRDefault="00C76451" w:rsidP="00C76451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9D71F0">
              <w:rPr>
                <w:rFonts w:ascii="Times New Roman" w:hAnsi="Times New Roman" w:cs="Times New Roman"/>
                <w:sz w:val="21"/>
                <w:szCs w:val="21"/>
              </w:rPr>
              <w:t>CATTTGGCGTGCCTTATGGGGAGCT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6F9D3" w14:textId="77777777" w:rsidR="004732AD" w:rsidRDefault="004732AD" w:rsidP="004732AD">
            <w:pPr>
              <w:pStyle w:val="HTML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3A3942D" w14:textId="1399DE04" w:rsidR="00C76451" w:rsidRPr="002646A8" w:rsidRDefault="00C76451" w:rsidP="004732AD">
            <w:pPr>
              <w:pStyle w:val="HTML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 w:rsidRPr="002646A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511</w:t>
            </w:r>
          </w:p>
        </w:tc>
      </w:tr>
      <w:tr w:rsidR="00C76451" w:rsidRPr="002646A8" w14:paraId="0AE4B981" w14:textId="77777777" w:rsidTr="00C76451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D66D5" w14:textId="3A52ADA7" w:rsidR="00C76451" w:rsidRPr="002646A8" w:rsidRDefault="00C76451" w:rsidP="00C76451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561D71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561D71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R2714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ED791" w14:textId="77777777" w:rsidR="00C76451" w:rsidRPr="002646A8" w:rsidRDefault="00C76451" w:rsidP="00C76451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9D71F0">
              <w:rPr>
                <w:rFonts w:ascii="Times New Roman" w:hAnsi="Times New Roman" w:cs="Times New Roman"/>
                <w:sz w:val="21"/>
                <w:szCs w:val="21"/>
              </w:rPr>
              <w:t>TAGGAGGAGCCCTGCAGACTCAAC</w:t>
            </w: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09584" w14:textId="77777777" w:rsidR="00C76451" w:rsidRPr="002646A8" w:rsidRDefault="00C76451" w:rsidP="00C76451">
            <w:pPr>
              <w:pStyle w:val="HTM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6451" w:rsidRPr="002646A8" w14:paraId="51A2F68A" w14:textId="77777777" w:rsidTr="00C76451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D4775" w14:textId="1DFB6451" w:rsidR="00C76451" w:rsidRPr="002646A8" w:rsidRDefault="00C76451" w:rsidP="00C76451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561D71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561D71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F2407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B12D2" w14:textId="77777777" w:rsidR="00C76451" w:rsidRPr="002646A8" w:rsidRDefault="00C76451" w:rsidP="00C76451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9D71F0">
              <w:rPr>
                <w:rFonts w:ascii="Times New Roman" w:hAnsi="Times New Roman" w:cs="Times New Roman"/>
                <w:sz w:val="21"/>
                <w:szCs w:val="21"/>
              </w:rPr>
              <w:t>TTATGGAGAGCATTAGACCTCAGCG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30DAF" w14:textId="77777777" w:rsidR="004732AD" w:rsidRDefault="004732AD" w:rsidP="004732AD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6EB1AD" w14:textId="17790912" w:rsidR="00C76451" w:rsidRPr="002646A8" w:rsidRDefault="00C76451" w:rsidP="004732AD">
            <w:pPr>
              <w:pStyle w:val="HTML"/>
              <w:spacing w:line="276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1593</w:t>
            </w:r>
          </w:p>
        </w:tc>
      </w:tr>
      <w:tr w:rsidR="00C76451" w:rsidRPr="002646A8" w14:paraId="1EFBEED9" w14:textId="77777777" w:rsidTr="00C76451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8EAEA" w14:textId="778D62AE" w:rsidR="00C76451" w:rsidRPr="002646A8" w:rsidRDefault="00C76451" w:rsidP="00C76451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561D71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561D71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R3999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90A97" w14:textId="77777777" w:rsidR="00C76451" w:rsidRPr="002646A8" w:rsidRDefault="00C76451" w:rsidP="00C76451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9D71F0">
              <w:rPr>
                <w:rFonts w:ascii="Times New Roman" w:hAnsi="Times New Roman" w:cs="Times New Roman"/>
                <w:sz w:val="21"/>
                <w:szCs w:val="21"/>
              </w:rPr>
              <w:t>CCCACAGGTGTATACCCGAACCG</w:t>
            </w: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83F29" w14:textId="77777777" w:rsidR="00C76451" w:rsidRPr="002646A8" w:rsidRDefault="00C76451" w:rsidP="00C76451">
            <w:pPr>
              <w:pStyle w:val="HTM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6451" w:rsidRPr="002646A8" w14:paraId="4BC8E5F2" w14:textId="77777777" w:rsidTr="00C76451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6C456" w14:textId="365426D2" w:rsidR="00C76451" w:rsidRPr="002646A8" w:rsidRDefault="00C76451" w:rsidP="00C76451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561D71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561D71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F3637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6F85A" w14:textId="77777777" w:rsidR="00C76451" w:rsidRPr="002646A8" w:rsidRDefault="00C76451" w:rsidP="00C76451">
            <w:pPr>
              <w:pStyle w:val="HTML"/>
              <w:rPr>
                <w:rFonts w:ascii="Times New Roman" w:hAnsi="Times New Roman" w:cs="Times New Roman"/>
                <w:sz w:val="21"/>
                <w:szCs w:val="21"/>
              </w:rPr>
            </w:pPr>
            <w:r w:rsidRPr="009D71F0">
              <w:rPr>
                <w:rFonts w:ascii="Times New Roman" w:hAnsi="Times New Roman" w:cs="Times New Roman"/>
                <w:sz w:val="21"/>
                <w:szCs w:val="21"/>
              </w:rPr>
              <w:t>CGAGGTGTCACGGCTACCTCCTTTA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E9267" w14:textId="77777777" w:rsidR="004732AD" w:rsidRDefault="004732AD" w:rsidP="004732AD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9257C1" w14:textId="02034E04" w:rsidR="00C76451" w:rsidRDefault="00C76451" w:rsidP="004732AD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1406</w:t>
            </w:r>
          </w:p>
          <w:p w14:paraId="013D76C3" w14:textId="77777777" w:rsidR="00C76451" w:rsidRDefault="00C76451" w:rsidP="004732AD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B02EA4" w14:textId="77777777" w:rsidR="00C76451" w:rsidRDefault="00C76451" w:rsidP="004732AD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581</w:t>
            </w:r>
          </w:p>
          <w:p w14:paraId="68F9F6DF" w14:textId="77777777" w:rsidR="00C76451" w:rsidRDefault="00C76451" w:rsidP="004732AD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B072D9" w14:textId="77777777" w:rsidR="00C76451" w:rsidRDefault="00C76451" w:rsidP="004732AD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187</w:t>
            </w:r>
          </w:p>
          <w:p w14:paraId="1B32D436" w14:textId="77777777" w:rsidR="00C76451" w:rsidRDefault="00C76451" w:rsidP="004732AD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9DC62F" w14:textId="0067F5DE" w:rsidR="00C76451" w:rsidRPr="002646A8" w:rsidRDefault="00C76451" w:rsidP="004732AD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151</w:t>
            </w:r>
          </w:p>
        </w:tc>
      </w:tr>
      <w:tr w:rsidR="00C76451" w:rsidRPr="002646A8" w14:paraId="70C8FFC4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4BE7" w14:textId="795BD79D" w:rsidR="00C76451" w:rsidRPr="002E500A" w:rsidRDefault="00C76451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E500A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 xml:space="preserve">R5042 </w:t>
            </w:r>
          </w:p>
          <w:p w14:paraId="72AED8B2" w14:textId="774CF90A" w:rsidR="00C76451" w:rsidRPr="002E500A" w:rsidRDefault="00C76451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E500A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F4886</w:t>
            </w:r>
          </w:p>
          <w:p w14:paraId="38BC2791" w14:textId="30E777F5" w:rsidR="00C76451" w:rsidRPr="002E500A" w:rsidRDefault="00C76451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E500A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R5466</w:t>
            </w:r>
          </w:p>
          <w:p w14:paraId="2546A5BE" w14:textId="28E29A08" w:rsidR="00C76451" w:rsidRPr="002E500A" w:rsidRDefault="00C76451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E500A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F5330</w:t>
            </w:r>
          </w:p>
          <w:p w14:paraId="2251291D" w14:textId="722926EB" w:rsidR="00C76451" w:rsidRPr="002E500A" w:rsidRDefault="00C76451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E500A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R6516</w:t>
            </w:r>
          </w:p>
          <w:p w14:paraId="1EA31521" w14:textId="7664BD1D" w:rsidR="00C76451" w:rsidRPr="002E500A" w:rsidRDefault="00C76451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E500A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F6463</w:t>
            </w:r>
          </w:p>
          <w:p w14:paraId="716E536D" w14:textId="71B23DCC" w:rsidR="00C76451" w:rsidRPr="002E500A" w:rsidRDefault="00C76451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E500A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R7613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35E88" w14:textId="77777777" w:rsidR="00C76451" w:rsidRPr="002E500A" w:rsidRDefault="00C76451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E500A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GTCATATACACTGCAGGTTCAATGC  </w:t>
            </w:r>
          </w:p>
          <w:p w14:paraId="3ACE4A78" w14:textId="77777777" w:rsidR="00C76451" w:rsidRPr="002E500A" w:rsidRDefault="00C76451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E500A">
              <w:rPr>
                <w:rFonts w:ascii="Times New Roman" w:eastAsia="宋体" w:hAnsi="Times New Roman" w:cs="Times New Roman"/>
                <w:kern w:val="0"/>
                <w:szCs w:val="21"/>
              </w:rPr>
              <w:t>AGCTACTCGATGAGGAGGTGATAG</w:t>
            </w:r>
          </w:p>
          <w:p w14:paraId="170BA6E0" w14:textId="77777777" w:rsidR="00C76451" w:rsidRPr="002E500A" w:rsidRDefault="00C76451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E500A">
              <w:rPr>
                <w:rFonts w:ascii="Times New Roman" w:eastAsia="宋体" w:hAnsi="Times New Roman" w:cs="Times New Roman"/>
                <w:kern w:val="0"/>
                <w:szCs w:val="21"/>
              </w:rPr>
              <w:t>CAAAAACATTGCTATCAGGAAGAGC</w:t>
            </w:r>
          </w:p>
          <w:p w14:paraId="350DAB94" w14:textId="77777777" w:rsidR="00C76451" w:rsidRPr="002E500A" w:rsidRDefault="00C76451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E500A">
              <w:rPr>
                <w:rFonts w:ascii="Times New Roman" w:eastAsia="宋体" w:hAnsi="Times New Roman" w:cs="Times New Roman"/>
                <w:kern w:val="0"/>
                <w:szCs w:val="21"/>
              </w:rPr>
              <w:t>CCACCCATTCTACGAGATAAC</w:t>
            </w:r>
          </w:p>
          <w:p w14:paraId="687C1C30" w14:textId="77777777" w:rsidR="00C76451" w:rsidRPr="002E500A" w:rsidRDefault="00C76451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E500A">
              <w:rPr>
                <w:rFonts w:ascii="Times New Roman" w:eastAsia="宋体" w:hAnsi="Times New Roman" w:cs="Times New Roman"/>
                <w:kern w:val="0"/>
                <w:szCs w:val="21"/>
              </w:rPr>
              <w:t>CACCTCCTCAGGTGGATTAGGCG</w:t>
            </w:r>
          </w:p>
          <w:p w14:paraId="7C524BF4" w14:textId="77777777" w:rsidR="00C76451" w:rsidRPr="002E500A" w:rsidRDefault="00C76451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E500A">
              <w:rPr>
                <w:rFonts w:ascii="Times New Roman" w:eastAsia="宋体" w:hAnsi="Times New Roman" w:cs="Times New Roman"/>
                <w:kern w:val="0"/>
                <w:szCs w:val="21"/>
              </w:rPr>
              <w:t>GTTCGGTCTTGGAGGACACCTAC</w:t>
            </w:r>
          </w:p>
          <w:p w14:paraId="7C38CCC4" w14:textId="77777777" w:rsidR="00C76451" w:rsidRPr="002E500A" w:rsidRDefault="00C76451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E500A">
              <w:rPr>
                <w:rFonts w:ascii="Times New Roman" w:eastAsia="宋体" w:hAnsi="Times New Roman" w:cs="Times New Roman"/>
                <w:kern w:val="0"/>
                <w:szCs w:val="21"/>
              </w:rPr>
              <w:t>TTGTGGTGCTGTGGCGCCGCTGGCT</w:t>
            </w: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48898" w14:textId="77777777" w:rsidR="00C76451" w:rsidRPr="002646A8" w:rsidRDefault="00C76451" w:rsidP="004732AD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76C4" w:rsidRPr="002646A8" w14:paraId="3120C4CB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7448" w14:textId="469C963D" w:rsidR="00B576C4" w:rsidRPr="00561D71" w:rsidRDefault="00B576C4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1D71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F81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0EFDC" w14:textId="4C0A0980" w:rsidR="00B576C4" w:rsidRPr="009D71F0" w:rsidRDefault="00B576C4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576C4">
              <w:rPr>
                <w:rFonts w:ascii="Times New Roman" w:eastAsia="宋体" w:hAnsi="Times New Roman" w:cs="Times New Roman"/>
                <w:kern w:val="0"/>
                <w:szCs w:val="21"/>
              </w:rPr>
              <w:t>GCAGACTGGGTCTTTGTGAGTCAG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E8E95" w14:textId="3A067CD1" w:rsidR="00B576C4" w:rsidRPr="002646A8" w:rsidRDefault="004732AD" w:rsidP="004732AD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</w:p>
        </w:tc>
      </w:tr>
      <w:tr w:rsidR="00B576C4" w:rsidRPr="002646A8" w14:paraId="07925E4D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9BFB8" w14:textId="31083032" w:rsidR="00B576C4" w:rsidRPr="00561D71" w:rsidRDefault="00B576C4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576C4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576C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576C4">
              <w:rPr>
                <w:rFonts w:ascii="Times New Roman" w:hAnsi="Times New Roman" w:cs="Times New Roman"/>
                <w:sz w:val="21"/>
                <w:szCs w:val="21"/>
              </w:rPr>
              <w:t>R723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BDDA" w14:textId="3369A05A" w:rsidR="00B576C4" w:rsidRPr="009D71F0" w:rsidRDefault="00B576C4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576C4">
              <w:rPr>
                <w:rFonts w:ascii="Times New Roman" w:eastAsia="宋体" w:hAnsi="Times New Roman" w:cs="Times New Roman"/>
                <w:kern w:val="0"/>
                <w:szCs w:val="21"/>
              </w:rPr>
              <w:t>GCTGGTCTTCCTCGTCTTCTGTGTC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C1D07" w14:textId="06928C7C" w:rsidR="00B576C4" w:rsidRPr="002646A8" w:rsidRDefault="001214F6" w:rsidP="004732AD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</w:tr>
      <w:tr w:rsidR="00B576C4" w:rsidRPr="002646A8" w14:paraId="12CDD198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8C22" w14:textId="0757E3D7" w:rsidR="00B576C4" w:rsidRPr="00561D71" w:rsidRDefault="00B576C4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1D71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F701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FC102" w14:textId="0478AAA1" w:rsidR="00B576C4" w:rsidRPr="009D71F0" w:rsidRDefault="00B576C4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CACAGAAGACGAGGAAGACCAGC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C163C" w14:textId="1C6E02F4" w:rsidR="00B576C4" w:rsidRPr="002646A8" w:rsidRDefault="004732AD" w:rsidP="004732AD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</w:p>
        </w:tc>
      </w:tr>
      <w:tr w:rsidR="00B576C4" w:rsidRPr="002646A8" w14:paraId="4758702C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889E" w14:textId="4BD0A441" w:rsidR="00B576C4" w:rsidRPr="00561D71" w:rsidRDefault="00B576C4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576C4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576C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576C4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1603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609B0" w14:textId="41F89767" w:rsidR="00B576C4" w:rsidRPr="009D71F0" w:rsidRDefault="00B576C4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CGAACAGAATACGCAAGCACCAC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E7B2D" w14:textId="03766489" w:rsidR="00B576C4" w:rsidRPr="002646A8" w:rsidRDefault="001214F6" w:rsidP="004732AD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</w:tr>
      <w:tr w:rsidR="00B576C4" w:rsidRPr="002646A8" w14:paraId="6B680B6D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80E61" w14:textId="5FF1AB51" w:rsidR="00B576C4" w:rsidRPr="00561D71" w:rsidRDefault="00B576C4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1D71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F1581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C8583" w14:textId="688CF974" w:rsidR="00B576C4" w:rsidRPr="009D71F0" w:rsidRDefault="00B576C4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GTGGTGCTTGCGTATTCTGTTCG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AF078" w14:textId="13B84C9F" w:rsidR="00B576C4" w:rsidRPr="002646A8" w:rsidRDefault="004732AD" w:rsidP="004732AD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</w:p>
        </w:tc>
      </w:tr>
      <w:tr w:rsidR="00B576C4" w:rsidRPr="002646A8" w14:paraId="27898477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0BC67" w14:textId="4783D8E6" w:rsidR="00B576C4" w:rsidRPr="00561D71" w:rsidRDefault="00B576C4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576C4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576C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576C4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2776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89E53" w14:textId="506C26E4" w:rsidR="00B576C4" w:rsidRPr="009D71F0" w:rsidRDefault="00B576C4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GGTTCTCCATCGTCTCCCTCGTC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EA700" w14:textId="6C4CC244" w:rsidR="00B576C4" w:rsidRPr="002646A8" w:rsidRDefault="001214F6" w:rsidP="004732AD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195</w:t>
            </w:r>
          </w:p>
        </w:tc>
      </w:tr>
      <w:tr w:rsidR="00B576C4" w:rsidRPr="002646A8" w14:paraId="636DEEFA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0ADB" w14:textId="2394C24E" w:rsidR="00B576C4" w:rsidRPr="00561D71" w:rsidRDefault="00B576C4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1D71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="00CC1CB6">
              <w:rPr>
                <w:rFonts w:ascii="Times New Roman" w:hAnsi="Times New Roman" w:cs="Times New Roman"/>
                <w:sz w:val="21"/>
                <w:szCs w:val="21"/>
              </w:rPr>
              <w:t>2754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D6EF7" w14:textId="6A6888AB" w:rsidR="00B576C4" w:rsidRPr="009D71F0" w:rsidRDefault="00CC1CB6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GACGAGGGAGACGATGGAGAACC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6D9CB" w14:textId="0504AB07" w:rsidR="00B576C4" w:rsidRPr="002646A8" w:rsidRDefault="004732AD" w:rsidP="004732AD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</w:p>
        </w:tc>
      </w:tr>
      <w:tr w:rsidR="00B576C4" w:rsidRPr="002646A8" w14:paraId="69A8274B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48135" w14:textId="7F733511" w:rsidR="00B576C4" w:rsidRPr="00561D71" w:rsidRDefault="00CC1CB6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576C4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576C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576C4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3325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DA445" w14:textId="61C231E8" w:rsidR="00B576C4" w:rsidRPr="009D71F0" w:rsidRDefault="00CC1CB6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CGACCCAGTGTCCTCCAGTTCC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3D8FC" w14:textId="38A73B0D" w:rsidR="00B576C4" w:rsidRPr="002646A8" w:rsidRDefault="001214F6" w:rsidP="004732AD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</w:tr>
      <w:tr w:rsidR="00B576C4" w:rsidRPr="002646A8" w14:paraId="7EE4BA32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148B7" w14:textId="5EA20177" w:rsidR="00B576C4" w:rsidRPr="00561D71" w:rsidRDefault="00CC1CB6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1D7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F3310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F44A8" w14:textId="02F3D567" w:rsidR="00B576C4" w:rsidRPr="009D71F0" w:rsidRDefault="00CC1CB6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GGAGGACACTGGGTCGTGAAGG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D95D" w14:textId="44099D79" w:rsidR="00B576C4" w:rsidRPr="002646A8" w:rsidRDefault="004732AD" w:rsidP="004732AD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</w:p>
        </w:tc>
      </w:tr>
      <w:tr w:rsidR="00B576C4" w:rsidRPr="002646A8" w14:paraId="65B5901F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2F4E4" w14:textId="088B4B31" w:rsidR="00B576C4" w:rsidRPr="00561D71" w:rsidRDefault="00CC1CB6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576C4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576C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576C4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4487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9CDAE" w14:textId="59BD5C9A" w:rsidR="00B576C4" w:rsidRPr="009D71F0" w:rsidRDefault="00CC1CB6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CCACCGTCTCCACTCCTACACC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479E8" w14:textId="7C76F92B" w:rsidR="00B576C4" w:rsidRPr="002646A8" w:rsidRDefault="001214F6" w:rsidP="004732AD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177</w:t>
            </w:r>
          </w:p>
        </w:tc>
      </w:tr>
      <w:tr w:rsidR="00B576C4" w:rsidRPr="002646A8" w14:paraId="2E4E368E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FF07" w14:textId="62905AFC" w:rsidR="00B576C4" w:rsidRPr="00561D71" w:rsidRDefault="00CC1CB6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61D71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F4467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F9719" w14:textId="0C293828" w:rsidR="00B576C4" w:rsidRPr="009D71F0" w:rsidRDefault="00CC1CB6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GTGTAGGAGTGGAGACGGTGGG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44EC2" w14:textId="65A7875C" w:rsidR="00B576C4" w:rsidRPr="002646A8" w:rsidRDefault="00150954" w:rsidP="00150954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</w:p>
        </w:tc>
      </w:tr>
      <w:tr w:rsidR="00B576C4" w:rsidRPr="002646A8" w14:paraId="1505B670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4F97B" w14:textId="56516C6F" w:rsidR="00B576C4" w:rsidRPr="00561D71" w:rsidRDefault="00CC1CB6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576C4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576C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576C4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5507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3C791" w14:textId="7319520F" w:rsidR="00B576C4" w:rsidRPr="009D71F0" w:rsidRDefault="00CC1CB6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CACGGATGTCCACCATAGCCAC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BBE06" w14:textId="6CB891B1" w:rsidR="00B576C4" w:rsidRPr="002646A8" w:rsidRDefault="001214F6" w:rsidP="00150954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040</w:t>
            </w:r>
          </w:p>
        </w:tc>
      </w:tr>
      <w:tr w:rsidR="00B576C4" w:rsidRPr="002646A8" w14:paraId="6BC916C6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5539" w14:textId="1CE53E4E" w:rsidR="00B576C4" w:rsidRPr="002E500A" w:rsidRDefault="00CC1CB6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F5339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6192" w14:textId="4603289B" w:rsidR="00B576C4" w:rsidRPr="002E500A" w:rsidRDefault="00CC1CB6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E500A">
              <w:rPr>
                <w:rFonts w:ascii="Times New Roman" w:hAnsi="Times New Roman" w:cs="Times New Roman"/>
                <w:szCs w:val="21"/>
              </w:rPr>
              <w:t>GACCTGGCGAGTATTGGTAGTGTTG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BED3D" w14:textId="705CA631" w:rsidR="00B576C4" w:rsidRPr="002646A8" w:rsidRDefault="00150954" w:rsidP="00150954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</w:p>
        </w:tc>
      </w:tr>
      <w:tr w:rsidR="00B576C4" w:rsidRPr="002646A8" w14:paraId="45F47BB8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4A20A" w14:textId="27AB7A79" w:rsidR="00B576C4" w:rsidRPr="002E500A" w:rsidRDefault="00CC1CB6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R6431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0BD7" w14:textId="74C705AC" w:rsidR="00B576C4" w:rsidRPr="002E500A" w:rsidRDefault="00CC1CB6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E500A">
              <w:rPr>
                <w:rFonts w:ascii="Times New Roman" w:hAnsi="Times New Roman" w:cs="Times New Roman"/>
                <w:szCs w:val="21"/>
              </w:rPr>
              <w:t>CTCCCGCCTAGCATAGAAGAACATG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DF0B" w14:textId="42AD97C4" w:rsidR="00B576C4" w:rsidRPr="002646A8" w:rsidRDefault="001214F6" w:rsidP="00150954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092</w:t>
            </w:r>
          </w:p>
        </w:tc>
      </w:tr>
      <w:tr w:rsidR="00B576C4" w:rsidRPr="002646A8" w14:paraId="16671F38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F3178" w14:textId="6F6B8301" w:rsidR="00B576C4" w:rsidRPr="002E500A" w:rsidRDefault="00CC1CB6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F6305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989A2" w14:textId="00C1FFFF" w:rsidR="00B576C4" w:rsidRPr="002E500A" w:rsidRDefault="00CC1CB6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E500A">
              <w:rPr>
                <w:rFonts w:ascii="Times New Roman" w:hAnsi="Times New Roman" w:cs="Times New Roman"/>
                <w:szCs w:val="21"/>
              </w:rPr>
              <w:t>GTACCTCTGCGAGAACAAGTCAGAC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1D8CE" w14:textId="68A432AA" w:rsidR="00B576C4" w:rsidRPr="002646A8" w:rsidRDefault="00150954" w:rsidP="00150954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</w:p>
        </w:tc>
      </w:tr>
      <w:tr w:rsidR="00B576C4" w:rsidRPr="002646A8" w14:paraId="473ACA8E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0AE2E" w14:textId="720DE44C" w:rsidR="00B576C4" w:rsidRPr="002E500A" w:rsidRDefault="00CC1CB6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E500A">
              <w:rPr>
                <w:rFonts w:ascii="Times New Roman" w:hAnsi="Times New Roman" w:cs="Times New Roman"/>
                <w:sz w:val="21"/>
                <w:szCs w:val="21"/>
              </w:rPr>
              <w:t>R7431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6C604" w14:textId="2E76F151" w:rsidR="00B576C4" w:rsidRPr="002E500A" w:rsidRDefault="00CC1CB6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E500A">
              <w:rPr>
                <w:rFonts w:ascii="Times New Roman" w:hAnsi="Times New Roman" w:cs="Times New Roman"/>
                <w:szCs w:val="21"/>
              </w:rPr>
              <w:t>GGCAGAAAGTCAACTGGAGATTAGC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78735" w14:textId="0A1B37D2" w:rsidR="00B576C4" w:rsidRPr="002646A8" w:rsidRDefault="001214F6" w:rsidP="00150954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</w:tr>
      <w:tr w:rsidR="00B576C4" w:rsidRPr="002646A8" w14:paraId="693A3D84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520AF" w14:textId="49C45973" w:rsidR="00B576C4" w:rsidRPr="00561D71" w:rsidRDefault="00CC1CB6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F7357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8CC0" w14:textId="39C8A422" w:rsidR="00B576C4" w:rsidRPr="009D71F0" w:rsidRDefault="00CC1CB6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GACTTCCTGCCATGAACACCTAATC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7DE9" w14:textId="1025A7B1" w:rsidR="00B576C4" w:rsidRPr="002646A8" w:rsidRDefault="00150954" w:rsidP="00150954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</w:p>
        </w:tc>
      </w:tr>
      <w:tr w:rsidR="00B576C4" w:rsidRPr="002646A8" w14:paraId="0B46A5B5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295F9" w14:textId="2518D50F" w:rsidR="00B576C4" w:rsidRPr="00561D71" w:rsidRDefault="00CC1CB6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R162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06958" w14:textId="5CD77307" w:rsidR="00B576C4" w:rsidRPr="009D71F0" w:rsidRDefault="00CC1CB6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GATTGTGGTCCACAACAATCTTCTC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6206B" w14:textId="11D8ED53" w:rsidR="00B576C4" w:rsidRPr="002646A8" w:rsidRDefault="001214F6" w:rsidP="00150954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</w:tr>
      <w:tr w:rsidR="00B576C4" w:rsidRPr="002646A8" w14:paraId="20C39653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2D527" w14:textId="47B15B5F" w:rsidR="00B576C4" w:rsidRPr="00561D71" w:rsidRDefault="00391CEB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F126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1C01" w14:textId="249309DE" w:rsidR="00B576C4" w:rsidRPr="009D71F0" w:rsidRDefault="00391CEB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CGTGGATTTGGTGGCATTTAG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6F5E1" w14:textId="455B7DA4" w:rsidR="00B576C4" w:rsidRPr="002646A8" w:rsidRDefault="00150954" w:rsidP="00150954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</w:p>
        </w:tc>
      </w:tr>
      <w:tr w:rsidR="00B576C4" w:rsidRPr="002646A8" w14:paraId="30C7E6C1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90CCF" w14:textId="008B0EF9" w:rsidR="00B576C4" w:rsidRPr="00561D71" w:rsidRDefault="00391CEB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R615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D4EE5" w14:textId="284CF3D9" w:rsidR="00B576C4" w:rsidRPr="009D71F0" w:rsidRDefault="00391CEB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GGCAGTAGTAGCAATAGGTCAGC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87E09" w14:textId="79DBA60B" w:rsidR="00B576C4" w:rsidRPr="002646A8" w:rsidRDefault="001214F6" w:rsidP="00150954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</w:tr>
      <w:tr w:rsidR="00B576C4" w:rsidRPr="002646A8" w14:paraId="0D2729B9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D29F5" w14:textId="2B26D587" w:rsidR="00B576C4" w:rsidRPr="00561D71" w:rsidRDefault="00391CEB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EA7B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F599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F770B" w14:textId="672B3F9D" w:rsidR="00B576C4" w:rsidRPr="009D71F0" w:rsidRDefault="00391CEB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CTATTGCTACTACTGCCAACAAGGTG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6AF12" w14:textId="06768FDF" w:rsidR="00B576C4" w:rsidRPr="002646A8" w:rsidRDefault="00150954" w:rsidP="00150954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</w:p>
        </w:tc>
      </w:tr>
      <w:tr w:rsidR="00B576C4" w:rsidRPr="002646A8" w14:paraId="158CA3B1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0F4F5" w14:textId="3D5E0CA8" w:rsidR="00B576C4" w:rsidRPr="00561D71" w:rsidRDefault="00391CEB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52E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R1443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217E2" w14:textId="13707BF8" w:rsidR="00B576C4" w:rsidRPr="009D71F0" w:rsidRDefault="00391CEB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GGTGGTTGGACGCAAGGTTAG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B1621" w14:textId="3C13FD86" w:rsidR="00B576C4" w:rsidRPr="002646A8" w:rsidRDefault="00DF2F01" w:rsidP="00150954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</w:tr>
      <w:tr w:rsidR="00B576C4" w:rsidRPr="002646A8" w14:paraId="0075540A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4623" w14:textId="07EF89F1" w:rsidR="00B576C4" w:rsidRPr="00561D71" w:rsidRDefault="00391CEB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52E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F1422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07D30" w14:textId="5DDD540C" w:rsidR="00B576C4" w:rsidRPr="009D71F0" w:rsidRDefault="00391CEB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CCTAACCTTGCGTCCAACCAC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F776D" w14:textId="2CE32BEB" w:rsidR="00B576C4" w:rsidRPr="002646A8" w:rsidRDefault="00150954" w:rsidP="00150954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</w:p>
        </w:tc>
      </w:tr>
      <w:tr w:rsidR="00B576C4" w:rsidRPr="002646A8" w14:paraId="58C82FF3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7C534" w14:textId="75475EDD" w:rsidR="00B576C4" w:rsidRPr="00561D71" w:rsidRDefault="00391CEB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52E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R2145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4FEBB" w14:textId="1A3379D4" w:rsidR="00B576C4" w:rsidRPr="009D71F0" w:rsidRDefault="00391CEB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GGCATTAGCATAGGACAGCAC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D3788" w14:textId="482F29A9" w:rsidR="00B576C4" w:rsidRPr="002646A8" w:rsidRDefault="00DF2F01" w:rsidP="00150954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</w:tr>
      <w:tr w:rsidR="00B576C4" w:rsidRPr="002646A8" w14:paraId="6CF4EF79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0CFEF" w14:textId="7B578D3F" w:rsidR="00B576C4" w:rsidRPr="00561D71" w:rsidRDefault="00391CEB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52E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F2077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5D977" w14:textId="18C21942" w:rsidR="00B576C4" w:rsidRPr="009D71F0" w:rsidRDefault="00391CEB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GGGAAATCCTTGTTCTGTATGAGC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49BAC" w14:textId="444DEF78" w:rsidR="00B576C4" w:rsidRPr="002646A8" w:rsidRDefault="00150954" w:rsidP="00150954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</w:p>
        </w:tc>
      </w:tr>
      <w:tr w:rsidR="00B576C4" w:rsidRPr="002646A8" w14:paraId="4B1D0B1F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92FA2" w14:textId="01FE62A4" w:rsidR="00B576C4" w:rsidRPr="00561D71" w:rsidRDefault="00391CEB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52E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R3257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548BE" w14:textId="032A58C2" w:rsidR="00B576C4" w:rsidRPr="009D71F0" w:rsidRDefault="00391CEB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CCTTTGATAGAGGTCCGAAACGAG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9AA2" w14:textId="49DD668D" w:rsidR="00B576C4" w:rsidRPr="002646A8" w:rsidRDefault="00DF2F01" w:rsidP="00150954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</w:tr>
      <w:tr w:rsidR="00B576C4" w:rsidRPr="002646A8" w14:paraId="4743B1A4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A27E" w14:textId="220F9121" w:rsidR="00B576C4" w:rsidRPr="00561D71" w:rsidRDefault="00391CEB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52E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F3233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79337" w14:textId="18245E69" w:rsidR="00B576C4" w:rsidRPr="009D71F0" w:rsidRDefault="00391CEB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GCTCGTTTCGGACCTCTATC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77DD8" w14:textId="1F505B56" w:rsidR="00B576C4" w:rsidRPr="002646A8" w:rsidRDefault="00150954" w:rsidP="00150954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</w:p>
        </w:tc>
      </w:tr>
      <w:tr w:rsidR="00B576C4" w:rsidRPr="002646A8" w14:paraId="57A1BF4C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07219" w14:textId="695D1083" w:rsidR="00B576C4" w:rsidRPr="00561D71" w:rsidRDefault="00391CEB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52E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R4297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5EC37" w14:textId="0E6EF449" w:rsidR="00B576C4" w:rsidRPr="009D71F0" w:rsidRDefault="00391CEB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CGAGCCACTGACCACAGAAGG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3F099" w14:textId="1262267C" w:rsidR="00B576C4" w:rsidRPr="002646A8" w:rsidRDefault="00DF2F01" w:rsidP="00150954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064</w:t>
            </w:r>
          </w:p>
        </w:tc>
      </w:tr>
      <w:tr w:rsidR="00B576C4" w:rsidRPr="002646A8" w14:paraId="50FE27ED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9D969" w14:textId="4108E42B" w:rsidR="00B576C4" w:rsidRPr="001E2407" w:rsidRDefault="00391CEB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2407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1E240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52E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E2407">
              <w:rPr>
                <w:rFonts w:ascii="Times New Roman" w:hAnsi="Times New Roman" w:cs="Times New Roman"/>
                <w:sz w:val="21"/>
                <w:szCs w:val="21"/>
              </w:rPr>
              <w:t>F4256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656FB" w14:textId="11661B5F" w:rsidR="00B576C4" w:rsidRPr="001E2407" w:rsidRDefault="00391CEB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407">
              <w:rPr>
                <w:rFonts w:ascii="Times New Roman" w:hAnsi="Times New Roman" w:cs="Times New Roman"/>
                <w:szCs w:val="21"/>
              </w:rPr>
              <w:t>CAGCCTTTAGAGCCTGGTGG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399BF" w14:textId="77777777" w:rsidR="00B576C4" w:rsidRPr="002646A8" w:rsidRDefault="00B576C4" w:rsidP="00150954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76C4" w:rsidRPr="002646A8" w14:paraId="538B9AD5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09918" w14:textId="27DFA838" w:rsidR="00B576C4" w:rsidRPr="001E2407" w:rsidRDefault="00391CEB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2407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1E240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52E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E2407">
              <w:rPr>
                <w:rFonts w:ascii="Times New Roman" w:hAnsi="Times New Roman" w:cs="Times New Roman"/>
                <w:sz w:val="21"/>
                <w:szCs w:val="21"/>
              </w:rPr>
              <w:t>R5487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DFA12" w14:textId="37B65084" w:rsidR="00B576C4" w:rsidRPr="001E2407" w:rsidRDefault="00391CEB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E2407">
              <w:rPr>
                <w:rFonts w:ascii="Times New Roman" w:hAnsi="Times New Roman" w:cs="Times New Roman"/>
                <w:szCs w:val="21"/>
              </w:rPr>
              <w:t>CCACAGTCAACAGTCGTTCGCTAC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F61E7" w14:textId="5BC4C0A4" w:rsidR="00B576C4" w:rsidRPr="002646A8" w:rsidRDefault="00DF2F01" w:rsidP="00150954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231</w:t>
            </w:r>
          </w:p>
        </w:tc>
      </w:tr>
      <w:tr w:rsidR="00B576C4" w:rsidRPr="002646A8" w14:paraId="0858F733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C0620" w14:textId="21E82A55" w:rsidR="00B576C4" w:rsidRPr="00150954" w:rsidRDefault="001E2407" w:rsidP="002E500A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954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 w:rsidRP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15095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52E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50954">
              <w:rPr>
                <w:rFonts w:ascii="Times New Roman" w:hAnsi="Times New Roman" w:cs="Times New Roman"/>
                <w:sz w:val="21"/>
                <w:szCs w:val="21"/>
              </w:rPr>
              <w:t>F5285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3EFA3" w14:textId="4B6D58AB" w:rsidR="00B576C4" w:rsidRPr="00150954" w:rsidRDefault="001E2407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0954">
              <w:rPr>
                <w:rFonts w:ascii="Times New Roman" w:hAnsi="Times New Roman" w:cs="Times New Roman"/>
                <w:szCs w:val="21"/>
              </w:rPr>
              <w:t>CTATCTGCTTTGACCTTCGTCTTAC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D1D47" w14:textId="77777777" w:rsidR="00B576C4" w:rsidRPr="002646A8" w:rsidRDefault="00B576C4" w:rsidP="00150954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76C4" w:rsidRPr="002646A8" w14:paraId="23F6BB54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486CC" w14:textId="2F27CDEB" w:rsidR="00B576C4" w:rsidRPr="00150954" w:rsidRDefault="001E2407" w:rsidP="002E500A">
            <w:pPr>
              <w:widowControl/>
              <w:spacing w:line="360" w:lineRule="auto"/>
              <w:jc w:val="left"/>
              <w:outlineLvl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0954">
              <w:rPr>
                <w:rFonts w:ascii="Times New Roman" w:eastAsia="宋体" w:hAnsi="Times New Roman" w:cs="Times New Roman"/>
                <w:kern w:val="0"/>
                <w:szCs w:val="21"/>
              </w:rPr>
              <w:t>EcPV</w:t>
            </w:r>
            <w:r w:rsidR="00150954" w:rsidRPr="00150954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Pr="00150954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  <w:r w:rsidR="00C52E5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150954">
              <w:rPr>
                <w:rFonts w:ascii="Times New Roman" w:eastAsia="宋体" w:hAnsi="Times New Roman" w:cs="Times New Roman"/>
                <w:kern w:val="0"/>
                <w:szCs w:val="21"/>
              </w:rPr>
              <w:t>R6912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3FD67" w14:textId="42845AA3" w:rsidR="00B576C4" w:rsidRPr="00150954" w:rsidRDefault="00391CEB" w:rsidP="00C7645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50954">
              <w:rPr>
                <w:rFonts w:ascii="Times New Roman" w:hAnsi="Times New Roman" w:cs="Times New Roman"/>
                <w:szCs w:val="21"/>
              </w:rPr>
              <w:t>CCGTGCTAACCAAAGACCC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2239" w14:textId="0B09043D" w:rsidR="00B576C4" w:rsidRPr="002646A8" w:rsidRDefault="008B64A4" w:rsidP="00150954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1627</w:t>
            </w:r>
          </w:p>
        </w:tc>
      </w:tr>
      <w:tr w:rsidR="001214F6" w:rsidRPr="002646A8" w14:paraId="1704D40B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E581D" w14:textId="750400D4" w:rsidR="001214F6" w:rsidRPr="008B64A4" w:rsidRDefault="001214F6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B64A4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B64A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52E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B64A4">
              <w:rPr>
                <w:rFonts w:ascii="Times New Roman" w:hAnsi="Times New Roman" w:cs="Times New Roman"/>
                <w:sz w:val="21"/>
                <w:szCs w:val="21"/>
              </w:rPr>
              <w:t>F6805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71CD1" w14:textId="08E43AA1" w:rsidR="001214F6" w:rsidRPr="008B64A4" w:rsidRDefault="001214F6" w:rsidP="00C7645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B64A4">
              <w:rPr>
                <w:rFonts w:ascii="Times New Roman" w:hAnsi="Times New Roman" w:cs="Times New Roman"/>
                <w:szCs w:val="21"/>
              </w:rPr>
              <w:t>GTAGAAGCACTAAGCAGACCACC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92DF5" w14:textId="77777777" w:rsidR="001214F6" w:rsidRPr="008B64A4" w:rsidRDefault="001214F6" w:rsidP="00150954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14F6" w:rsidRPr="002646A8" w14:paraId="28C6214B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560A" w14:textId="70A16AC8" w:rsidR="001214F6" w:rsidRPr="008B64A4" w:rsidRDefault="001214F6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B64A4"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B64A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52E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B64A4">
              <w:rPr>
                <w:rFonts w:ascii="Times New Roman" w:hAnsi="Times New Roman" w:cs="Times New Roman"/>
                <w:sz w:val="21"/>
                <w:szCs w:val="21"/>
              </w:rPr>
              <w:t>R7569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5A436" w14:textId="38256B02" w:rsidR="001214F6" w:rsidRPr="008B64A4" w:rsidRDefault="001214F6" w:rsidP="00C7645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B64A4">
              <w:rPr>
                <w:rFonts w:ascii="Times New Roman" w:hAnsi="Times New Roman" w:cs="Times New Roman"/>
                <w:szCs w:val="21"/>
              </w:rPr>
              <w:t>CATAGTGAACAACAACAATCGTCC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978A5" w14:textId="2AF17897" w:rsidR="001214F6" w:rsidRPr="008B64A4" w:rsidRDefault="00DF2F01" w:rsidP="00150954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 w:rsidRPr="008B64A4">
              <w:rPr>
                <w:rFonts w:ascii="Times New Roman" w:hAnsi="Times New Roman" w:cs="Times New Roman" w:hint="eastAsia"/>
                <w:sz w:val="21"/>
                <w:szCs w:val="21"/>
              </w:rPr>
              <w:t>7</w:t>
            </w:r>
            <w:r w:rsidRPr="008B64A4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</w:tr>
      <w:tr w:rsidR="001214F6" w:rsidRPr="002646A8" w14:paraId="46E92DFC" w14:textId="77777777" w:rsidTr="00B576C4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DF23C" w14:textId="098CC7C6" w:rsidR="001214F6" w:rsidRDefault="001214F6" w:rsidP="00C76451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52E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F7487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CBD4" w14:textId="7C1A18BC" w:rsidR="001214F6" w:rsidRDefault="001214F6" w:rsidP="00C7645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CTGTTTCTGCCCGCTTCCACC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4A4C" w14:textId="77777777" w:rsidR="001214F6" w:rsidRPr="002646A8" w:rsidRDefault="001214F6" w:rsidP="00150954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576C4" w:rsidRPr="002646A8" w14:paraId="759E1338" w14:textId="77777777" w:rsidTr="00C76451">
        <w:trPr>
          <w:trHeight w:val="415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DC4D99D" w14:textId="2D0812B1" w:rsidR="0001160F" w:rsidRPr="00561D71" w:rsidRDefault="001214F6" w:rsidP="004732AD">
            <w:pPr>
              <w:pStyle w:val="HTML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EcPV</w:t>
            </w:r>
            <w:r w:rsidR="0015095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C52E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R233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DD5C9E" w14:textId="66B4724D" w:rsidR="0001160F" w:rsidRPr="004732AD" w:rsidRDefault="001214F6" w:rsidP="004732A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CTCTCAATAAACAGCAGTGCTTTC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E36C12F" w14:textId="4AE24D18" w:rsidR="0001160F" w:rsidRPr="002646A8" w:rsidRDefault="00DF2F01" w:rsidP="00150954">
            <w:pPr>
              <w:pStyle w:val="HTML"/>
              <w:spacing w:line="360" w:lineRule="auto"/>
              <w:ind w:firstLineChars="300" w:firstLine="6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</w:tr>
    </w:tbl>
    <w:p w14:paraId="3C5DB8A9" w14:textId="77777777" w:rsidR="00C76451" w:rsidRPr="008B7012" w:rsidRDefault="00C76451">
      <w:pPr>
        <w:spacing w:before="240"/>
        <w:rPr>
          <w:rFonts w:ascii="Times New Roman" w:hAnsi="Times New Roman" w:cs="Times New Roman"/>
        </w:rPr>
      </w:pPr>
    </w:p>
    <w:sectPr w:rsidR="00C76451" w:rsidRPr="008B7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C2C4B" w14:textId="77777777" w:rsidR="000D33CF" w:rsidRDefault="000D33CF" w:rsidP="0044374B">
      <w:r>
        <w:separator/>
      </w:r>
    </w:p>
  </w:endnote>
  <w:endnote w:type="continuationSeparator" w:id="0">
    <w:p w14:paraId="7D33834C" w14:textId="77777777" w:rsidR="000D33CF" w:rsidRDefault="000D33CF" w:rsidP="0044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47C2B" w14:textId="77777777" w:rsidR="000D33CF" w:rsidRDefault="000D33CF" w:rsidP="0044374B">
      <w:r>
        <w:separator/>
      </w:r>
    </w:p>
  </w:footnote>
  <w:footnote w:type="continuationSeparator" w:id="0">
    <w:p w14:paraId="456B3FDD" w14:textId="77777777" w:rsidR="000D33CF" w:rsidRDefault="000D33CF" w:rsidP="00443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37"/>
    <w:rsid w:val="0001160F"/>
    <w:rsid w:val="00076F64"/>
    <w:rsid w:val="000D2409"/>
    <w:rsid w:val="000D33CF"/>
    <w:rsid w:val="001214F6"/>
    <w:rsid w:val="00150954"/>
    <w:rsid w:val="001A633A"/>
    <w:rsid w:val="001A7844"/>
    <w:rsid w:val="001A7E2B"/>
    <w:rsid w:val="001E2407"/>
    <w:rsid w:val="002164D9"/>
    <w:rsid w:val="00294C54"/>
    <w:rsid w:val="002B1CD6"/>
    <w:rsid w:val="002D5075"/>
    <w:rsid w:val="002E500A"/>
    <w:rsid w:val="002F1F1A"/>
    <w:rsid w:val="00306C23"/>
    <w:rsid w:val="00333301"/>
    <w:rsid w:val="00391CEB"/>
    <w:rsid w:val="0044374B"/>
    <w:rsid w:val="00445182"/>
    <w:rsid w:val="0046668D"/>
    <w:rsid w:val="004732AD"/>
    <w:rsid w:val="00561D71"/>
    <w:rsid w:val="005B2CDD"/>
    <w:rsid w:val="005D3A47"/>
    <w:rsid w:val="00677B5C"/>
    <w:rsid w:val="006C3A38"/>
    <w:rsid w:val="006E05D8"/>
    <w:rsid w:val="00733C02"/>
    <w:rsid w:val="00773002"/>
    <w:rsid w:val="00775A8C"/>
    <w:rsid w:val="008B64A4"/>
    <w:rsid w:val="008B7012"/>
    <w:rsid w:val="008E2C73"/>
    <w:rsid w:val="008F3B04"/>
    <w:rsid w:val="0098553F"/>
    <w:rsid w:val="009A30E2"/>
    <w:rsid w:val="009D71F0"/>
    <w:rsid w:val="00A30537"/>
    <w:rsid w:val="00A558E7"/>
    <w:rsid w:val="00A72936"/>
    <w:rsid w:val="00AB11D9"/>
    <w:rsid w:val="00AD7F05"/>
    <w:rsid w:val="00B576C4"/>
    <w:rsid w:val="00B71766"/>
    <w:rsid w:val="00BC431B"/>
    <w:rsid w:val="00C14F4F"/>
    <w:rsid w:val="00C15DE6"/>
    <w:rsid w:val="00C23794"/>
    <w:rsid w:val="00C52E54"/>
    <w:rsid w:val="00C76451"/>
    <w:rsid w:val="00CC1CB6"/>
    <w:rsid w:val="00D21F3D"/>
    <w:rsid w:val="00D36FB0"/>
    <w:rsid w:val="00D476D6"/>
    <w:rsid w:val="00D66FB3"/>
    <w:rsid w:val="00D704AB"/>
    <w:rsid w:val="00DF2F01"/>
    <w:rsid w:val="00E121B2"/>
    <w:rsid w:val="00E51804"/>
    <w:rsid w:val="00E8786E"/>
    <w:rsid w:val="00EA7B98"/>
    <w:rsid w:val="00F21282"/>
    <w:rsid w:val="00FB3EEA"/>
    <w:rsid w:val="00FB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B29B"/>
  <w15:chartTrackingRefBased/>
  <w15:docId w15:val="{F6BB867D-F9F5-431A-B7C7-B3A9F87F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7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74B"/>
    <w:rPr>
      <w:sz w:val="18"/>
      <w:szCs w:val="18"/>
    </w:rPr>
  </w:style>
  <w:style w:type="paragraph" w:styleId="HTML">
    <w:name w:val="HTML Preformatted"/>
    <w:basedOn w:val="a"/>
    <w:link w:val="HTML0"/>
    <w:unhideWhenUsed/>
    <w:rsid w:val="004437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44374B"/>
    <w:rPr>
      <w:rFonts w:ascii="宋体" w:eastAsia="宋体" w:hAnsi="宋体" w:cs="宋体"/>
      <w:kern w:val="0"/>
      <w:sz w:val="24"/>
      <w:szCs w:val="24"/>
    </w:rPr>
  </w:style>
  <w:style w:type="paragraph" w:customStyle="1" w:styleId="tablelegend">
    <w:name w:val="tablelegend"/>
    <w:basedOn w:val="a"/>
    <w:next w:val="a"/>
    <w:rsid w:val="00D704AB"/>
    <w:pPr>
      <w:widowControl/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de-DE"/>
    </w:rPr>
  </w:style>
  <w:style w:type="paragraph" w:styleId="a7">
    <w:name w:val="Balloon Text"/>
    <w:basedOn w:val="a"/>
    <w:link w:val="a8"/>
    <w:uiPriority w:val="99"/>
    <w:semiHidden/>
    <w:unhideWhenUsed/>
    <w:rsid w:val="008B70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7012"/>
    <w:rPr>
      <w:sz w:val="18"/>
      <w:szCs w:val="18"/>
    </w:rPr>
  </w:style>
  <w:style w:type="paragraph" w:customStyle="1" w:styleId="affiliation">
    <w:name w:val="affiliation"/>
    <w:basedOn w:val="a"/>
    <w:next w:val="a"/>
    <w:qFormat/>
    <w:rsid w:val="00F21282"/>
    <w:pPr>
      <w:widowControl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Times New Roman" w:hAnsi="Times New Roman" w:cs="Times New Roman"/>
      <w:i/>
      <w:kern w:val="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1FEF-12DA-46D9-8C2A-318599E5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85</cp:revision>
  <dcterms:created xsi:type="dcterms:W3CDTF">2019-07-06T09:36:00Z</dcterms:created>
  <dcterms:modified xsi:type="dcterms:W3CDTF">2021-02-17T07:14:00Z</dcterms:modified>
</cp:coreProperties>
</file>