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7BA6C" w14:textId="43AF739C" w:rsidR="003B6BD1" w:rsidRDefault="00A01728" w:rsidP="003B6BD1">
      <w:pPr>
        <w:spacing w:line="480" w:lineRule="auto"/>
        <w:rPr>
          <w:rFonts w:ascii="Arial" w:hAnsi="Arial" w:cs="Arial"/>
          <w:b/>
          <w:bCs/>
          <w:sz w:val="24"/>
          <w:szCs w:val="24"/>
        </w:rPr>
      </w:pPr>
      <w:r>
        <w:rPr>
          <w:rFonts w:ascii="Arial" w:hAnsi="Arial" w:cs="Arial"/>
          <w:b/>
          <w:bCs/>
          <w:sz w:val="24"/>
          <w:szCs w:val="24"/>
        </w:rPr>
        <w:t>Supplementary table 2</w:t>
      </w:r>
      <w:r w:rsidR="003B6BD1">
        <w:rPr>
          <w:rFonts w:ascii="Arial" w:hAnsi="Arial" w:cs="Arial"/>
          <w:b/>
          <w:bCs/>
          <w:sz w:val="24"/>
          <w:szCs w:val="24"/>
        </w:rPr>
        <w:t xml:space="preserve">: Study characteristics </w:t>
      </w:r>
    </w:p>
    <w:tbl>
      <w:tblPr>
        <w:tblStyle w:val="PlainTable4"/>
        <w:tblpPr w:leftFromText="180" w:rightFromText="180" w:vertAnchor="text" w:tblpX="-709" w:tblpY="1"/>
        <w:tblOverlap w:val="never"/>
        <w:tblW w:w="15593" w:type="dxa"/>
        <w:tblLayout w:type="fixed"/>
        <w:tblLook w:val="04A0" w:firstRow="1" w:lastRow="0" w:firstColumn="1" w:lastColumn="0" w:noHBand="0" w:noVBand="1"/>
      </w:tblPr>
      <w:tblGrid>
        <w:gridCol w:w="1418"/>
        <w:gridCol w:w="2126"/>
        <w:gridCol w:w="3402"/>
        <w:gridCol w:w="3969"/>
        <w:gridCol w:w="2410"/>
        <w:gridCol w:w="2268"/>
      </w:tblGrid>
      <w:tr w:rsidR="003B6BD1" w14:paraId="4246F691" w14:textId="77777777" w:rsidTr="00167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right w:val="single" w:sz="4" w:space="0" w:color="auto"/>
            </w:tcBorders>
            <w:hideMark/>
          </w:tcPr>
          <w:p w14:paraId="33D7838C" w14:textId="77777777" w:rsidR="003B6BD1" w:rsidRPr="004D1DA9" w:rsidRDefault="003B6BD1" w:rsidP="001677E4">
            <w:pPr>
              <w:spacing w:line="480" w:lineRule="auto"/>
              <w:rPr>
                <w:rFonts w:ascii="Arial" w:hAnsi="Arial" w:cs="Arial"/>
                <w:b w:val="0"/>
                <w:bCs w:val="0"/>
                <w:sz w:val="24"/>
                <w:szCs w:val="24"/>
              </w:rPr>
            </w:pPr>
            <w:r>
              <w:rPr>
                <w:rFonts w:ascii="Arial" w:hAnsi="Arial" w:cs="Arial"/>
                <w:sz w:val="24"/>
                <w:szCs w:val="24"/>
              </w:rPr>
              <w:t>Study</w:t>
            </w:r>
          </w:p>
        </w:tc>
        <w:tc>
          <w:tcPr>
            <w:tcW w:w="2126" w:type="dxa"/>
            <w:tcBorders>
              <w:top w:val="single" w:sz="4" w:space="0" w:color="auto"/>
              <w:left w:val="nil"/>
              <w:bottom w:val="single" w:sz="4" w:space="0" w:color="auto"/>
              <w:right w:val="nil"/>
            </w:tcBorders>
            <w:hideMark/>
          </w:tcPr>
          <w:p w14:paraId="6DDE622E" w14:textId="77777777" w:rsidR="003B6BD1"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Participants</w:t>
            </w:r>
          </w:p>
          <w:p w14:paraId="07697421" w14:textId="77777777" w:rsidR="003B6BD1" w:rsidRPr="000A3011"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0A3011">
              <w:rPr>
                <w:rFonts w:ascii="Arial" w:hAnsi="Arial" w:cs="Arial"/>
                <w:b w:val="0"/>
                <w:bCs w:val="0"/>
                <w:sz w:val="24"/>
                <w:szCs w:val="24"/>
              </w:rPr>
              <w:t>(Design)</w:t>
            </w:r>
          </w:p>
        </w:tc>
        <w:tc>
          <w:tcPr>
            <w:tcW w:w="3402" w:type="dxa"/>
            <w:tcBorders>
              <w:top w:val="single" w:sz="4" w:space="0" w:color="auto"/>
              <w:left w:val="nil"/>
              <w:bottom w:val="single" w:sz="4" w:space="0" w:color="auto"/>
              <w:right w:val="nil"/>
            </w:tcBorders>
            <w:hideMark/>
          </w:tcPr>
          <w:p w14:paraId="7398BB60" w14:textId="77777777" w:rsidR="003B6BD1" w:rsidRDefault="003B6BD1" w:rsidP="001677E4">
            <w:pPr>
              <w:spacing w:line="480" w:lineRule="auto"/>
              <w:ind w:right="42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HCP training method and analysis method</w:t>
            </w:r>
          </w:p>
          <w:p w14:paraId="45594437" w14:textId="77777777" w:rsidR="003B6BD1" w:rsidRDefault="003B6BD1" w:rsidP="001677E4">
            <w:pPr>
              <w:spacing w:line="480" w:lineRule="auto"/>
              <w:ind w:right="421"/>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3969" w:type="dxa"/>
            <w:tcBorders>
              <w:top w:val="single" w:sz="4" w:space="0" w:color="auto"/>
              <w:left w:val="nil"/>
              <w:bottom w:val="single" w:sz="4" w:space="0" w:color="auto"/>
              <w:right w:val="nil"/>
            </w:tcBorders>
          </w:tcPr>
          <w:p w14:paraId="0C9AD304" w14:textId="77777777" w:rsidR="003B6BD1"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HCP outcomes</w:t>
            </w:r>
          </w:p>
          <w:p w14:paraId="2A9DFC8C" w14:textId="77777777" w:rsidR="003B6BD1" w:rsidRPr="00AA0839"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(Communication style and d</w:t>
            </w:r>
            <w:r w:rsidRPr="002974DE">
              <w:rPr>
                <w:rFonts w:ascii="Arial" w:hAnsi="Arial" w:cs="Arial"/>
                <w:b w:val="0"/>
                <w:bCs w:val="0"/>
                <w:sz w:val="24"/>
                <w:szCs w:val="24"/>
              </w:rPr>
              <w:t>elivery of intended intervention content</w:t>
            </w:r>
            <w:r>
              <w:rPr>
                <w:rFonts w:ascii="Arial" w:hAnsi="Arial" w:cs="Arial"/>
                <w:b w:val="0"/>
                <w:bCs w:val="0"/>
                <w:sz w:val="24"/>
                <w:szCs w:val="24"/>
              </w:rPr>
              <w:t xml:space="preserve">, </w:t>
            </w:r>
            <w:r w:rsidRPr="00150C37">
              <w:rPr>
                <w:rFonts w:ascii="Arial" w:hAnsi="Arial" w:cs="Arial"/>
                <w:b w:val="0"/>
                <w:bCs w:val="0"/>
                <w:sz w:val="24"/>
                <w:szCs w:val="24"/>
              </w:rPr>
              <w:t>compared to control</w:t>
            </w:r>
            <w:r>
              <w:rPr>
                <w:rFonts w:ascii="Arial" w:hAnsi="Arial" w:cs="Arial"/>
                <w:b w:val="0"/>
                <w:bCs w:val="0"/>
                <w:sz w:val="24"/>
                <w:szCs w:val="24"/>
              </w:rPr>
              <w:t>)</w:t>
            </w:r>
          </w:p>
        </w:tc>
        <w:tc>
          <w:tcPr>
            <w:tcW w:w="2410" w:type="dxa"/>
            <w:tcBorders>
              <w:top w:val="single" w:sz="4" w:space="0" w:color="auto"/>
              <w:left w:val="nil"/>
              <w:bottom w:val="single" w:sz="4" w:space="0" w:color="auto"/>
              <w:right w:val="nil"/>
            </w:tcBorders>
          </w:tcPr>
          <w:p w14:paraId="09EE5444" w14:textId="77777777" w:rsidR="003B6BD1"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Effect on patient health behaviours</w:t>
            </w:r>
          </w:p>
        </w:tc>
        <w:tc>
          <w:tcPr>
            <w:tcW w:w="2268" w:type="dxa"/>
            <w:tcBorders>
              <w:top w:val="single" w:sz="4" w:space="0" w:color="auto"/>
              <w:left w:val="nil"/>
              <w:bottom w:val="single" w:sz="4" w:space="0" w:color="auto"/>
              <w:right w:val="nil"/>
            </w:tcBorders>
            <w:hideMark/>
          </w:tcPr>
          <w:p w14:paraId="17235A2C" w14:textId="77777777" w:rsidR="003B6BD1" w:rsidRDefault="003B6BD1" w:rsidP="001677E4">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Percentage of significantly improved HCP outcomes</w:t>
            </w:r>
          </w:p>
        </w:tc>
      </w:tr>
      <w:tr w:rsidR="003B6BD1" w14:paraId="43E63DBA" w14:textId="77777777" w:rsidTr="001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nil"/>
              <w:right w:val="single" w:sz="4" w:space="0" w:color="auto"/>
            </w:tcBorders>
          </w:tcPr>
          <w:p w14:paraId="376DF570" w14:textId="77777777" w:rsidR="003B6BD1" w:rsidRDefault="003B6BD1" w:rsidP="001677E4">
            <w:pPr>
              <w:spacing w:line="48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Brug</w:t>
            </w:r>
            <w:proofErr w:type="spellEnd"/>
            <w:r>
              <w:rPr>
                <w:rFonts w:ascii="Arial" w:eastAsia="Times New Roman" w:hAnsi="Arial" w:cs="Arial"/>
                <w:sz w:val="24"/>
                <w:szCs w:val="24"/>
                <w:lang w:eastAsia="en-GB"/>
              </w:rPr>
              <w:t xml:space="preserve"> </w:t>
            </w:r>
            <w:r w:rsidRPr="00BD1AB5">
              <w:rPr>
                <w:rFonts w:ascii="Arial" w:eastAsia="Times New Roman" w:hAnsi="Arial" w:cs="Arial"/>
                <w:b w:val="0"/>
                <w:bCs w:val="0"/>
                <w:i/>
                <w:iCs/>
                <w:sz w:val="24"/>
                <w:szCs w:val="24"/>
                <w:lang w:eastAsia="en-GB"/>
              </w:rPr>
              <w:t>et al</w:t>
            </w:r>
            <w:r w:rsidRPr="00BD1AB5">
              <w:rPr>
                <w:rFonts w:ascii="Arial" w:eastAsia="Times New Roman" w:hAnsi="Arial" w:cs="Arial"/>
                <w:b w:val="0"/>
                <w:bCs w:val="0"/>
                <w:sz w:val="24"/>
                <w:szCs w:val="24"/>
                <w:lang w:eastAsia="en-GB"/>
              </w:rPr>
              <w:t>,</w:t>
            </w:r>
            <w:r>
              <w:rPr>
                <w:rFonts w:ascii="Arial" w:eastAsia="Times New Roman" w:hAnsi="Arial" w:cs="Arial"/>
                <w:b w:val="0"/>
                <w:bCs w:val="0"/>
                <w:sz w:val="24"/>
                <w:szCs w:val="24"/>
                <w:lang w:eastAsia="en-GB"/>
              </w:rPr>
              <w:t xml:space="preserve"> </w:t>
            </w:r>
            <w:r>
              <w:rPr>
                <w:rFonts w:ascii="Arial" w:eastAsia="Times New Roman" w:hAnsi="Arial" w:cs="Arial"/>
                <w:sz w:val="24"/>
                <w:szCs w:val="24"/>
                <w:lang w:eastAsia="en-GB"/>
              </w:rPr>
              <w:fldChar w:fldCharType="begin"/>
            </w:r>
            <w:r>
              <w:rPr>
                <w:rFonts w:ascii="Arial" w:eastAsia="Times New Roman" w:hAnsi="Arial" w:cs="Arial"/>
                <w:b w:val="0"/>
                <w:bCs w:val="0"/>
                <w:sz w:val="24"/>
                <w:szCs w:val="24"/>
                <w:lang w:eastAsia="en-GB"/>
              </w:rPr>
              <w:instrText xml:space="preserve"> ADDIN EN.CITE &lt;EndNote&gt;&lt;Cite&gt;&lt;Author&gt;Brug&lt;/Author&gt;&lt;Year&gt;2007&lt;/Year&gt;&lt;RecNum&gt;562&lt;/RecNum&gt;&lt;DisplayText&gt;(21)&lt;/DisplayText&gt;&lt;record&gt;&lt;rec-number&gt;562&lt;/rec-number&gt;&lt;foreign-keys&gt;&lt;key app="EN" db-id="9pfvx2fpn5zd9tefsatvp25uwzpvsvx9rxzz" timestamp="1573745942"&gt;562&lt;/key&gt;&lt;/foreign-keys&gt;&lt;ref-type name="Journal Article"&gt;17&lt;/ref-type&gt;&lt;contributors&gt;&lt;authors&gt;&lt;author&gt;Brug, J.&lt;/author&gt;&lt;author&gt;Spikmans, F.&lt;/author&gt;&lt;author&gt;Aartsen, C.&lt;/author&gt;&lt;author&gt;Breedveld, B.&lt;/author&gt;&lt;author&gt;Bes, R.&lt;/author&gt;&lt;author&gt;Fereira, I.&lt;/author&gt;&lt;/authors&gt;&lt;/contributors&gt;&lt;titles&gt;&lt;title&gt;Training dietitians in basic motivational interviewing skills results in changes in their counseling style and in lower saturated fat intakes in their patients&lt;/title&gt;&lt;secondary-title&gt;Journal of Nutrition Education and Behavior&lt;/secondary-title&gt;&lt;/titles&gt;&lt;periodical&gt;&lt;full-title&gt;Journal of Nutrition Education and Behavior&lt;/full-title&gt;&lt;/periodical&gt;&lt;pages&gt;8-12&lt;/pages&gt;&lt;volume&gt;39&lt;/volume&gt;&lt;number&gt;1&lt;/number&gt;&lt;dates&gt;&lt;year&gt;2007&lt;/year&gt;&lt;/dates&gt;&lt;isbn&gt;1499-4046&lt;/isbn&gt;&lt;urls&gt;&lt;/urls&gt;&lt;/record&gt;&lt;/Cite&gt;&lt;/EndNote&gt;</w:instrText>
            </w:r>
            <w:r>
              <w:rPr>
                <w:rFonts w:ascii="Arial" w:eastAsia="Times New Roman" w:hAnsi="Arial" w:cs="Arial"/>
                <w:sz w:val="24"/>
                <w:szCs w:val="24"/>
                <w:lang w:eastAsia="en-GB"/>
              </w:rPr>
              <w:fldChar w:fldCharType="separate"/>
            </w:r>
            <w:r>
              <w:rPr>
                <w:rFonts w:ascii="Arial" w:eastAsia="Times New Roman" w:hAnsi="Arial" w:cs="Arial"/>
                <w:b w:val="0"/>
                <w:bCs w:val="0"/>
                <w:noProof/>
                <w:sz w:val="24"/>
                <w:szCs w:val="24"/>
                <w:lang w:eastAsia="en-GB"/>
              </w:rPr>
              <w:t>(21)</w:t>
            </w:r>
            <w:r>
              <w:rPr>
                <w:rFonts w:ascii="Arial" w:eastAsia="Times New Roman" w:hAnsi="Arial" w:cs="Arial"/>
                <w:sz w:val="24"/>
                <w:szCs w:val="24"/>
                <w:lang w:eastAsia="en-GB"/>
              </w:rPr>
              <w:fldChar w:fldCharType="end"/>
            </w:r>
          </w:p>
          <w:p w14:paraId="106D9E96" w14:textId="77777777" w:rsidR="003B6BD1" w:rsidRDefault="003B6BD1" w:rsidP="001677E4">
            <w:pPr>
              <w:spacing w:line="480" w:lineRule="auto"/>
              <w:rPr>
                <w:rFonts w:ascii="Arial" w:hAnsi="Arial" w:cs="Arial"/>
                <w:sz w:val="24"/>
                <w:szCs w:val="24"/>
              </w:rPr>
            </w:pPr>
          </w:p>
        </w:tc>
        <w:tc>
          <w:tcPr>
            <w:tcW w:w="2126" w:type="dxa"/>
            <w:tcBorders>
              <w:top w:val="single" w:sz="4" w:space="0" w:color="auto"/>
              <w:left w:val="nil"/>
              <w:bottom w:val="nil"/>
              <w:right w:val="nil"/>
            </w:tcBorders>
          </w:tcPr>
          <w:p w14:paraId="58698C4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6436501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Diabetes-care </w:t>
            </w:r>
            <w:bookmarkStart w:id="0" w:name="_Hlk14966854"/>
            <w:r>
              <w:rPr>
                <w:rFonts w:ascii="Arial" w:hAnsi="Arial" w:cs="Arial"/>
                <w:b/>
                <w:bCs/>
                <w:sz w:val="24"/>
                <w:szCs w:val="24"/>
              </w:rPr>
              <w:t>dietitians</w:t>
            </w:r>
            <w:bookmarkEnd w:id="0"/>
            <w:r>
              <w:rPr>
                <w:rFonts w:ascii="Arial" w:hAnsi="Arial" w:cs="Arial"/>
                <w:sz w:val="24"/>
                <w:szCs w:val="24"/>
              </w:rPr>
              <w:t xml:space="preserve"> </w:t>
            </w:r>
          </w:p>
          <w:p w14:paraId="12AB37DB"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 37 </w:t>
            </w:r>
          </w:p>
          <w:p w14:paraId="4D8A9A8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18, C= 19)</w:t>
            </w:r>
          </w:p>
          <w:p w14:paraId="59583D2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24-45 years old</w:t>
            </w:r>
          </w:p>
          <w:p w14:paraId="292F263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Cs/>
                <w:sz w:val="24"/>
                <w:szCs w:val="24"/>
              </w:rPr>
              <w:t>Gender:</w:t>
            </w:r>
            <w:r>
              <w:rPr>
                <w:rFonts w:ascii="Arial" w:hAnsi="Arial" w:cs="Arial"/>
                <w:i/>
                <w:sz w:val="24"/>
                <w:szCs w:val="24"/>
              </w:rPr>
              <w:t xml:space="preserve"> </w:t>
            </w:r>
            <w:r>
              <w:rPr>
                <w:rFonts w:ascii="Arial" w:hAnsi="Arial" w:cs="Arial"/>
                <w:sz w:val="24"/>
                <w:szCs w:val="24"/>
              </w:rPr>
              <w:t>Not reported</w:t>
            </w:r>
          </w:p>
          <w:p w14:paraId="10DAAB8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FF445A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Patients: Homecare diabetes patients</w:t>
            </w:r>
          </w:p>
          <w:p w14:paraId="49219E3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 142 </w:t>
            </w:r>
          </w:p>
          <w:p w14:paraId="29BF8FC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83, C= 59)</w:t>
            </w:r>
          </w:p>
          <w:p w14:paraId="34FC93E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58C3A68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4D7F15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(RCT, </w:t>
            </w:r>
            <w:r w:rsidRPr="007357F4">
              <w:rPr>
                <w:rFonts w:ascii="Arial" w:hAnsi="Arial" w:cs="Arial"/>
                <w:sz w:val="24"/>
                <w:szCs w:val="24"/>
              </w:rPr>
              <w:t>cluster</w:t>
            </w:r>
            <w:r>
              <w:rPr>
                <w:rFonts w:ascii="Arial" w:hAnsi="Arial" w:cs="Arial"/>
                <w:sz w:val="24"/>
                <w:szCs w:val="24"/>
              </w:rPr>
              <w:t xml:space="preserve"> sampling - Nine home-care organisations, The Netherlands)</w:t>
            </w:r>
          </w:p>
          <w:p w14:paraId="4B536DB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AA461F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F4F16D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02" w:type="dxa"/>
            <w:tcBorders>
              <w:top w:val="single" w:sz="4" w:space="0" w:color="auto"/>
              <w:left w:val="nil"/>
              <w:bottom w:val="nil"/>
              <w:right w:val="nil"/>
            </w:tcBorders>
          </w:tcPr>
          <w:p w14:paraId="482B6B2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D1AB5">
              <w:rPr>
                <w:rFonts w:ascii="Arial" w:hAnsi="Arial" w:cs="Arial"/>
                <w:b/>
                <w:bCs/>
                <w:sz w:val="24"/>
                <w:szCs w:val="24"/>
              </w:rPr>
              <w:lastRenderedPageBreak/>
              <w:t>Communication training</w:t>
            </w:r>
            <w:r>
              <w:rPr>
                <w:rFonts w:ascii="Arial" w:hAnsi="Arial" w:cs="Arial"/>
                <w:b/>
                <w:bCs/>
                <w:sz w:val="24"/>
                <w:szCs w:val="24"/>
              </w:rPr>
              <w:t>:</w:t>
            </w:r>
          </w:p>
          <w:p w14:paraId="44BB84F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D1AB5">
              <w:rPr>
                <w:rFonts w:ascii="Arial" w:hAnsi="Arial" w:cs="Arial"/>
                <w:b/>
                <w:bCs/>
                <w:sz w:val="24"/>
                <w:szCs w:val="24"/>
              </w:rPr>
              <w:t>Motivational interviewing training</w:t>
            </w:r>
            <w:r>
              <w:rPr>
                <w:rFonts w:ascii="Arial" w:hAnsi="Arial" w:cs="Arial"/>
                <w:b/>
                <w:bCs/>
                <w:sz w:val="24"/>
                <w:szCs w:val="24"/>
              </w:rPr>
              <w:t xml:space="preserve">- </w:t>
            </w:r>
            <w:r w:rsidRPr="00BD1AB5">
              <w:rPr>
                <w:rFonts w:ascii="Arial" w:hAnsi="Arial" w:cs="Arial"/>
                <w:sz w:val="24"/>
                <w:szCs w:val="24"/>
              </w:rPr>
              <w:t>delivered by global</w:t>
            </w:r>
            <w:r>
              <w:rPr>
                <w:rFonts w:ascii="Arial" w:hAnsi="Arial" w:cs="Arial"/>
                <w:sz w:val="24"/>
                <w:szCs w:val="24"/>
              </w:rPr>
              <w:t xml:space="preserve"> motivational interview (MI)</w:t>
            </w:r>
            <w:r w:rsidRPr="00BD1AB5">
              <w:rPr>
                <w:rFonts w:ascii="Arial" w:hAnsi="Arial" w:cs="Arial"/>
                <w:sz w:val="24"/>
                <w:szCs w:val="24"/>
              </w:rPr>
              <w:t xml:space="preserve"> trainer and senior diabetes-care dietitia</w:t>
            </w:r>
            <w:r>
              <w:rPr>
                <w:rFonts w:ascii="Arial" w:hAnsi="Arial" w:cs="Arial"/>
                <w:sz w:val="24"/>
                <w:szCs w:val="24"/>
              </w:rPr>
              <w:t>n</w:t>
            </w:r>
          </w:p>
          <w:p w14:paraId="68E9265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536FAD7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Intervention</w:t>
            </w:r>
            <w:r>
              <w:rPr>
                <w:rFonts w:ascii="Arial" w:hAnsi="Arial" w:cs="Arial"/>
                <w:sz w:val="24"/>
                <w:szCs w:val="24"/>
              </w:rPr>
              <w:t>:  Two-days of MI</w:t>
            </w:r>
            <w:r w:rsidRPr="00BD1AB5">
              <w:rPr>
                <w:rFonts w:ascii="Arial" w:hAnsi="Arial" w:cs="Arial"/>
                <w:sz w:val="24"/>
                <w:szCs w:val="24"/>
              </w:rPr>
              <w:t xml:space="preserve"> </w:t>
            </w:r>
            <w:r>
              <w:rPr>
                <w:rFonts w:ascii="Arial" w:hAnsi="Arial" w:cs="Arial"/>
                <w:sz w:val="24"/>
                <w:szCs w:val="24"/>
              </w:rPr>
              <w:t xml:space="preserve">training. First day: Introduction to theory and techniques. </w:t>
            </w:r>
          </w:p>
          <w:p w14:paraId="7E5DB4D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Second day: Techniques were practiced</w:t>
            </w:r>
          </w:p>
          <w:p w14:paraId="6BEFB8C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Control</w:t>
            </w:r>
            <w:r>
              <w:rPr>
                <w:rFonts w:ascii="Arial" w:hAnsi="Arial" w:cs="Arial"/>
                <w:sz w:val="24"/>
                <w:szCs w:val="24"/>
              </w:rPr>
              <w:t xml:space="preserve">: Standard practice </w:t>
            </w:r>
          </w:p>
          <w:p w14:paraId="6690A34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55D5A84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Follow-up time:</w:t>
            </w:r>
            <w:r>
              <w:rPr>
                <w:rFonts w:ascii="Arial" w:hAnsi="Arial" w:cs="Arial"/>
                <w:sz w:val="24"/>
                <w:szCs w:val="24"/>
              </w:rPr>
              <w:t xml:space="preserve"> One-month and six months post intervention.</w:t>
            </w:r>
          </w:p>
          <w:p w14:paraId="00A657F6"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8891E8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Analysis: </w:t>
            </w:r>
            <w:r>
              <w:rPr>
                <w:rFonts w:ascii="Arial" w:hAnsi="Arial" w:cs="Arial"/>
                <w:sz w:val="24"/>
                <w:szCs w:val="24"/>
              </w:rPr>
              <w:t>Patient consultations were r</w:t>
            </w:r>
            <w:r w:rsidRPr="00BD1AB5">
              <w:rPr>
                <w:rFonts w:ascii="Arial" w:hAnsi="Arial" w:cs="Arial"/>
                <w:sz w:val="24"/>
                <w:szCs w:val="24"/>
              </w:rPr>
              <w:t>ecord</w:t>
            </w:r>
            <w:r>
              <w:rPr>
                <w:rFonts w:ascii="Arial" w:hAnsi="Arial" w:cs="Arial"/>
                <w:sz w:val="24"/>
                <w:szCs w:val="24"/>
              </w:rPr>
              <w:t>ed</w:t>
            </w:r>
            <w:r w:rsidRPr="00BD1AB5">
              <w:rPr>
                <w:rFonts w:ascii="Arial" w:hAnsi="Arial" w:cs="Arial"/>
                <w:sz w:val="24"/>
                <w:szCs w:val="24"/>
              </w:rPr>
              <w:t xml:space="preserve"> </w:t>
            </w:r>
            <w:r>
              <w:rPr>
                <w:rFonts w:ascii="Arial" w:hAnsi="Arial" w:cs="Arial"/>
                <w:sz w:val="24"/>
                <w:szCs w:val="24"/>
              </w:rPr>
              <w:t>and transcripts of the first 15-were minutes analysed.</w:t>
            </w:r>
          </w:p>
          <w:p w14:paraId="0F64262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MI Skill Code 2.0 and </w:t>
            </w:r>
          </w:p>
          <w:p w14:paraId="1018DC6F"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Motivational Interviewing Treatment Integrity code was used.</w:t>
            </w:r>
          </w:p>
          <w:p w14:paraId="24CD4EE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357C09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p>
        </w:tc>
        <w:tc>
          <w:tcPr>
            <w:tcW w:w="3969" w:type="dxa"/>
            <w:tcBorders>
              <w:top w:val="single" w:sz="4" w:space="0" w:color="auto"/>
              <w:left w:val="nil"/>
              <w:bottom w:val="nil"/>
              <w:right w:val="nil"/>
            </w:tcBorders>
          </w:tcPr>
          <w:p w14:paraId="0883BDC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Communication style</w:t>
            </w:r>
          </w:p>
          <w:p w14:paraId="4113580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0C37">
              <w:rPr>
                <w:rFonts w:ascii="Arial" w:hAnsi="Arial" w:cs="Arial"/>
                <w:b/>
                <w:bCs/>
                <w:sz w:val="24"/>
                <w:szCs w:val="24"/>
              </w:rPr>
              <w:t>One-month post-training:</w:t>
            </w:r>
            <w:r>
              <w:rPr>
                <w:rFonts w:ascii="Arial" w:hAnsi="Arial" w:cs="Arial"/>
                <w:sz w:val="24"/>
                <w:szCs w:val="24"/>
              </w:rPr>
              <w:t xml:space="preserve"> </w:t>
            </w:r>
          </w:p>
          <w:p w14:paraId="1E24BFE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Talk time(p=0.00), the total number of reflections (P=0.02) and MI infidelity (P=0.02) significantly increased. However, empathy, MI spirit, MI adherence, the number of closed and open questions, total questions, number of simple and complex reflections and number of </w:t>
            </w:r>
            <w:r>
              <w:rPr>
                <w:rFonts w:ascii="Arial" w:hAnsi="Arial" w:cs="Arial"/>
                <w:sz w:val="24"/>
                <w:szCs w:val="24"/>
              </w:rPr>
              <w:lastRenderedPageBreak/>
              <w:t xml:space="preserve">change statements insignificantly increased (P&gt;0.05)  </w:t>
            </w:r>
          </w:p>
          <w:p w14:paraId="02E23BE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C21285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50C37">
              <w:rPr>
                <w:rFonts w:ascii="Arial" w:hAnsi="Arial" w:cs="Arial"/>
                <w:b/>
                <w:bCs/>
                <w:sz w:val="24"/>
                <w:szCs w:val="24"/>
              </w:rPr>
              <w:t>Six-month</w:t>
            </w:r>
            <w:r>
              <w:rPr>
                <w:rFonts w:ascii="Arial" w:hAnsi="Arial" w:cs="Arial"/>
                <w:b/>
                <w:bCs/>
                <w:sz w:val="24"/>
                <w:szCs w:val="24"/>
              </w:rPr>
              <w:t>s</w:t>
            </w:r>
            <w:r w:rsidRPr="00150C37">
              <w:rPr>
                <w:rFonts w:ascii="Arial" w:hAnsi="Arial" w:cs="Arial"/>
                <w:b/>
                <w:bCs/>
                <w:sz w:val="24"/>
                <w:szCs w:val="24"/>
              </w:rPr>
              <w:t xml:space="preserve"> post-training:</w:t>
            </w:r>
            <w:r>
              <w:rPr>
                <w:rFonts w:ascii="Arial" w:hAnsi="Arial" w:cs="Arial"/>
                <w:sz w:val="24"/>
                <w:szCs w:val="24"/>
              </w:rPr>
              <w:t xml:space="preserve"> </w:t>
            </w:r>
          </w:p>
          <w:p w14:paraId="5F14A0FD" w14:textId="27767714"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Talk time (p=0.00), empathy (p=0.01), number of simple reflections(p=0.01), MI spirt (p=0.01), MI infidelity (p=0.01), total number of reflections (p=0.01) and the number of times the patient changed a statement (p=0.01) significantly increased. </w:t>
            </w:r>
          </w:p>
          <w:p w14:paraId="3570FA8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MI adherence, the number of closed and open questions, total questions and number of complex </w:t>
            </w:r>
            <w:r>
              <w:rPr>
                <w:rFonts w:ascii="Arial" w:hAnsi="Arial" w:cs="Arial"/>
                <w:sz w:val="24"/>
                <w:szCs w:val="24"/>
              </w:rPr>
              <w:lastRenderedPageBreak/>
              <w:t>reflections insignificantly increased(P&gt;0.05)</w:t>
            </w:r>
          </w:p>
          <w:p w14:paraId="4A47E71B"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379DD63" w14:textId="77777777" w:rsidR="003B6BD1" w:rsidRPr="008E328A"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692BC4">
              <w:rPr>
                <w:rFonts w:ascii="Arial" w:hAnsi="Arial" w:cs="Arial"/>
                <w:b/>
                <w:bCs/>
                <w:sz w:val="24"/>
                <w:szCs w:val="24"/>
              </w:rPr>
              <w:t>Delivery of intended intervention content:</w:t>
            </w:r>
            <w:r>
              <w:rPr>
                <w:rFonts w:ascii="Arial" w:hAnsi="Arial" w:cs="Arial"/>
                <w:b/>
                <w:bCs/>
                <w:sz w:val="24"/>
                <w:szCs w:val="24"/>
              </w:rPr>
              <w:t xml:space="preserve"> </w:t>
            </w:r>
            <w:r w:rsidRPr="008E328A">
              <w:rPr>
                <w:rFonts w:ascii="Arial" w:hAnsi="Arial" w:cs="Arial"/>
                <w:sz w:val="24"/>
                <w:szCs w:val="24"/>
              </w:rPr>
              <w:t>N/A</w:t>
            </w:r>
          </w:p>
        </w:tc>
        <w:tc>
          <w:tcPr>
            <w:tcW w:w="2410" w:type="dxa"/>
            <w:tcBorders>
              <w:top w:val="single" w:sz="4" w:space="0" w:color="auto"/>
              <w:left w:val="nil"/>
              <w:bottom w:val="nil"/>
              <w:right w:val="nil"/>
            </w:tcBorders>
          </w:tcPr>
          <w:p w14:paraId="352EEBFE"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 xml:space="preserve">Diet counselling to improved diet. </w:t>
            </w:r>
          </w:p>
          <w:p w14:paraId="64203E9F"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p>
          <w:p w14:paraId="440F415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Arial" w:hAnsi="Arial" w:cs="Arial"/>
                <w:b/>
                <w:bCs/>
                <w:sz w:val="24"/>
                <w:szCs w:val="24"/>
              </w:rPr>
              <w:t>Primary outcome</w:t>
            </w:r>
            <w:r>
              <w:rPr>
                <w:rFonts w:ascii="Arial" w:hAnsi="Arial" w:cs="Arial"/>
                <w:b/>
                <w:bCs/>
                <w:color w:val="000000"/>
                <w:sz w:val="24"/>
                <w:szCs w:val="24"/>
              </w:rPr>
              <w:t>:</w:t>
            </w:r>
            <w:r>
              <w:rPr>
                <w:rFonts w:ascii="Arial" w:hAnsi="Arial" w:cs="Arial"/>
                <w:color w:val="000000"/>
                <w:sz w:val="24"/>
                <w:szCs w:val="24"/>
              </w:rPr>
              <w:t xml:space="preserve"> </w:t>
            </w:r>
            <w:bookmarkStart w:id="1" w:name="_Hlk14968470"/>
            <w:r>
              <w:rPr>
                <w:rFonts w:ascii="Arial" w:hAnsi="Arial" w:cs="Arial"/>
                <w:color w:val="000000"/>
                <w:sz w:val="24"/>
                <w:szCs w:val="24"/>
              </w:rPr>
              <w:t>Saturated fat intake</w:t>
            </w:r>
            <w:bookmarkEnd w:id="1"/>
            <w:r>
              <w:rPr>
                <w:rFonts w:ascii="Arial" w:hAnsi="Arial" w:cs="Arial"/>
                <w:color w:val="000000"/>
                <w:sz w:val="24"/>
                <w:szCs w:val="24"/>
              </w:rPr>
              <w:t xml:space="preserve"> assessed via a seven-day food diary</w:t>
            </w:r>
          </w:p>
          <w:p w14:paraId="184974F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51874C7" w14:textId="77777777" w:rsidR="003B6BD1" w:rsidRPr="00810B7C"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0B7C">
              <w:rPr>
                <w:rFonts w:ascii="Arial" w:hAnsi="Arial" w:cs="Arial"/>
                <w:b/>
                <w:bCs/>
                <w:sz w:val="24"/>
                <w:szCs w:val="24"/>
              </w:rPr>
              <w:t xml:space="preserve">Patient  follow-up: </w:t>
            </w:r>
            <w:r>
              <w:rPr>
                <w:rFonts w:ascii="Arial" w:hAnsi="Arial" w:cs="Arial"/>
                <w:sz w:val="24"/>
                <w:szCs w:val="24"/>
              </w:rPr>
              <w:t>F</w:t>
            </w:r>
            <w:r w:rsidRPr="00810B7C">
              <w:rPr>
                <w:rFonts w:ascii="Arial" w:hAnsi="Arial" w:cs="Arial"/>
                <w:sz w:val="24"/>
                <w:szCs w:val="24"/>
              </w:rPr>
              <w:t>ive-to-six months</w:t>
            </w:r>
          </w:p>
          <w:p w14:paraId="2644E2B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BBA59F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Overall effect:</w:t>
            </w:r>
            <w:r>
              <w:rPr>
                <w:rFonts w:ascii="Arial" w:hAnsi="Arial" w:cs="Arial"/>
                <w:sz w:val="24"/>
                <w:szCs w:val="24"/>
              </w:rPr>
              <w:t xml:space="preserve"> </w:t>
            </w:r>
          </w:p>
          <w:p w14:paraId="7719A67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Saturated fat intake was lower </w:t>
            </w:r>
            <w:r w:rsidRPr="00356AF7">
              <w:rPr>
                <w:rFonts w:ascii="Arial" w:hAnsi="Arial" w:cs="Arial"/>
                <w:sz w:val="24"/>
                <w:szCs w:val="24"/>
              </w:rPr>
              <w:t>c</w:t>
            </w:r>
            <w:r>
              <w:rPr>
                <w:rFonts w:ascii="Arial" w:hAnsi="Arial" w:cs="Arial"/>
                <w:sz w:val="24"/>
                <w:szCs w:val="24"/>
              </w:rPr>
              <w:t>ompared to control; significance was not assessed (15.8 vs 18.4).</w:t>
            </w:r>
          </w:p>
          <w:p w14:paraId="2E138E8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F508BF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0166D4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Borders>
              <w:top w:val="single" w:sz="4" w:space="0" w:color="auto"/>
              <w:left w:val="nil"/>
              <w:bottom w:val="nil"/>
              <w:right w:val="nil"/>
            </w:tcBorders>
          </w:tcPr>
          <w:p w14:paraId="476B21D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bookmarkStart w:id="2" w:name="_Hlk13240098"/>
            <w:r w:rsidRPr="00CA37EB">
              <w:rPr>
                <w:rFonts w:ascii="Arial" w:hAnsi="Arial" w:cs="Arial"/>
                <w:b/>
                <w:bCs/>
                <w:sz w:val="24"/>
                <w:szCs w:val="24"/>
              </w:rPr>
              <w:lastRenderedPageBreak/>
              <w:t xml:space="preserve">One-month </w:t>
            </w:r>
            <w:bookmarkEnd w:id="2"/>
            <w:r w:rsidRPr="00CA37EB">
              <w:rPr>
                <w:rFonts w:ascii="Arial" w:hAnsi="Arial" w:cs="Arial"/>
                <w:b/>
                <w:bCs/>
                <w:sz w:val="24"/>
                <w:szCs w:val="24"/>
              </w:rPr>
              <w:t>post-training</w:t>
            </w:r>
            <w:r>
              <w:rPr>
                <w:rFonts w:ascii="Arial" w:hAnsi="Arial" w:cs="Arial"/>
                <w:b/>
                <w:bCs/>
                <w:sz w:val="24"/>
                <w:szCs w:val="24"/>
              </w:rPr>
              <w:t xml:space="preserve"> </w:t>
            </w:r>
          </w:p>
          <w:p w14:paraId="73FF431F" w14:textId="77777777" w:rsidR="003B6BD1" w:rsidRPr="00CA37EB"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(short-term)</w:t>
            </w:r>
            <w:r w:rsidRPr="00CA37EB">
              <w:rPr>
                <w:rFonts w:ascii="Arial" w:hAnsi="Arial" w:cs="Arial"/>
                <w:b/>
                <w:bCs/>
                <w:sz w:val="24"/>
                <w:szCs w:val="24"/>
              </w:rPr>
              <w:t>:</w:t>
            </w:r>
          </w:p>
          <w:p w14:paraId="22BEF7AC" w14:textId="77777777" w:rsidR="003B6BD1" w:rsidRPr="00CA37EB"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3303B42" w14:textId="77777777" w:rsidR="003B6BD1" w:rsidRPr="00CA37EB"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A37EB">
              <w:rPr>
                <w:rFonts w:ascii="Arial" w:hAnsi="Arial" w:cs="Arial"/>
                <w:sz w:val="24"/>
                <w:szCs w:val="24"/>
              </w:rPr>
              <w:t>Communication parameters: 25%</w:t>
            </w:r>
          </w:p>
          <w:p w14:paraId="3C5E082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 of 12)</w:t>
            </w:r>
          </w:p>
          <w:p w14:paraId="7E6C7ED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34AC570" w14:textId="77777777" w:rsidR="003B6BD1" w:rsidRPr="00CA37EB"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7DAC">
              <w:rPr>
                <w:rFonts w:ascii="Arial" w:hAnsi="Arial" w:cs="Arial"/>
                <w:sz w:val="24"/>
                <w:szCs w:val="24"/>
              </w:rPr>
              <w:t xml:space="preserve">Delivery of intended intervention </w:t>
            </w:r>
            <w:r w:rsidRPr="004A7DAC">
              <w:rPr>
                <w:rFonts w:ascii="Arial" w:hAnsi="Arial" w:cs="Arial"/>
                <w:sz w:val="24"/>
                <w:szCs w:val="24"/>
              </w:rPr>
              <w:lastRenderedPageBreak/>
              <w:t>content parameters:</w:t>
            </w:r>
            <w:r w:rsidRPr="00CA37EB">
              <w:rPr>
                <w:rFonts w:ascii="Arial" w:hAnsi="Arial" w:cs="Arial"/>
                <w:sz w:val="24"/>
                <w:szCs w:val="24"/>
              </w:rPr>
              <w:t xml:space="preserve"> N/A</w:t>
            </w:r>
          </w:p>
          <w:p w14:paraId="0685308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EA398E3" w14:textId="77777777" w:rsidR="003B6BD1" w:rsidRPr="00CA37EB"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A37EB">
              <w:rPr>
                <w:rFonts w:ascii="Arial" w:hAnsi="Arial" w:cs="Arial"/>
                <w:sz w:val="24"/>
                <w:szCs w:val="24"/>
              </w:rPr>
              <w:t>Overall:25%</w:t>
            </w:r>
          </w:p>
          <w:p w14:paraId="252D213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F612D2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3" w:name="_Hlk13240109"/>
            <w:r>
              <w:rPr>
                <w:rFonts w:ascii="Arial" w:hAnsi="Arial" w:cs="Arial"/>
                <w:b/>
                <w:bCs/>
                <w:sz w:val="24"/>
                <w:szCs w:val="24"/>
              </w:rPr>
              <w:t>Six months</w:t>
            </w:r>
            <w:bookmarkEnd w:id="3"/>
            <w:r>
              <w:rPr>
                <w:rFonts w:ascii="Arial" w:hAnsi="Arial" w:cs="Arial"/>
                <w:b/>
                <w:bCs/>
                <w:sz w:val="24"/>
                <w:szCs w:val="24"/>
              </w:rPr>
              <w:t xml:space="preserve"> post intervention:</w:t>
            </w:r>
          </w:p>
          <w:p w14:paraId="5E0D0A2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54B58B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58%</w:t>
            </w:r>
          </w:p>
          <w:p w14:paraId="2697BA4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 of 12)</w:t>
            </w:r>
          </w:p>
          <w:p w14:paraId="25D10B8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FB52C6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A7DAC">
              <w:rPr>
                <w:rFonts w:ascii="Arial" w:hAnsi="Arial" w:cs="Arial"/>
                <w:sz w:val="24"/>
                <w:szCs w:val="24"/>
              </w:rPr>
              <w:t xml:space="preserve">Delivery of intended intervention </w:t>
            </w:r>
            <w:r w:rsidRPr="004A7DAC">
              <w:rPr>
                <w:rFonts w:ascii="Arial" w:hAnsi="Arial" w:cs="Arial"/>
                <w:sz w:val="24"/>
                <w:szCs w:val="24"/>
              </w:rPr>
              <w:lastRenderedPageBreak/>
              <w:t>content</w:t>
            </w:r>
            <w:r>
              <w:rPr>
                <w:rFonts w:ascii="Arial" w:hAnsi="Arial" w:cs="Arial"/>
                <w:b/>
                <w:bCs/>
                <w:sz w:val="24"/>
                <w:szCs w:val="24"/>
              </w:rPr>
              <w:t xml:space="preserve"> </w:t>
            </w:r>
            <w:r>
              <w:rPr>
                <w:rFonts w:ascii="Arial" w:hAnsi="Arial" w:cs="Arial"/>
                <w:sz w:val="24"/>
                <w:szCs w:val="24"/>
              </w:rPr>
              <w:t>parameters: N/A</w:t>
            </w:r>
          </w:p>
          <w:p w14:paraId="4475B29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250A9F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Overall:58%</w:t>
            </w:r>
          </w:p>
          <w:p w14:paraId="1B95262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B6BD1" w14:paraId="5AE9BB2C" w14:textId="77777777" w:rsidTr="001677E4">
        <w:tc>
          <w:tcPr>
            <w:tcW w:w="1418" w:type="dxa"/>
            <w:tcBorders>
              <w:top w:val="nil"/>
              <w:left w:val="nil"/>
              <w:bottom w:val="nil"/>
              <w:right w:val="single" w:sz="4" w:space="0" w:color="auto"/>
            </w:tcBorders>
          </w:tcPr>
          <w:p w14:paraId="72DAD6F1" w14:textId="77777777" w:rsidR="003B6BD1" w:rsidRDefault="003B6BD1" w:rsidP="001677E4">
            <w:pPr>
              <w:spacing w:line="480" w:lineRule="auto"/>
              <w:cnfStyle w:val="001000000000" w:firstRow="0" w:lastRow="0" w:firstColumn="1" w:lastColumn="0" w:oddVBand="0" w:evenVBand="0" w:oddHBand="0" w:evenHBand="0" w:firstRowFirstColumn="0" w:firstRowLastColumn="0" w:lastRowFirstColumn="0" w:lastRowLastColumn="0"/>
              <w:rPr>
                <w:rFonts w:ascii="Arial" w:eastAsia="Times New Roman" w:hAnsi="Arial" w:cs="Arial"/>
                <w:sz w:val="24"/>
                <w:szCs w:val="24"/>
                <w:lang w:eastAsia="en-GB"/>
              </w:rPr>
            </w:pPr>
            <w:proofErr w:type="spellStart"/>
            <w:r>
              <w:rPr>
                <w:rFonts w:ascii="Arial" w:eastAsia="Times New Roman" w:hAnsi="Arial" w:cs="Arial"/>
                <w:sz w:val="24"/>
                <w:szCs w:val="24"/>
                <w:lang w:eastAsia="en-GB"/>
              </w:rPr>
              <w:lastRenderedPageBreak/>
              <w:t>Casebeer</w:t>
            </w:r>
            <w:proofErr w:type="spellEnd"/>
            <w:r w:rsidRPr="00BD1AB5">
              <w:rPr>
                <w:rFonts w:ascii="Arial" w:eastAsia="Times New Roman" w:hAnsi="Arial" w:cs="Arial"/>
                <w:b w:val="0"/>
                <w:bCs w:val="0"/>
                <w:sz w:val="24"/>
                <w:szCs w:val="24"/>
                <w:lang w:eastAsia="en-GB"/>
              </w:rPr>
              <w:t xml:space="preserve"> </w:t>
            </w:r>
            <w:r w:rsidRPr="00BD1AB5">
              <w:rPr>
                <w:rFonts w:ascii="Arial" w:eastAsia="Times New Roman" w:hAnsi="Arial" w:cs="Arial"/>
                <w:b w:val="0"/>
                <w:bCs w:val="0"/>
                <w:i/>
                <w:iCs/>
                <w:sz w:val="24"/>
                <w:szCs w:val="24"/>
                <w:lang w:eastAsia="en-GB"/>
              </w:rPr>
              <w:t>et al</w:t>
            </w:r>
            <w:r>
              <w:rPr>
                <w:rFonts w:ascii="Arial" w:eastAsia="Times New Roman" w:hAnsi="Arial" w:cs="Arial"/>
                <w:b w:val="0"/>
                <w:bCs w:val="0"/>
                <w:i/>
                <w:iCs/>
                <w:sz w:val="24"/>
                <w:szCs w:val="24"/>
                <w:lang w:eastAsia="en-GB"/>
              </w:rPr>
              <w:t xml:space="preserve">, </w:t>
            </w:r>
            <w:r w:rsidRPr="00B06199">
              <w:rPr>
                <w:rFonts w:ascii="Arial" w:eastAsia="Times New Roman" w:hAnsi="Arial" w:cs="Arial"/>
                <w:iCs/>
                <w:sz w:val="24"/>
                <w:szCs w:val="24"/>
                <w:lang w:eastAsia="en-GB"/>
              </w:rPr>
              <w:fldChar w:fldCharType="begin"/>
            </w:r>
            <w:r w:rsidRPr="00B06199">
              <w:rPr>
                <w:rFonts w:ascii="Arial" w:eastAsia="Times New Roman" w:hAnsi="Arial" w:cs="Arial"/>
                <w:b w:val="0"/>
                <w:bCs w:val="0"/>
                <w:iCs/>
                <w:sz w:val="24"/>
                <w:szCs w:val="24"/>
                <w:lang w:eastAsia="en-GB"/>
              </w:rPr>
              <w:instrText xml:space="preserve"> ADDIN EN.CITE &lt;EndNote&gt;&lt;Cite&gt;&lt;Author&gt;Casebeer&lt;/Author&gt;&lt;Year&gt;1999&lt;/Year&gt;&lt;RecNum&gt;563&lt;/RecNum&gt;&lt;DisplayText&gt;(22)&lt;/DisplayText&gt;&lt;record&gt;&lt;rec-number&gt;563&lt;/rec-number&gt;&lt;foreign-keys&gt;&lt;key app="EN" db-id="9pfvx2fpn5zd9tefsatvp25uwzpvsvx9rxzz" timestamp="1573746037"&gt;563&lt;/key&gt;&lt;/foreign-keys&gt;&lt;ref-type name="Journal Article"&gt;17&lt;/ref-type&gt;&lt;contributors&gt;&lt;authors&gt;&lt;author&gt;Casebeer, L. L.&lt;/author&gt;&lt;author&gt;Klapow, J. C.&lt;/author&gt;&lt;author&gt;Centor, R. M.&lt;/author&gt;&lt;author&gt;Stafford, M. A.&lt;/author&gt;&lt;author&gt;Renkl, L. A.&lt;/author&gt;&lt;author&gt;Mallinger, A. P.&lt;/author&gt;&lt;author&gt;Kristofco, R. E.&lt;/author&gt;&lt;/authors&gt;&lt;/contributors&gt;&lt;titles&gt;&lt;title&gt;An intervention to increase physicians&amp;apos; use of adherence-enhancing strategies in managing hypercholesterolemic patients&lt;/title&gt;&lt;secondary-title&gt;Academic medicine: journal of the Association of American Medical Colleges&lt;/secondary-title&gt;&lt;/titles&gt;&lt;periodical&gt;&lt;full-title&gt;Academic medicine: journal of the Association of American Medical Colleges&lt;/full-title&gt;&lt;/periodical&gt;&lt;pages&gt;1334-1339&lt;/pages&gt;&lt;volume&gt;74&lt;/volume&gt;&lt;number&gt;12&lt;/number&gt;&lt;dates&gt;&lt;year&gt;1999&lt;/year&gt;&lt;/dates&gt;&lt;isbn&gt;1040-2446&lt;/isbn&gt;&lt;urls&gt;&lt;/urls&gt;&lt;/record&gt;&lt;/Cite&gt;&lt;/EndNote&gt;</w:instrText>
            </w:r>
            <w:r w:rsidRPr="00B06199">
              <w:rPr>
                <w:rFonts w:ascii="Arial" w:eastAsia="Times New Roman" w:hAnsi="Arial" w:cs="Arial"/>
                <w:iCs/>
                <w:sz w:val="24"/>
                <w:szCs w:val="24"/>
                <w:lang w:eastAsia="en-GB"/>
              </w:rPr>
              <w:fldChar w:fldCharType="separate"/>
            </w:r>
            <w:r w:rsidRPr="00B06199">
              <w:rPr>
                <w:rFonts w:ascii="Arial" w:eastAsia="Times New Roman" w:hAnsi="Arial" w:cs="Arial"/>
                <w:b w:val="0"/>
                <w:bCs w:val="0"/>
                <w:iCs/>
                <w:noProof/>
                <w:sz w:val="24"/>
                <w:szCs w:val="24"/>
                <w:lang w:eastAsia="en-GB"/>
              </w:rPr>
              <w:t>(22)</w:t>
            </w:r>
            <w:r w:rsidRPr="00B06199">
              <w:rPr>
                <w:rFonts w:ascii="Arial" w:eastAsia="Times New Roman" w:hAnsi="Arial" w:cs="Arial"/>
                <w:iCs/>
                <w:sz w:val="24"/>
                <w:szCs w:val="24"/>
                <w:lang w:eastAsia="en-GB"/>
              </w:rPr>
              <w:fldChar w:fldCharType="end"/>
            </w:r>
          </w:p>
          <w:p w14:paraId="5074DB9A" w14:textId="77777777" w:rsidR="003B6BD1" w:rsidRDefault="003B6BD1" w:rsidP="001677E4">
            <w:pPr>
              <w:spacing w:line="480" w:lineRule="auto"/>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4"/>
                <w:szCs w:val="24"/>
              </w:rPr>
            </w:pPr>
          </w:p>
        </w:tc>
        <w:tc>
          <w:tcPr>
            <w:tcW w:w="2126" w:type="dxa"/>
          </w:tcPr>
          <w:p w14:paraId="2E198D1F" w14:textId="77777777" w:rsidR="003B6BD1" w:rsidRDefault="003B6BD1" w:rsidP="001677E4">
            <w:pPr>
              <w:spacing w:line="480" w:lineRule="auto"/>
              <w:rPr>
                <w:rFonts w:ascii="Arial" w:hAnsi="Arial" w:cs="Arial"/>
                <w:b/>
                <w:bCs/>
                <w:sz w:val="24"/>
                <w:szCs w:val="24"/>
              </w:rPr>
            </w:pPr>
            <w:r>
              <w:rPr>
                <w:rFonts w:ascii="Arial" w:hAnsi="Arial" w:cs="Arial"/>
                <w:b/>
                <w:bCs/>
                <w:sz w:val="24"/>
                <w:szCs w:val="24"/>
              </w:rPr>
              <w:t xml:space="preserve">HCPs: </w:t>
            </w:r>
          </w:p>
          <w:p w14:paraId="2547A080" w14:textId="77777777" w:rsidR="003B6BD1" w:rsidRDefault="003B6BD1" w:rsidP="001677E4">
            <w:pPr>
              <w:spacing w:line="480" w:lineRule="auto"/>
              <w:rPr>
                <w:rFonts w:ascii="Arial" w:hAnsi="Arial" w:cs="Arial"/>
                <w:sz w:val="24"/>
                <w:szCs w:val="24"/>
              </w:rPr>
            </w:pPr>
            <w:r w:rsidRPr="00493A7F">
              <w:rPr>
                <w:rFonts w:ascii="Arial" w:hAnsi="Arial" w:cs="Arial"/>
                <w:b/>
                <w:bCs/>
                <w:sz w:val="24"/>
                <w:szCs w:val="24"/>
              </w:rPr>
              <w:t xml:space="preserve">Adult </w:t>
            </w:r>
            <w:bookmarkStart w:id="4" w:name="_Hlk14966871"/>
            <w:r w:rsidRPr="00493A7F">
              <w:rPr>
                <w:rFonts w:ascii="Arial" w:hAnsi="Arial" w:cs="Arial"/>
                <w:b/>
                <w:bCs/>
                <w:sz w:val="24"/>
                <w:szCs w:val="24"/>
              </w:rPr>
              <w:t>primary care physician</w:t>
            </w:r>
            <w:r>
              <w:rPr>
                <w:rFonts w:ascii="Arial" w:hAnsi="Arial" w:cs="Arial"/>
                <w:sz w:val="24"/>
                <w:szCs w:val="24"/>
              </w:rPr>
              <w:t xml:space="preserve"> </w:t>
            </w:r>
            <w:bookmarkEnd w:id="4"/>
            <w:r>
              <w:rPr>
                <w:rFonts w:ascii="Arial" w:hAnsi="Arial" w:cs="Arial"/>
                <w:sz w:val="24"/>
                <w:szCs w:val="24"/>
              </w:rPr>
              <w:t xml:space="preserve">n= 28 </w:t>
            </w:r>
          </w:p>
          <w:p w14:paraId="47E517DB" w14:textId="77777777" w:rsidR="003B6BD1" w:rsidRDefault="003B6BD1" w:rsidP="001677E4">
            <w:pPr>
              <w:spacing w:line="480" w:lineRule="auto"/>
              <w:rPr>
                <w:rFonts w:ascii="Arial" w:hAnsi="Arial" w:cs="Arial"/>
                <w:sz w:val="24"/>
                <w:szCs w:val="24"/>
              </w:rPr>
            </w:pPr>
            <w:r>
              <w:rPr>
                <w:rFonts w:ascii="Arial" w:hAnsi="Arial" w:cs="Arial"/>
                <w:sz w:val="24"/>
                <w:szCs w:val="24"/>
              </w:rPr>
              <w:t>(I= 14, C= 14)</w:t>
            </w:r>
          </w:p>
          <w:p w14:paraId="3AD0FFBB" w14:textId="77777777" w:rsidR="003B6BD1" w:rsidRDefault="003B6BD1" w:rsidP="001677E4">
            <w:pPr>
              <w:spacing w:line="480" w:lineRule="auto"/>
              <w:rPr>
                <w:rFonts w:ascii="Arial" w:hAnsi="Arial" w:cs="Arial"/>
                <w:sz w:val="24"/>
                <w:szCs w:val="24"/>
              </w:rPr>
            </w:pPr>
            <w:r>
              <w:rPr>
                <w:rFonts w:ascii="Arial" w:hAnsi="Arial" w:cs="Arial"/>
                <w:sz w:val="24"/>
                <w:szCs w:val="24"/>
              </w:rPr>
              <w:t>Age and gender: Not reported</w:t>
            </w:r>
          </w:p>
          <w:p w14:paraId="7EEF743C" w14:textId="77777777" w:rsidR="003B6BD1" w:rsidRDefault="003B6BD1" w:rsidP="001677E4">
            <w:pPr>
              <w:spacing w:line="480" w:lineRule="auto"/>
              <w:rPr>
                <w:rFonts w:ascii="Arial" w:hAnsi="Arial" w:cs="Arial"/>
                <w:sz w:val="24"/>
                <w:szCs w:val="24"/>
              </w:rPr>
            </w:pPr>
          </w:p>
          <w:p w14:paraId="434B10B1" w14:textId="77777777" w:rsidR="003B6BD1" w:rsidRDefault="003B6BD1" w:rsidP="001677E4">
            <w:pPr>
              <w:spacing w:line="480" w:lineRule="auto"/>
              <w:rPr>
                <w:rFonts w:ascii="Arial" w:hAnsi="Arial" w:cs="Arial"/>
                <w:sz w:val="24"/>
                <w:szCs w:val="24"/>
              </w:rPr>
            </w:pPr>
            <w:r>
              <w:rPr>
                <w:rFonts w:ascii="Arial" w:hAnsi="Arial" w:cs="Arial"/>
                <w:b/>
                <w:bCs/>
                <w:sz w:val="24"/>
                <w:szCs w:val="24"/>
              </w:rPr>
              <w:t xml:space="preserve">Patients: Hyper- </w:t>
            </w:r>
            <w:proofErr w:type="spellStart"/>
            <w:r>
              <w:rPr>
                <w:rFonts w:ascii="Arial" w:hAnsi="Arial" w:cs="Arial"/>
                <w:b/>
                <w:bCs/>
                <w:sz w:val="24"/>
                <w:szCs w:val="24"/>
              </w:rPr>
              <w:t>cholesterolemia</w:t>
            </w:r>
            <w:proofErr w:type="spellEnd"/>
            <w:r>
              <w:rPr>
                <w:rFonts w:ascii="Arial" w:hAnsi="Arial" w:cs="Arial"/>
                <w:b/>
                <w:bCs/>
                <w:sz w:val="24"/>
                <w:szCs w:val="24"/>
              </w:rPr>
              <w:t xml:space="preserve"> patients</w:t>
            </w:r>
            <w:r>
              <w:rPr>
                <w:rFonts w:ascii="Arial" w:hAnsi="Arial" w:cs="Arial"/>
                <w:sz w:val="24"/>
                <w:szCs w:val="24"/>
              </w:rPr>
              <w:t xml:space="preserve"> </w:t>
            </w:r>
          </w:p>
          <w:p w14:paraId="31CC298C" w14:textId="77777777" w:rsidR="003B6BD1" w:rsidRDefault="003B6BD1" w:rsidP="001677E4">
            <w:pPr>
              <w:spacing w:line="480" w:lineRule="auto"/>
              <w:rPr>
                <w:rFonts w:ascii="Arial" w:hAnsi="Arial" w:cs="Arial"/>
                <w:sz w:val="24"/>
                <w:szCs w:val="24"/>
              </w:rPr>
            </w:pPr>
            <w:r>
              <w:rPr>
                <w:rFonts w:ascii="Arial" w:hAnsi="Arial" w:cs="Arial"/>
                <w:sz w:val="24"/>
                <w:szCs w:val="24"/>
              </w:rPr>
              <w:lastRenderedPageBreak/>
              <w:t xml:space="preserve">n= 222 </w:t>
            </w:r>
          </w:p>
          <w:p w14:paraId="0062B223" w14:textId="77777777" w:rsidR="003B6BD1" w:rsidRDefault="003B6BD1" w:rsidP="001677E4">
            <w:pPr>
              <w:spacing w:line="480" w:lineRule="auto"/>
              <w:rPr>
                <w:rFonts w:ascii="Arial" w:hAnsi="Arial" w:cs="Arial"/>
                <w:sz w:val="24"/>
                <w:szCs w:val="24"/>
              </w:rPr>
            </w:pPr>
            <w:r>
              <w:rPr>
                <w:rFonts w:ascii="Arial" w:hAnsi="Arial" w:cs="Arial"/>
                <w:sz w:val="24"/>
                <w:szCs w:val="24"/>
              </w:rPr>
              <w:t>(I= 111, C= 111)</w:t>
            </w:r>
          </w:p>
          <w:p w14:paraId="655886C2" w14:textId="77777777" w:rsidR="003B6BD1" w:rsidRDefault="003B6BD1" w:rsidP="001677E4">
            <w:pPr>
              <w:spacing w:line="480" w:lineRule="auto"/>
              <w:rPr>
                <w:rFonts w:ascii="Arial" w:hAnsi="Arial" w:cs="Arial"/>
                <w:sz w:val="24"/>
                <w:szCs w:val="24"/>
              </w:rPr>
            </w:pPr>
            <w:r>
              <w:rPr>
                <w:rFonts w:ascii="Arial" w:hAnsi="Arial" w:cs="Arial"/>
                <w:sz w:val="24"/>
                <w:szCs w:val="24"/>
              </w:rPr>
              <w:t>Age: &gt;40 years old</w:t>
            </w:r>
          </w:p>
          <w:p w14:paraId="1036BA77" w14:textId="77777777" w:rsidR="003B6BD1" w:rsidRDefault="003B6BD1" w:rsidP="001677E4">
            <w:pPr>
              <w:spacing w:line="480" w:lineRule="auto"/>
              <w:rPr>
                <w:rFonts w:ascii="Arial" w:hAnsi="Arial" w:cs="Arial"/>
                <w:sz w:val="24"/>
                <w:szCs w:val="24"/>
              </w:rPr>
            </w:pPr>
            <w:r>
              <w:rPr>
                <w:rFonts w:ascii="Arial" w:hAnsi="Arial" w:cs="Arial"/>
                <w:iCs/>
                <w:sz w:val="24"/>
                <w:szCs w:val="24"/>
              </w:rPr>
              <w:t>Gender:</w:t>
            </w:r>
            <w:r>
              <w:rPr>
                <w:rFonts w:ascii="Arial" w:hAnsi="Arial" w:cs="Arial"/>
                <w:i/>
                <w:sz w:val="24"/>
                <w:szCs w:val="24"/>
              </w:rPr>
              <w:t xml:space="preserve"> </w:t>
            </w:r>
            <w:r>
              <w:rPr>
                <w:rFonts w:ascii="Arial" w:hAnsi="Arial" w:cs="Arial"/>
                <w:sz w:val="24"/>
                <w:szCs w:val="24"/>
              </w:rPr>
              <w:t xml:space="preserve">65.3% females </w:t>
            </w:r>
          </w:p>
          <w:p w14:paraId="1E9C1E01" w14:textId="77777777" w:rsidR="003B6BD1" w:rsidRDefault="003B6BD1" w:rsidP="001677E4">
            <w:pPr>
              <w:spacing w:line="480" w:lineRule="auto"/>
              <w:rPr>
                <w:rFonts w:ascii="Arial" w:hAnsi="Arial" w:cs="Arial"/>
                <w:sz w:val="24"/>
                <w:szCs w:val="24"/>
              </w:rPr>
            </w:pPr>
          </w:p>
          <w:p w14:paraId="6637DDBC" w14:textId="77777777" w:rsidR="003B6BD1" w:rsidRDefault="003B6BD1" w:rsidP="001677E4">
            <w:pPr>
              <w:spacing w:line="480" w:lineRule="auto"/>
              <w:rPr>
                <w:rFonts w:ascii="Arial" w:hAnsi="Arial" w:cs="Arial"/>
                <w:sz w:val="24"/>
                <w:szCs w:val="24"/>
              </w:rPr>
            </w:pPr>
            <w:r>
              <w:rPr>
                <w:rFonts w:ascii="Arial" w:hAnsi="Arial" w:cs="Arial"/>
                <w:sz w:val="24"/>
                <w:szCs w:val="24"/>
              </w:rPr>
              <w:t xml:space="preserve">(RCT, </w:t>
            </w:r>
            <w:r w:rsidRPr="007357F4">
              <w:rPr>
                <w:rFonts w:ascii="Arial" w:hAnsi="Arial" w:cs="Arial"/>
                <w:sz w:val="24"/>
                <w:szCs w:val="24"/>
              </w:rPr>
              <w:t>cluster</w:t>
            </w:r>
            <w:r>
              <w:rPr>
                <w:rFonts w:ascii="Arial" w:hAnsi="Arial" w:cs="Arial"/>
                <w:sz w:val="24"/>
                <w:szCs w:val="24"/>
              </w:rPr>
              <w:t xml:space="preserve"> sampling - Primary care physicians’ clinics, Alabama)</w:t>
            </w:r>
          </w:p>
        </w:tc>
        <w:tc>
          <w:tcPr>
            <w:tcW w:w="3402" w:type="dxa"/>
          </w:tcPr>
          <w:p w14:paraId="0842592E" w14:textId="77777777" w:rsidR="003B6BD1" w:rsidRPr="00395BDF" w:rsidRDefault="003B6BD1" w:rsidP="001677E4">
            <w:pPr>
              <w:spacing w:line="480" w:lineRule="auto"/>
              <w:rPr>
                <w:rFonts w:ascii="Arial" w:hAnsi="Arial" w:cs="Arial"/>
                <w:b/>
                <w:bCs/>
                <w:sz w:val="24"/>
                <w:szCs w:val="24"/>
              </w:rPr>
            </w:pPr>
            <w:r w:rsidRPr="00395BDF">
              <w:rPr>
                <w:rFonts w:ascii="Arial" w:hAnsi="Arial" w:cs="Arial"/>
                <w:b/>
                <w:bCs/>
                <w:sz w:val="24"/>
                <w:szCs w:val="24"/>
              </w:rPr>
              <w:lastRenderedPageBreak/>
              <w:t>Job retraining:</w:t>
            </w:r>
          </w:p>
          <w:p w14:paraId="7463F20E" w14:textId="77777777" w:rsidR="003B6BD1" w:rsidRPr="00395BDF" w:rsidRDefault="003B6BD1" w:rsidP="001677E4">
            <w:pPr>
              <w:spacing w:line="480" w:lineRule="auto"/>
              <w:rPr>
                <w:rFonts w:ascii="Arial" w:hAnsi="Arial" w:cs="Arial"/>
                <w:b/>
                <w:bCs/>
                <w:sz w:val="24"/>
                <w:szCs w:val="24"/>
              </w:rPr>
            </w:pPr>
            <w:r w:rsidRPr="00395BDF">
              <w:rPr>
                <w:rFonts w:ascii="Arial" w:hAnsi="Arial" w:cs="Arial"/>
                <w:b/>
                <w:bCs/>
                <w:sz w:val="24"/>
                <w:szCs w:val="24"/>
              </w:rPr>
              <w:t xml:space="preserve">Combined continuing medical education- </w:t>
            </w:r>
            <w:r w:rsidRPr="00395BDF">
              <w:rPr>
                <w:rFonts w:ascii="Arial" w:hAnsi="Arial" w:cs="Arial"/>
                <w:sz w:val="24"/>
                <w:szCs w:val="24"/>
              </w:rPr>
              <w:t>delivered by clinical psychologist and internist</w:t>
            </w:r>
          </w:p>
          <w:p w14:paraId="3949F3B4" w14:textId="77777777" w:rsidR="003B6BD1" w:rsidRPr="00395BDF" w:rsidRDefault="003B6BD1" w:rsidP="001677E4">
            <w:pPr>
              <w:spacing w:line="480" w:lineRule="auto"/>
              <w:rPr>
                <w:rFonts w:ascii="Arial" w:hAnsi="Arial" w:cs="Arial"/>
                <w:b/>
                <w:bCs/>
                <w:sz w:val="24"/>
                <w:szCs w:val="24"/>
              </w:rPr>
            </w:pPr>
          </w:p>
          <w:p w14:paraId="65171A87" w14:textId="77777777" w:rsidR="003B6BD1" w:rsidRPr="00395BDF" w:rsidRDefault="003B6BD1" w:rsidP="001677E4">
            <w:pPr>
              <w:spacing w:line="480" w:lineRule="auto"/>
              <w:rPr>
                <w:rFonts w:ascii="Arial" w:hAnsi="Arial" w:cs="Arial"/>
                <w:sz w:val="24"/>
                <w:szCs w:val="24"/>
              </w:rPr>
            </w:pPr>
            <w:r w:rsidRPr="00395BDF">
              <w:rPr>
                <w:rFonts w:ascii="Arial" w:hAnsi="Arial" w:cs="Arial"/>
                <w:b/>
                <w:bCs/>
                <w:sz w:val="24"/>
                <w:szCs w:val="24"/>
              </w:rPr>
              <w:t xml:space="preserve">Intervention: </w:t>
            </w:r>
            <w:r w:rsidRPr="00395BDF">
              <w:rPr>
                <w:rFonts w:ascii="Arial" w:hAnsi="Arial" w:cs="Arial"/>
                <w:sz w:val="24"/>
                <w:szCs w:val="24"/>
              </w:rPr>
              <w:t xml:space="preserve">Three personalised interactive audio-conferences </w:t>
            </w:r>
            <w:r>
              <w:rPr>
                <w:rFonts w:ascii="Arial" w:hAnsi="Arial" w:cs="Arial"/>
                <w:sz w:val="24"/>
                <w:szCs w:val="24"/>
              </w:rPr>
              <w:t xml:space="preserve">based </w:t>
            </w:r>
            <w:r w:rsidRPr="00395BDF">
              <w:rPr>
                <w:rFonts w:ascii="Arial" w:hAnsi="Arial" w:cs="Arial"/>
                <w:sz w:val="24"/>
                <w:szCs w:val="24"/>
              </w:rPr>
              <w:t xml:space="preserve">on physicians’ knowledge and skill weaknesses. </w:t>
            </w:r>
          </w:p>
          <w:p w14:paraId="42619A97" w14:textId="77777777" w:rsidR="003B6BD1" w:rsidRPr="00395BDF" w:rsidRDefault="003B6BD1" w:rsidP="001677E4">
            <w:pPr>
              <w:spacing w:line="480" w:lineRule="auto"/>
              <w:rPr>
                <w:rFonts w:ascii="Arial" w:hAnsi="Arial" w:cs="Arial"/>
                <w:sz w:val="24"/>
                <w:szCs w:val="24"/>
              </w:rPr>
            </w:pPr>
            <w:r>
              <w:rPr>
                <w:rFonts w:ascii="Arial" w:hAnsi="Arial" w:cs="Arial"/>
                <w:sz w:val="24"/>
                <w:szCs w:val="24"/>
              </w:rPr>
              <w:lastRenderedPageBreak/>
              <w:t>Throughout, a</w:t>
            </w:r>
            <w:r w:rsidRPr="00395BDF">
              <w:rPr>
                <w:rFonts w:ascii="Arial" w:hAnsi="Arial" w:cs="Arial"/>
                <w:sz w:val="24"/>
                <w:szCs w:val="24"/>
              </w:rPr>
              <w:t xml:space="preserve"> strategy was developed, for physicians</w:t>
            </w:r>
            <w:r>
              <w:rPr>
                <w:rFonts w:ascii="Arial" w:hAnsi="Arial" w:cs="Arial"/>
                <w:sz w:val="24"/>
                <w:szCs w:val="24"/>
              </w:rPr>
              <w:t>,</w:t>
            </w:r>
            <w:r w:rsidRPr="00395BDF">
              <w:rPr>
                <w:rFonts w:ascii="Arial" w:hAnsi="Arial" w:cs="Arial"/>
                <w:sz w:val="24"/>
                <w:szCs w:val="24"/>
              </w:rPr>
              <w:t xml:space="preserve"> to help increase adherence skills, chart reminders were provided </w:t>
            </w:r>
          </w:p>
          <w:p w14:paraId="35745BC3" w14:textId="77777777" w:rsidR="003B6BD1" w:rsidRPr="00395BDF" w:rsidRDefault="003B6BD1" w:rsidP="001677E4">
            <w:pPr>
              <w:spacing w:line="480" w:lineRule="auto"/>
              <w:rPr>
                <w:rFonts w:ascii="Arial" w:hAnsi="Arial" w:cs="Arial"/>
                <w:sz w:val="24"/>
                <w:szCs w:val="24"/>
              </w:rPr>
            </w:pPr>
            <w:r w:rsidRPr="00395BDF">
              <w:rPr>
                <w:rFonts w:ascii="Arial" w:hAnsi="Arial" w:cs="Arial"/>
                <w:b/>
                <w:bCs/>
                <w:sz w:val="24"/>
                <w:szCs w:val="24"/>
              </w:rPr>
              <w:t>Control</w:t>
            </w:r>
            <w:r w:rsidRPr="00395BDF">
              <w:rPr>
                <w:rFonts w:ascii="Arial" w:hAnsi="Arial" w:cs="Arial"/>
                <w:sz w:val="24"/>
                <w:szCs w:val="24"/>
              </w:rPr>
              <w:t xml:space="preserve">: Standard practice </w:t>
            </w:r>
          </w:p>
          <w:p w14:paraId="4BF11790" w14:textId="77777777" w:rsidR="003B6BD1" w:rsidRPr="00395BDF" w:rsidRDefault="003B6BD1" w:rsidP="001677E4">
            <w:pPr>
              <w:spacing w:line="480" w:lineRule="auto"/>
              <w:rPr>
                <w:rFonts w:ascii="Arial" w:hAnsi="Arial" w:cs="Arial"/>
                <w:b/>
                <w:bCs/>
                <w:sz w:val="24"/>
                <w:szCs w:val="24"/>
              </w:rPr>
            </w:pPr>
          </w:p>
          <w:p w14:paraId="7B21D357" w14:textId="77777777" w:rsidR="003B6BD1" w:rsidRPr="00395BDF" w:rsidRDefault="003B6BD1" w:rsidP="001677E4">
            <w:pPr>
              <w:spacing w:line="480" w:lineRule="auto"/>
              <w:rPr>
                <w:rFonts w:ascii="Arial" w:hAnsi="Arial" w:cs="Arial"/>
                <w:sz w:val="24"/>
                <w:szCs w:val="24"/>
              </w:rPr>
            </w:pPr>
            <w:r w:rsidRPr="00395BDF">
              <w:rPr>
                <w:rFonts w:ascii="Arial" w:hAnsi="Arial" w:cs="Arial"/>
                <w:b/>
                <w:bCs/>
                <w:sz w:val="24"/>
                <w:szCs w:val="24"/>
              </w:rPr>
              <w:t>Follow-up time</w:t>
            </w:r>
            <w:r w:rsidRPr="00395BDF">
              <w:rPr>
                <w:rFonts w:ascii="Arial" w:hAnsi="Arial" w:cs="Arial"/>
                <w:b/>
                <w:bCs/>
                <w:sz w:val="24"/>
                <w:szCs w:val="24"/>
                <w:shd w:val="clear" w:color="auto" w:fill="FFFFFF" w:themeFill="background1"/>
              </w:rPr>
              <w:t>:</w:t>
            </w:r>
            <w:r w:rsidRPr="00395BDF">
              <w:rPr>
                <w:rFonts w:ascii="Arial" w:hAnsi="Arial" w:cs="Arial"/>
                <w:sz w:val="24"/>
                <w:szCs w:val="24"/>
                <w:shd w:val="clear" w:color="auto" w:fill="FFFFFF" w:themeFill="background1"/>
              </w:rPr>
              <w:t xml:space="preserve"> Three months</w:t>
            </w:r>
          </w:p>
          <w:p w14:paraId="5BB59D40" w14:textId="77777777" w:rsidR="003B6BD1" w:rsidRPr="00395BDF" w:rsidRDefault="003B6BD1" w:rsidP="001677E4">
            <w:pPr>
              <w:spacing w:line="480" w:lineRule="auto"/>
              <w:rPr>
                <w:rFonts w:ascii="Arial" w:hAnsi="Arial" w:cs="Arial"/>
                <w:sz w:val="24"/>
                <w:szCs w:val="24"/>
              </w:rPr>
            </w:pPr>
          </w:p>
          <w:p w14:paraId="615E88C6" w14:textId="77777777" w:rsidR="003B6BD1" w:rsidRPr="00395BDF" w:rsidRDefault="003B6BD1" w:rsidP="001677E4">
            <w:pPr>
              <w:spacing w:line="480" w:lineRule="auto"/>
              <w:rPr>
                <w:rFonts w:ascii="Arial" w:hAnsi="Arial" w:cs="Arial"/>
                <w:b/>
                <w:bCs/>
                <w:sz w:val="24"/>
                <w:szCs w:val="24"/>
              </w:rPr>
            </w:pPr>
            <w:r w:rsidRPr="00395BDF">
              <w:rPr>
                <w:rFonts w:ascii="Arial" w:hAnsi="Arial" w:cs="Arial"/>
                <w:b/>
                <w:bCs/>
                <w:sz w:val="24"/>
                <w:szCs w:val="24"/>
              </w:rPr>
              <w:t xml:space="preserve">Analysis: </w:t>
            </w:r>
            <w:r w:rsidRPr="00395BDF">
              <w:rPr>
                <w:rFonts w:ascii="Arial" w:hAnsi="Arial" w:cs="Arial"/>
                <w:sz w:val="24"/>
                <w:szCs w:val="24"/>
              </w:rPr>
              <w:t>Standardised patients assessed the number of behaviours used in accordance to the University of Rochester Risk Factor interview scale.</w:t>
            </w:r>
          </w:p>
        </w:tc>
        <w:tc>
          <w:tcPr>
            <w:tcW w:w="3969" w:type="dxa"/>
          </w:tcPr>
          <w:p w14:paraId="02B1FCAF" w14:textId="77777777" w:rsidR="003B6BD1" w:rsidRPr="00395BDF" w:rsidRDefault="003B6BD1" w:rsidP="001677E4">
            <w:pPr>
              <w:spacing w:line="480" w:lineRule="auto"/>
              <w:rPr>
                <w:rFonts w:ascii="Arial" w:hAnsi="Arial" w:cs="Arial"/>
                <w:sz w:val="24"/>
                <w:szCs w:val="24"/>
              </w:rPr>
            </w:pPr>
            <w:r w:rsidRPr="00395BDF">
              <w:rPr>
                <w:rFonts w:ascii="Arial" w:hAnsi="Arial" w:cs="Arial"/>
                <w:b/>
                <w:bCs/>
                <w:sz w:val="24"/>
                <w:szCs w:val="24"/>
              </w:rPr>
              <w:lastRenderedPageBreak/>
              <w:t>Communication style</w:t>
            </w:r>
            <w:r>
              <w:rPr>
                <w:rFonts w:ascii="Arial" w:hAnsi="Arial" w:cs="Arial"/>
                <w:b/>
                <w:bCs/>
                <w:sz w:val="24"/>
                <w:szCs w:val="24"/>
              </w:rPr>
              <w:t>:</w:t>
            </w:r>
          </w:p>
          <w:p w14:paraId="01377682" w14:textId="77777777" w:rsidR="003B6BD1" w:rsidRPr="00395BDF" w:rsidRDefault="003B6BD1" w:rsidP="001677E4">
            <w:pPr>
              <w:spacing w:line="480" w:lineRule="auto"/>
              <w:rPr>
                <w:rFonts w:ascii="Arial" w:hAnsi="Arial" w:cs="Arial"/>
                <w:sz w:val="24"/>
                <w:szCs w:val="24"/>
              </w:rPr>
            </w:pPr>
            <w:r w:rsidRPr="00395BDF">
              <w:rPr>
                <w:rFonts w:ascii="Arial" w:hAnsi="Arial" w:cs="Arial"/>
                <w:sz w:val="24"/>
                <w:szCs w:val="24"/>
              </w:rPr>
              <w:t>N/A</w:t>
            </w:r>
            <w:bookmarkStart w:id="5" w:name="_GoBack"/>
            <w:bookmarkEnd w:id="5"/>
          </w:p>
          <w:p w14:paraId="47C9FDCB" w14:textId="77777777" w:rsidR="003B6BD1" w:rsidRPr="00395BDF" w:rsidRDefault="003B6BD1" w:rsidP="001677E4">
            <w:pPr>
              <w:spacing w:line="480" w:lineRule="auto"/>
              <w:rPr>
                <w:rFonts w:ascii="Arial" w:hAnsi="Arial" w:cs="Arial"/>
                <w:b/>
                <w:bCs/>
                <w:sz w:val="24"/>
                <w:szCs w:val="24"/>
              </w:rPr>
            </w:pPr>
          </w:p>
          <w:p w14:paraId="2B1A37CC" w14:textId="77777777" w:rsidR="003B6BD1" w:rsidRDefault="003B6BD1" w:rsidP="001677E4">
            <w:pPr>
              <w:spacing w:line="480" w:lineRule="auto"/>
              <w:rPr>
                <w:rFonts w:ascii="Arial" w:hAnsi="Arial" w:cs="Arial"/>
                <w:sz w:val="24"/>
                <w:szCs w:val="24"/>
              </w:rPr>
            </w:pPr>
            <w:r w:rsidRPr="00395BDF">
              <w:rPr>
                <w:rFonts w:ascii="Arial" w:hAnsi="Arial" w:cs="Arial"/>
                <w:b/>
                <w:bCs/>
                <w:sz w:val="24"/>
                <w:szCs w:val="24"/>
              </w:rPr>
              <w:t>Delivery of intended intervention conten</w:t>
            </w:r>
            <w:r w:rsidRPr="00395BDF">
              <w:rPr>
                <w:rFonts w:ascii="Arial" w:hAnsi="Arial" w:cs="Arial"/>
                <w:sz w:val="24"/>
                <w:szCs w:val="24"/>
              </w:rPr>
              <w:t>t</w:t>
            </w:r>
            <w:r w:rsidRPr="00395BDF">
              <w:rPr>
                <w:rFonts w:ascii="Arial" w:hAnsi="Arial" w:cs="Arial"/>
                <w:b/>
                <w:bCs/>
                <w:sz w:val="24"/>
                <w:szCs w:val="24"/>
              </w:rPr>
              <w:t xml:space="preserve">:  </w:t>
            </w:r>
            <w:r w:rsidRPr="00395BDF">
              <w:rPr>
                <w:rFonts w:ascii="Arial" w:hAnsi="Arial" w:cs="Arial"/>
                <w:sz w:val="24"/>
                <w:szCs w:val="24"/>
              </w:rPr>
              <w:t xml:space="preserve">Overall, use of adherence enhancement </w:t>
            </w:r>
            <w:r>
              <w:rPr>
                <w:rFonts w:ascii="Arial" w:hAnsi="Arial" w:cs="Arial"/>
                <w:sz w:val="24"/>
                <w:szCs w:val="24"/>
              </w:rPr>
              <w:t xml:space="preserve">methods </w:t>
            </w:r>
            <w:r w:rsidRPr="00395BDF">
              <w:rPr>
                <w:rFonts w:ascii="Arial" w:hAnsi="Arial" w:cs="Arial"/>
                <w:sz w:val="24"/>
                <w:szCs w:val="24"/>
              </w:rPr>
              <w:t xml:space="preserve">and the overall number of adherence enhancement behaviours used insignificantly increased (P&gt;0.05). </w:t>
            </w:r>
          </w:p>
          <w:p w14:paraId="27DB58CA" w14:textId="77777777" w:rsidR="003B6BD1" w:rsidRPr="00395BDF" w:rsidRDefault="003B6BD1" w:rsidP="001677E4">
            <w:pPr>
              <w:spacing w:line="480" w:lineRule="auto"/>
              <w:rPr>
                <w:rFonts w:ascii="Arial" w:hAnsi="Arial" w:cs="Arial"/>
                <w:b/>
                <w:bCs/>
                <w:sz w:val="24"/>
                <w:szCs w:val="24"/>
              </w:rPr>
            </w:pPr>
            <w:r>
              <w:rPr>
                <w:rFonts w:ascii="Arial" w:hAnsi="Arial" w:cs="Arial"/>
                <w:sz w:val="24"/>
                <w:szCs w:val="24"/>
              </w:rPr>
              <w:lastRenderedPageBreak/>
              <w:t>When c</w:t>
            </w:r>
            <w:r w:rsidRPr="00395BDF">
              <w:rPr>
                <w:rFonts w:ascii="Arial" w:hAnsi="Arial" w:cs="Arial"/>
                <w:sz w:val="24"/>
                <w:szCs w:val="24"/>
              </w:rPr>
              <w:t>onsidering</w:t>
            </w:r>
            <w:r>
              <w:rPr>
                <w:rFonts w:ascii="Arial" w:hAnsi="Arial" w:cs="Arial"/>
                <w:sz w:val="24"/>
                <w:szCs w:val="24"/>
              </w:rPr>
              <w:t xml:space="preserve"> </w:t>
            </w:r>
            <w:r w:rsidRPr="00395BDF">
              <w:rPr>
                <w:rFonts w:ascii="Arial" w:hAnsi="Arial" w:cs="Arial"/>
                <w:sz w:val="24"/>
                <w:szCs w:val="24"/>
              </w:rPr>
              <w:t xml:space="preserve">adherence enhancement behaviours individually </w:t>
            </w:r>
            <w:r>
              <w:rPr>
                <w:rFonts w:ascii="Arial" w:hAnsi="Arial" w:cs="Arial"/>
                <w:sz w:val="24"/>
                <w:szCs w:val="24"/>
              </w:rPr>
              <w:t>i.</w:t>
            </w:r>
            <w:r w:rsidRPr="00395BDF">
              <w:rPr>
                <w:rFonts w:ascii="Arial" w:hAnsi="Arial" w:cs="Arial"/>
                <w:sz w:val="24"/>
                <w:szCs w:val="24"/>
              </w:rPr>
              <w:t xml:space="preserve">e. checking patient understanding of hypercholesterolemia, </w:t>
            </w:r>
          </w:p>
          <w:p w14:paraId="24EA0265" w14:textId="77777777" w:rsidR="003B6BD1" w:rsidRPr="00395BDF" w:rsidRDefault="003B6BD1" w:rsidP="001677E4">
            <w:pPr>
              <w:spacing w:line="480" w:lineRule="auto"/>
              <w:rPr>
                <w:rFonts w:ascii="Arial" w:hAnsi="Arial" w:cs="Arial"/>
                <w:sz w:val="24"/>
                <w:szCs w:val="24"/>
              </w:rPr>
            </w:pPr>
            <w:r w:rsidRPr="00395BDF">
              <w:rPr>
                <w:rFonts w:ascii="Arial" w:hAnsi="Arial" w:cs="Arial"/>
                <w:sz w:val="24"/>
                <w:szCs w:val="24"/>
              </w:rPr>
              <w:t xml:space="preserve">risk factor assessment, </w:t>
            </w:r>
          </w:p>
          <w:p w14:paraId="406A9B55" w14:textId="00D3B06E" w:rsidR="003B6BD1" w:rsidRPr="00D03535" w:rsidRDefault="003B6BD1" w:rsidP="001677E4">
            <w:pPr>
              <w:spacing w:line="480" w:lineRule="auto"/>
              <w:rPr>
                <w:rFonts w:ascii="Arial" w:hAnsi="Arial" w:cs="Arial"/>
                <w:sz w:val="24"/>
                <w:szCs w:val="24"/>
              </w:rPr>
            </w:pPr>
            <w:r w:rsidRPr="00395BDF">
              <w:rPr>
                <w:rFonts w:ascii="Arial" w:hAnsi="Arial" w:cs="Arial"/>
                <w:sz w:val="24"/>
                <w:szCs w:val="24"/>
              </w:rPr>
              <w:t>medication counselling and assessment,</w:t>
            </w:r>
            <w:r>
              <w:rPr>
                <w:rFonts w:ascii="Arial" w:hAnsi="Arial" w:cs="Arial"/>
                <w:sz w:val="24"/>
                <w:szCs w:val="24"/>
              </w:rPr>
              <w:t xml:space="preserve"> </w:t>
            </w:r>
            <w:r w:rsidRPr="00395BDF">
              <w:rPr>
                <w:rFonts w:ascii="Arial" w:hAnsi="Arial" w:cs="Arial"/>
                <w:sz w:val="24"/>
                <w:szCs w:val="24"/>
              </w:rPr>
              <w:t>Interpersonal interaction, exercise counselling</w:t>
            </w:r>
            <w:r>
              <w:rPr>
                <w:rFonts w:ascii="Arial" w:hAnsi="Arial" w:cs="Arial"/>
                <w:sz w:val="24"/>
                <w:szCs w:val="24"/>
              </w:rPr>
              <w:t xml:space="preserve"> and </w:t>
            </w:r>
            <w:r w:rsidRPr="00395BDF">
              <w:rPr>
                <w:rFonts w:ascii="Arial" w:hAnsi="Arial" w:cs="Arial"/>
                <w:sz w:val="24"/>
                <w:szCs w:val="24"/>
              </w:rPr>
              <w:t>diet counselling.</w:t>
            </w:r>
            <w:r>
              <w:rPr>
                <w:rFonts w:ascii="Arial" w:hAnsi="Arial" w:cs="Arial"/>
                <w:sz w:val="24"/>
                <w:szCs w:val="24"/>
              </w:rPr>
              <w:t xml:space="preserve"> </w:t>
            </w:r>
            <w:r w:rsidR="001677E4" w:rsidRPr="00395BDF">
              <w:rPr>
                <w:rFonts w:ascii="Arial" w:hAnsi="Arial" w:cs="Arial"/>
                <w:sz w:val="24"/>
                <w:szCs w:val="24"/>
              </w:rPr>
              <w:t>Only checking</w:t>
            </w:r>
            <w:r w:rsidRPr="00395BDF">
              <w:rPr>
                <w:rFonts w:ascii="Arial" w:hAnsi="Arial" w:cs="Arial"/>
                <w:sz w:val="24"/>
                <w:szCs w:val="24"/>
              </w:rPr>
              <w:t xml:space="preserve"> patient understanding of hypercholesterolemia</w:t>
            </w:r>
            <w:r>
              <w:rPr>
                <w:rFonts w:ascii="Arial" w:hAnsi="Arial" w:cs="Arial"/>
                <w:sz w:val="24"/>
                <w:szCs w:val="24"/>
              </w:rPr>
              <w:t xml:space="preserve"> and </w:t>
            </w:r>
            <w:r w:rsidRPr="00395BDF">
              <w:rPr>
                <w:rFonts w:ascii="Arial" w:hAnsi="Arial" w:cs="Arial"/>
                <w:sz w:val="24"/>
                <w:szCs w:val="24"/>
              </w:rPr>
              <w:t>Interpersonal interaction</w:t>
            </w:r>
            <w:r>
              <w:rPr>
                <w:rFonts w:ascii="Arial" w:hAnsi="Arial" w:cs="Arial"/>
                <w:sz w:val="24"/>
                <w:szCs w:val="24"/>
              </w:rPr>
              <w:t xml:space="preserve"> </w:t>
            </w:r>
            <w:r w:rsidRPr="00395BDF">
              <w:rPr>
                <w:rFonts w:ascii="Arial" w:hAnsi="Arial" w:cs="Arial"/>
                <w:sz w:val="24"/>
                <w:szCs w:val="24"/>
              </w:rPr>
              <w:t>significantly increased (P=0.009 and P=0.028, respectively).</w:t>
            </w:r>
          </w:p>
          <w:p w14:paraId="54D5E006" w14:textId="77777777" w:rsidR="003B6BD1" w:rsidRPr="00395BDF" w:rsidRDefault="003B6BD1" w:rsidP="001677E4">
            <w:pPr>
              <w:spacing w:line="480" w:lineRule="auto"/>
              <w:rPr>
                <w:rFonts w:ascii="Arial" w:hAnsi="Arial" w:cs="Arial"/>
                <w:b/>
                <w:bCs/>
                <w:sz w:val="24"/>
                <w:szCs w:val="24"/>
              </w:rPr>
            </w:pPr>
          </w:p>
        </w:tc>
        <w:tc>
          <w:tcPr>
            <w:tcW w:w="2410" w:type="dxa"/>
          </w:tcPr>
          <w:p w14:paraId="2C001F59" w14:textId="77777777" w:rsidR="003B6BD1" w:rsidRPr="00311519" w:rsidRDefault="003B6BD1" w:rsidP="001677E4">
            <w:pPr>
              <w:spacing w:line="480" w:lineRule="auto"/>
              <w:rPr>
                <w:rFonts w:ascii="Arial" w:hAnsi="Arial" w:cs="Arial"/>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Diet counselling to improve m</w:t>
            </w:r>
            <w:r w:rsidRPr="00311519">
              <w:rPr>
                <w:rFonts w:ascii="Arial" w:hAnsi="Arial" w:cs="Arial"/>
                <w:sz w:val="24"/>
                <w:szCs w:val="24"/>
              </w:rPr>
              <w:t>anagement of hyper-</w:t>
            </w:r>
            <w:proofErr w:type="spellStart"/>
            <w:r w:rsidRPr="00311519">
              <w:rPr>
                <w:rFonts w:ascii="Arial" w:hAnsi="Arial" w:cs="Arial"/>
                <w:sz w:val="24"/>
                <w:szCs w:val="24"/>
              </w:rPr>
              <w:t>cholesterolemia</w:t>
            </w:r>
            <w:proofErr w:type="spellEnd"/>
          </w:p>
          <w:p w14:paraId="1BBF52A8" w14:textId="77777777" w:rsidR="003B6BD1" w:rsidRDefault="003B6BD1" w:rsidP="001677E4">
            <w:pPr>
              <w:spacing w:line="480" w:lineRule="auto"/>
              <w:rPr>
                <w:rFonts w:ascii="Arial" w:hAnsi="Arial" w:cs="Arial"/>
                <w:b/>
                <w:bCs/>
                <w:sz w:val="24"/>
                <w:szCs w:val="24"/>
              </w:rPr>
            </w:pPr>
          </w:p>
          <w:p w14:paraId="15D2A8C9" w14:textId="77777777" w:rsidR="003B6BD1" w:rsidRDefault="003B6BD1" w:rsidP="001677E4">
            <w:pPr>
              <w:spacing w:line="480" w:lineRule="auto"/>
              <w:rPr>
                <w:rFonts w:ascii="Arial" w:hAnsi="Arial" w:cs="Arial"/>
                <w:b/>
                <w:bCs/>
                <w:sz w:val="24"/>
                <w:szCs w:val="24"/>
              </w:rPr>
            </w:pPr>
            <w:r>
              <w:rPr>
                <w:rFonts w:ascii="Arial" w:hAnsi="Arial" w:cs="Arial"/>
                <w:b/>
                <w:bCs/>
                <w:sz w:val="24"/>
                <w:szCs w:val="24"/>
              </w:rPr>
              <w:t xml:space="preserve">Primary outcome: </w:t>
            </w:r>
            <w:bookmarkStart w:id="6" w:name="_Hlk14968497"/>
            <w:r>
              <w:rPr>
                <w:rFonts w:ascii="Arial" w:hAnsi="Arial" w:cs="Arial"/>
                <w:sz w:val="24"/>
                <w:szCs w:val="24"/>
              </w:rPr>
              <w:t xml:space="preserve">Serum cholesterol </w:t>
            </w:r>
            <w:bookmarkEnd w:id="6"/>
            <w:r>
              <w:rPr>
                <w:rFonts w:ascii="Arial" w:hAnsi="Arial" w:cs="Arial"/>
                <w:sz w:val="24"/>
                <w:szCs w:val="24"/>
              </w:rPr>
              <w:lastRenderedPageBreak/>
              <w:t>levels assessed via means standard lipid profile</w:t>
            </w:r>
          </w:p>
          <w:p w14:paraId="4DA1F1DF" w14:textId="77777777" w:rsidR="003B6BD1" w:rsidRDefault="003B6BD1" w:rsidP="001677E4">
            <w:pPr>
              <w:spacing w:line="480" w:lineRule="auto"/>
              <w:rPr>
                <w:rFonts w:ascii="Arial" w:hAnsi="Arial" w:cs="Arial"/>
                <w:b/>
                <w:bCs/>
                <w:sz w:val="24"/>
                <w:szCs w:val="24"/>
              </w:rPr>
            </w:pPr>
          </w:p>
          <w:p w14:paraId="58C8E375" w14:textId="77777777" w:rsidR="003B6BD1" w:rsidRDefault="003B6BD1" w:rsidP="001677E4">
            <w:pPr>
              <w:spacing w:line="480" w:lineRule="auto"/>
              <w:rPr>
                <w:rFonts w:ascii="Arial" w:hAnsi="Arial" w:cs="Arial"/>
                <w:sz w:val="24"/>
                <w:szCs w:val="24"/>
              </w:rPr>
            </w:pPr>
            <w:r w:rsidRPr="00311519">
              <w:rPr>
                <w:rFonts w:ascii="Arial" w:hAnsi="Arial" w:cs="Arial"/>
                <w:b/>
                <w:bCs/>
                <w:sz w:val="24"/>
                <w:szCs w:val="24"/>
              </w:rPr>
              <w:t>Patient follow-up:</w:t>
            </w:r>
            <w:r>
              <w:rPr>
                <w:rFonts w:ascii="Arial" w:hAnsi="Arial" w:cs="Arial"/>
                <w:sz w:val="24"/>
                <w:szCs w:val="24"/>
              </w:rPr>
              <w:t xml:space="preserve"> Three/nine months </w:t>
            </w:r>
          </w:p>
          <w:p w14:paraId="2DCAEB7A" w14:textId="77777777" w:rsidR="003B6BD1" w:rsidRDefault="003B6BD1" w:rsidP="001677E4">
            <w:pPr>
              <w:spacing w:line="480" w:lineRule="auto"/>
              <w:rPr>
                <w:rFonts w:ascii="Arial" w:hAnsi="Arial" w:cs="Arial"/>
                <w:b/>
                <w:bCs/>
                <w:sz w:val="24"/>
                <w:szCs w:val="24"/>
              </w:rPr>
            </w:pPr>
          </w:p>
          <w:p w14:paraId="5CB87758" w14:textId="77777777" w:rsidR="003B6BD1" w:rsidRDefault="003B6BD1" w:rsidP="001677E4">
            <w:pPr>
              <w:spacing w:line="480" w:lineRule="auto"/>
              <w:rPr>
                <w:rFonts w:ascii="Arial" w:hAnsi="Arial" w:cs="Arial"/>
                <w:sz w:val="24"/>
                <w:szCs w:val="24"/>
              </w:rPr>
            </w:pPr>
            <w:r>
              <w:rPr>
                <w:rFonts w:ascii="Arial" w:hAnsi="Arial" w:cs="Arial"/>
                <w:b/>
                <w:bCs/>
                <w:sz w:val="24"/>
                <w:szCs w:val="24"/>
              </w:rPr>
              <w:t>Overall effect:</w:t>
            </w:r>
            <w:r>
              <w:rPr>
                <w:rFonts w:ascii="Arial" w:hAnsi="Arial" w:cs="Arial"/>
                <w:sz w:val="24"/>
                <w:szCs w:val="24"/>
              </w:rPr>
              <w:t xml:space="preserve"> Three-months: Levels insignificantly improved (P&gt;0.05). </w:t>
            </w:r>
          </w:p>
          <w:p w14:paraId="2BC74482" w14:textId="77777777" w:rsidR="003B6BD1" w:rsidRDefault="003B6BD1" w:rsidP="001677E4">
            <w:pPr>
              <w:spacing w:line="480" w:lineRule="auto"/>
              <w:rPr>
                <w:rFonts w:ascii="Arial" w:hAnsi="Arial" w:cs="Arial"/>
                <w:sz w:val="24"/>
                <w:szCs w:val="24"/>
              </w:rPr>
            </w:pPr>
            <w:r>
              <w:rPr>
                <w:rFonts w:ascii="Arial" w:hAnsi="Arial" w:cs="Arial"/>
                <w:sz w:val="24"/>
                <w:szCs w:val="24"/>
              </w:rPr>
              <w:t>Nine-months:</w:t>
            </w:r>
          </w:p>
          <w:p w14:paraId="169C0B64" w14:textId="77777777" w:rsidR="003B6BD1" w:rsidRDefault="003B6BD1" w:rsidP="001677E4">
            <w:pPr>
              <w:spacing w:line="480" w:lineRule="auto"/>
              <w:rPr>
                <w:rFonts w:ascii="Arial" w:hAnsi="Arial" w:cs="Arial"/>
                <w:sz w:val="24"/>
                <w:szCs w:val="24"/>
              </w:rPr>
            </w:pPr>
            <w:r>
              <w:rPr>
                <w:rFonts w:ascii="Arial" w:hAnsi="Arial" w:cs="Arial"/>
                <w:sz w:val="24"/>
                <w:szCs w:val="24"/>
              </w:rPr>
              <w:t>Levels for men significantly improved (P=0.02)</w:t>
            </w:r>
          </w:p>
          <w:p w14:paraId="7B6DBED6" w14:textId="77777777" w:rsidR="003B6BD1" w:rsidRPr="009D5BB6" w:rsidRDefault="003B6BD1" w:rsidP="001677E4">
            <w:pPr>
              <w:spacing w:line="480" w:lineRule="auto"/>
              <w:rPr>
                <w:rFonts w:ascii="Arial" w:hAnsi="Arial" w:cs="Arial"/>
                <w:sz w:val="24"/>
                <w:szCs w:val="24"/>
              </w:rPr>
            </w:pPr>
            <w:r>
              <w:rPr>
                <w:rFonts w:ascii="Arial" w:hAnsi="Arial" w:cs="Arial"/>
                <w:sz w:val="24"/>
                <w:szCs w:val="24"/>
              </w:rPr>
              <w:t>(control comparison)</w:t>
            </w:r>
          </w:p>
        </w:tc>
        <w:tc>
          <w:tcPr>
            <w:tcW w:w="2268" w:type="dxa"/>
          </w:tcPr>
          <w:p w14:paraId="3C3F0AD5" w14:textId="77777777" w:rsidR="003B6BD1" w:rsidRDefault="003B6BD1" w:rsidP="001677E4">
            <w:pPr>
              <w:spacing w:line="480" w:lineRule="auto"/>
              <w:rPr>
                <w:rFonts w:ascii="Arial" w:hAnsi="Arial" w:cs="Arial"/>
                <w:b/>
                <w:bCs/>
                <w:sz w:val="24"/>
                <w:szCs w:val="24"/>
              </w:rPr>
            </w:pPr>
            <w:bookmarkStart w:id="7" w:name="_Hlk13240130"/>
            <w:r>
              <w:rPr>
                <w:rFonts w:ascii="Arial" w:hAnsi="Arial" w:cs="Arial"/>
                <w:b/>
                <w:bCs/>
                <w:sz w:val="24"/>
                <w:szCs w:val="24"/>
                <w:shd w:val="clear" w:color="auto" w:fill="FFFFFF" w:themeFill="background1"/>
              </w:rPr>
              <w:lastRenderedPageBreak/>
              <w:t>Three months</w:t>
            </w:r>
            <w:r>
              <w:rPr>
                <w:rFonts w:ascii="Arial" w:hAnsi="Arial" w:cs="Arial"/>
                <w:b/>
                <w:bCs/>
                <w:sz w:val="24"/>
                <w:szCs w:val="24"/>
              </w:rPr>
              <w:t xml:space="preserve"> </w:t>
            </w:r>
            <w:bookmarkEnd w:id="7"/>
            <w:r>
              <w:rPr>
                <w:rFonts w:ascii="Arial" w:hAnsi="Arial" w:cs="Arial"/>
                <w:b/>
                <w:bCs/>
                <w:sz w:val="24"/>
                <w:szCs w:val="24"/>
              </w:rPr>
              <w:t xml:space="preserve">post-intervention (short-term): </w:t>
            </w:r>
          </w:p>
          <w:p w14:paraId="598F6737" w14:textId="77777777" w:rsidR="003B6BD1" w:rsidRDefault="003B6BD1" w:rsidP="001677E4">
            <w:pPr>
              <w:spacing w:line="480" w:lineRule="auto"/>
              <w:rPr>
                <w:rFonts w:ascii="Arial" w:hAnsi="Arial" w:cs="Arial"/>
                <w:b/>
                <w:bCs/>
                <w:sz w:val="24"/>
                <w:szCs w:val="24"/>
              </w:rPr>
            </w:pPr>
          </w:p>
          <w:p w14:paraId="6D77A103" w14:textId="77777777" w:rsidR="003B6BD1" w:rsidRDefault="003B6BD1" w:rsidP="001677E4">
            <w:pPr>
              <w:spacing w:line="480" w:lineRule="auto"/>
              <w:rPr>
                <w:rFonts w:ascii="Arial" w:hAnsi="Arial" w:cs="Arial"/>
                <w:sz w:val="24"/>
                <w:szCs w:val="24"/>
              </w:rPr>
            </w:pPr>
            <w:r>
              <w:rPr>
                <w:rFonts w:ascii="Arial" w:hAnsi="Arial" w:cs="Arial"/>
                <w:sz w:val="24"/>
                <w:szCs w:val="24"/>
              </w:rPr>
              <w:t>Communication parameters: N/A</w:t>
            </w:r>
          </w:p>
          <w:p w14:paraId="2168EFD8" w14:textId="77777777" w:rsidR="003B6BD1" w:rsidRDefault="003B6BD1" w:rsidP="001677E4">
            <w:pPr>
              <w:spacing w:line="480" w:lineRule="auto"/>
              <w:rPr>
                <w:rFonts w:ascii="Arial" w:hAnsi="Arial" w:cs="Arial"/>
                <w:sz w:val="24"/>
                <w:szCs w:val="24"/>
              </w:rPr>
            </w:pPr>
          </w:p>
          <w:p w14:paraId="51C5FFC5" w14:textId="77777777" w:rsidR="003B6BD1" w:rsidRDefault="003B6BD1" w:rsidP="001677E4">
            <w:pPr>
              <w:spacing w:line="480" w:lineRule="auto"/>
              <w:rPr>
                <w:rFonts w:ascii="Arial" w:hAnsi="Arial" w:cs="Arial"/>
                <w:sz w:val="24"/>
                <w:szCs w:val="24"/>
              </w:rPr>
            </w:pPr>
            <w:r w:rsidRPr="008E328A">
              <w:rPr>
                <w:rFonts w:ascii="Arial" w:hAnsi="Arial" w:cs="Arial"/>
                <w:sz w:val="24"/>
                <w:szCs w:val="24"/>
              </w:rPr>
              <w:t>Delivery of trained content</w:t>
            </w:r>
            <w:r>
              <w:rPr>
                <w:rFonts w:ascii="Arial" w:hAnsi="Arial" w:cs="Arial"/>
                <w:sz w:val="24"/>
                <w:szCs w:val="24"/>
              </w:rPr>
              <w:t xml:space="preserve"> parameters: 25%</w:t>
            </w:r>
          </w:p>
          <w:p w14:paraId="33F1FB4A" w14:textId="77777777" w:rsidR="003B6BD1" w:rsidRDefault="003B6BD1" w:rsidP="001677E4">
            <w:pPr>
              <w:spacing w:line="480" w:lineRule="auto"/>
              <w:rPr>
                <w:rFonts w:ascii="Arial" w:hAnsi="Arial" w:cs="Arial"/>
                <w:sz w:val="24"/>
                <w:szCs w:val="24"/>
              </w:rPr>
            </w:pPr>
            <w:r>
              <w:rPr>
                <w:rFonts w:ascii="Arial" w:hAnsi="Arial" w:cs="Arial"/>
                <w:sz w:val="24"/>
                <w:szCs w:val="24"/>
              </w:rPr>
              <w:t>(2 of 8)</w:t>
            </w:r>
          </w:p>
          <w:p w14:paraId="65420DBD" w14:textId="77777777" w:rsidR="003B6BD1" w:rsidRDefault="003B6BD1" w:rsidP="001677E4">
            <w:pPr>
              <w:spacing w:line="480" w:lineRule="auto"/>
              <w:rPr>
                <w:rFonts w:ascii="Arial" w:hAnsi="Arial" w:cs="Arial"/>
                <w:sz w:val="24"/>
                <w:szCs w:val="24"/>
              </w:rPr>
            </w:pPr>
          </w:p>
          <w:p w14:paraId="3215ECEB" w14:textId="77777777" w:rsidR="003B6BD1" w:rsidRDefault="003B6BD1" w:rsidP="001677E4">
            <w:pPr>
              <w:spacing w:line="480" w:lineRule="auto"/>
              <w:rPr>
                <w:rFonts w:ascii="Arial" w:hAnsi="Arial" w:cs="Arial"/>
                <w:sz w:val="24"/>
                <w:szCs w:val="24"/>
              </w:rPr>
            </w:pPr>
            <w:r>
              <w:rPr>
                <w:rFonts w:ascii="Arial" w:hAnsi="Arial" w:cs="Arial"/>
                <w:sz w:val="24"/>
                <w:szCs w:val="24"/>
              </w:rPr>
              <w:t>Overall:25%</w:t>
            </w:r>
          </w:p>
          <w:p w14:paraId="0E2EC45F" w14:textId="77777777" w:rsidR="003B6BD1" w:rsidRDefault="003B6BD1" w:rsidP="001677E4">
            <w:pPr>
              <w:spacing w:line="480" w:lineRule="auto"/>
              <w:rPr>
                <w:rFonts w:ascii="Arial" w:hAnsi="Arial" w:cs="Arial"/>
                <w:sz w:val="24"/>
                <w:szCs w:val="24"/>
              </w:rPr>
            </w:pPr>
            <w:r>
              <w:rPr>
                <w:rFonts w:ascii="Arial" w:hAnsi="Arial" w:cs="Arial"/>
                <w:sz w:val="24"/>
                <w:szCs w:val="24"/>
              </w:rPr>
              <w:t>(2 of 8)</w:t>
            </w:r>
          </w:p>
          <w:p w14:paraId="3330318D" w14:textId="77777777" w:rsidR="003B6BD1" w:rsidRDefault="003B6BD1" w:rsidP="001677E4">
            <w:pPr>
              <w:spacing w:line="480" w:lineRule="auto"/>
              <w:rPr>
                <w:rFonts w:ascii="Arial" w:hAnsi="Arial" w:cs="Arial"/>
                <w:sz w:val="24"/>
                <w:szCs w:val="24"/>
              </w:rPr>
            </w:pPr>
          </w:p>
        </w:tc>
      </w:tr>
      <w:tr w:rsidR="003B6BD1" w14:paraId="50C27A26" w14:textId="77777777" w:rsidTr="001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hideMark/>
          </w:tcPr>
          <w:p w14:paraId="53BE75BA" w14:textId="77777777" w:rsidR="003B6BD1" w:rsidRDefault="003B6BD1" w:rsidP="001677E4">
            <w:pPr>
              <w:spacing w:line="480" w:lineRule="auto"/>
              <w:rPr>
                <w:rFonts w:ascii="Arial" w:hAnsi="Arial" w:cs="Arial"/>
                <w:bCs w:val="0"/>
                <w:iCs/>
                <w:sz w:val="24"/>
                <w:szCs w:val="24"/>
              </w:rPr>
            </w:pPr>
            <w:bookmarkStart w:id="8" w:name="_Hlk13241730"/>
            <w:r w:rsidRPr="00901720">
              <w:rPr>
                <w:rFonts w:ascii="Arial" w:hAnsi="Arial" w:cs="Arial"/>
                <w:bCs w:val="0"/>
                <w:sz w:val="24"/>
                <w:szCs w:val="24"/>
              </w:rPr>
              <w:lastRenderedPageBreak/>
              <w:t>Clark</w:t>
            </w:r>
            <w:r w:rsidRPr="00901720">
              <w:rPr>
                <w:rFonts w:ascii="Arial" w:hAnsi="Arial" w:cs="Arial"/>
                <w:b w:val="0"/>
                <w:sz w:val="24"/>
                <w:szCs w:val="24"/>
              </w:rPr>
              <w:t xml:space="preserve"> </w:t>
            </w:r>
            <w:r w:rsidRPr="00901720">
              <w:rPr>
                <w:rFonts w:ascii="Arial" w:hAnsi="Arial" w:cs="Arial"/>
                <w:b w:val="0"/>
                <w:i/>
                <w:iCs/>
                <w:sz w:val="24"/>
                <w:szCs w:val="24"/>
              </w:rPr>
              <w:t xml:space="preserve">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&lt;EndNote&gt;&lt;Cite&gt;&lt;Author&gt;Clark&lt;/Author&gt;&lt;Year&gt;2000&lt;/Year&gt;&lt;RecNum&gt;564&lt;/RecNum&gt;&lt;DisplayText&gt;(23)&lt;/DisplayText&gt;&lt;record&gt;&lt;rec-number&gt;564&lt;/rec-number&gt;&lt;foreign-keys&gt;&lt;key app="EN" db-id="9pfvx2fpn5zd9tefsatvp25uwzpvsvx9rxzz" timestamp="1573746124"&gt;564&lt;/key&gt;&lt;/foreign-keys&gt;&lt;ref-type name="Journal Article"&gt;17&lt;/ref-type&gt;&lt;contributors&gt;&lt;authors&gt;&lt;author&gt;Clark, N. M.&lt;/author&gt;&lt;author&gt;Gong, M.&lt;/author&gt;&lt;author&gt;Schork, M. A.&lt;/author&gt;&lt;author&gt;Kaciroti, N.&lt;/author&gt;&lt;author&gt;Evans, D.&lt;/author&gt;&lt;author&gt;Roloff, D.&lt;/author&gt;&lt;author&gt;Hurwitz, M.&lt;/author&gt;&lt;author&gt;Maiman, L. A.&lt;/author&gt;&lt;author&gt;Mellins, R. B.&lt;/author&gt;&lt;/authors&gt;&lt;/contributors&gt;&lt;titles&gt;&lt;title&gt;Long-term effects of asthma education for physicians on patient satisfaction and use of health services&lt;/title&gt;&lt;secondary-title&gt;European Respiratory Journal&lt;/secondary-title&gt;&lt;/titles&gt;&lt;periodical&gt;&lt;full-title&gt;European Respiratory Journal&lt;/full-title&gt;&lt;/periodical&gt;&lt;pages&gt;15-21&lt;/pages&gt;&lt;volume&gt;16&lt;/volume&gt;&lt;number&gt;1&lt;/number&gt;&lt;dates&gt;&lt;year&gt;2000&lt;/year&gt;&lt;/dates&gt;&lt;isbn&gt;0903-1936&lt;/isbn&gt;&lt;urls&gt;&lt;/urls&gt;&lt;/record&gt;&lt;/Cite&gt;&lt;/EndNote&gt;</w:instrText>
            </w:r>
            <w:r>
              <w:rPr>
                <w:rFonts w:ascii="Arial" w:hAnsi="Arial" w:cs="Arial"/>
                <w:sz w:val="24"/>
                <w:szCs w:val="24"/>
              </w:rPr>
              <w:fldChar w:fldCharType="separate"/>
            </w:r>
            <w:r>
              <w:rPr>
                <w:rFonts w:ascii="Arial" w:hAnsi="Arial" w:cs="Arial"/>
                <w:b w:val="0"/>
                <w:noProof/>
                <w:sz w:val="24"/>
                <w:szCs w:val="24"/>
              </w:rPr>
              <w:t>(23)</w:t>
            </w:r>
            <w:r>
              <w:rPr>
                <w:rFonts w:ascii="Arial" w:hAnsi="Arial" w:cs="Arial"/>
                <w:sz w:val="24"/>
                <w:szCs w:val="24"/>
              </w:rPr>
              <w:fldChar w:fldCharType="end"/>
            </w:r>
            <w:bookmarkEnd w:id="8"/>
          </w:p>
        </w:tc>
        <w:tc>
          <w:tcPr>
            <w:tcW w:w="2126" w:type="dxa"/>
          </w:tcPr>
          <w:p w14:paraId="4CB74C3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2EF4C10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9" w:name="_Hlk14966882"/>
            <w:r w:rsidRPr="004D1DA9">
              <w:rPr>
                <w:rFonts w:ascii="Arial" w:hAnsi="Arial" w:cs="Arial"/>
                <w:b/>
                <w:bCs/>
                <w:sz w:val="24"/>
                <w:szCs w:val="24"/>
              </w:rPr>
              <w:t xml:space="preserve">Paediatricians </w:t>
            </w:r>
            <w:bookmarkEnd w:id="9"/>
            <w:r>
              <w:rPr>
                <w:rFonts w:ascii="Arial" w:hAnsi="Arial" w:cs="Arial"/>
                <w:sz w:val="24"/>
                <w:szCs w:val="24"/>
              </w:rPr>
              <w:t xml:space="preserve">n=74 </w:t>
            </w:r>
          </w:p>
          <w:p w14:paraId="7E9E604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38, C= 36)</w:t>
            </w:r>
          </w:p>
          <w:p w14:paraId="1CE0F7E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30-60 years old</w:t>
            </w:r>
          </w:p>
          <w:p w14:paraId="7D93776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iCs/>
                <w:sz w:val="24"/>
                <w:szCs w:val="24"/>
              </w:rPr>
              <w:t>Gender:</w:t>
            </w:r>
            <w:r>
              <w:rPr>
                <w:rFonts w:ascii="Arial" w:hAnsi="Arial" w:cs="Arial"/>
                <w:sz w:val="24"/>
                <w:szCs w:val="24"/>
              </w:rPr>
              <w:t>40% females</w:t>
            </w:r>
          </w:p>
          <w:p w14:paraId="1D5817B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791853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Patients: </w:t>
            </w:r>
          </w:p>
          <w:p w14:paraId="04AF82D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Asthma child patients</w:t>
            </w:r>
          </w:p>
          <w:p w14:paraId="5C3C3ED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n=701 </w:t>
            </w:r>
          </w:p>
          <w:p w14:paraId="0E44715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336, C= 301)</w:t>
            </w:r>
          </w:p>
          <w:p w14:paraId="72BBD96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1-12 years old</w:t>
            </w:r>
          </w:p>
          <w:p w14:paraId="2B9078B2" w14:textId="77777777" w:rsidR="003B6BD1" w:rsidRPr="006E67F6"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iCs/>
                <w:sz w:val="24"/>
                <w:szCs w:val="24"/>
              </w:rPr>
              <w:lastRenderedPageBreak/>
              <w:t xml:space="preserve">Gender: 30% </w:t>
            </w:r>
            <w:r>
              <w:rPr>
                <w:rFonts w:ascii="Arial" w:hAnsi="Arial" w:cs="Arial"/>
                <w:sz w:val="24"/>
                <w:szCs w:val="24"/>
              </w:rPr>
              <w:t>females</w:t>
            </w:r>
          </w:p>
          <w:p w14:paraId="60731FB3" w14:textId="77777777" w:rsidR="003B6BD1" w:rsidRDefault="003B6BD1" w:rsidP="001677E4">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p w14:paraId="3B940A7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(RCT, </w:t>
            </w:r>
            <w:r w:rsidRPr="007357F4">
              <w:rPr>
                <w:rFonts w:ascii="Arial" w:hAnsi="Arial" w:cs="Arial"/>
                <w:sz w:val="24"/>
                <w:szCs w:val="24"/>
              </w:rPr>
              <w:t>cluster</w:t>
            </w:r>
            <w:r>
              <w:rPr>
                <w:rFonts w:ascii="Arial" w:hAnsi="Arial" w:cs="Arial"/>
                <w:sz w:val="24"/>
                <w:szCs w:val="24"/>
              </w:rPr>
              <w:t xml:space="preserve"> sampling - Clinics, New York)</w:t>
            </w:r>
          </w:p>
          <w:p w14:paraId="39625B6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p>
        </w:tc>
        <w:tc>
          <w:tcPr>
            <w:tcW w:w="3402" w:type="dxa"/>
          </w:tcPr>
          <w:p w14:paraId="0D599F5E" w14:textId="77777777" w:rsidR="003B6BD1" w:rsidRPr="00901720"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CA37EB">
              <w:rPr>
                <w:rFonts w:ascii="Arial" w:hAnsi="Arial" w:cs="Arial"/>
                <w:b/>
                <w:bCs/>
                <w:sz w:val="24"/>
                <w:szCs w:val="24"/>
              </w:rPr>
              <w:lastRenderedPageBreak/>
              <w:t>Job retraining:</w:t>
            </w:r>
          </w:p>
          <w:p w14:paraId="424392EB" w14:textId="77777777" w:rsidR="003B6BD1" w:rsidRPr="003A7B9E"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1720">
              <w:rPr>
                <w:rFonts w:ascii="Arial" w:hAnsi="Arial" w:cs="Arial"/>
                <w:b/>
                <w:bCs/>
                <w:sz w:val="24"/>
                <w:szCs w:val="24"/>
              </w:rPr>
              <w:t>Retraining of current role based on National Asthma Education and Prevention Program</w:t>
            </w:r>
            <w:r>
              <w:rPr>
                <w:rFonts w:ascii="Arial" w:hAnsi="Arial" w:cs="Arial"/>
                <w:sz w:val="24"/>
                <w:szCs w:val="24"/>
              </w:rPr>
              <w:t xml:space="preserve">- </w:t>
            </w:r>
            <w:r w:rsidRPr="003A7B9E">
              <w:rPr>
                <w:rFonts w:ascii="Arial" w:hAnsi="Arial" w:cs="Arial"/>
                <w:sz w:val="24"/>
                <w:szCs w:val="24"/>
              </w:rPr>
              <w:t>delivered by asthma specialist</w:t>
            </w:r>
          </w:p>
          <w:p w14:paraId="35681CE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62AD55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Intervention: </w:t>
            </w:r>
            <w:r>
              <w:rPr>
                <w:rFonts w:ascii="Arial" w:hAnsi="Arial" w:cs="Arial"/>
                <w:sz w:val="24"/>
                <w:szCs w:val="24"/>
              </w:rPr>
              <w:t xml:space="preserve">Two 2.5-hour group meetings over 2-3 weeks that focused on how to observe, evaluate and act upon patient problems often confronted in asthma selfcare. The intervention aimed to improve HCPs communication skills and </w:t>
            </w:r>
            <w:r>
              <w:rPr>
                <w:rFonts w:ascii="Arial" w:hAnsi="Arial" w:cs="Arial"/>
                <w:sz w:val="24"/>
                <w:szCs w:val="24"/>
              </w:rPr>
              <w:lastRenderedPageBreak/>
              <w:t>rapport and was p</w:t>
            </w:r>
            <w:r w:rsidRPr="00D92AFE">
              <w:rPr>
                <w:rFonts w:ascii="Arial" w:hAnsi="Arial" w:cs="Arial"/>
                <w:sz w:val="24"/>
                <w:szCs w:val="24"/>
              </w:rPr>
              <w:t>ractical and educational</w:t>
            </w:r>
            <w:r>
              <w:rPr>
                <w:rFonts w:ascii="Arial" w:hAnsi="Arial" w:cs="Arial"/>
                <w:sz w:val="24"/>
                <w:szCs w:val="24"/>
              </w:rPr>
              <w:t>.</w:t>
            </w:r>
          </w:p>
          <w:p w14:paraId="64464BC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Control</w:t>
            </w:r>
            <w:r>
              <w:rPr>
                <w:rFonts w:ascii="Arial" w:hAnsi="Arial" w:cs="Arial"/>
                <w:sz w:val="24"/>
                <w:szCs w:val="24"/>
              </w:rPr>
              <w:t>: Standard practice</w:t>
            </w:r>
          </w:p>
          <w:p w14:paraId="77D5285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7789945" w14:textId="77777777" w:rsidR="003B6BD1" w:rsidRDefault="003B6BD1" w:rsidP="001677E4">
            <w:pPr>
              <w:shd w:val="clear" w:color="auto" w:fill="F2F2F2" w:themeFill="background1" w:themeFillShade="F2"/>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Follow-up time: </w:t>
            </w:r>
            <w:r>
              <w:rPr>
                <w:rFonts w:ascii="Arial" w:hAnsi="Arial" w:cs="Arial"/>
                <w:sz w:val="24"/>
                <w:szCs w:val="24"/>
              </w:rPr>
              <w:t>48-months</w:t>
            </w:r>
          </w:p>
          <w:p w14:paraId="789CD0F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30A93D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Analysis: </w:t>
            </w:r>
            <w:r>
              <w:rPr>
                <w:rFonts w:ascii="Arial" w:hAnsi="Arial" w:cs="Arial"/>
                <w:sz w:val="24"/>
                <w:szCs w:val="24"/>
              </w:rPr>
              <w:t xml:space="preserve">Assessed from practitioners’ point-of-view via a self-report questionnaire and from parents’ point of view via phone interview. </w:t>
            </w:r>
          </w:p>
        </w:tc>
        <w:tc>
          <w:tcPr>
            <w:tcW w:w="3969" w:type="dxa"/>
          </w:tcPr>
          <w:p w14:paraId="37D5700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Communication style:</w:t>
            </w:r>
          </w:p>
          <w:p w14:paraId="123676E3" w14:textId="77777777" w:rsidR="003B6BD1" w:rsidRPr="00B40CDC"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40CDC">
              <w:rPr>
                <w:rFonts w:ascii="Arial" w:hAnsi="Arial" w:cs="Arial"/>
                <w:b/>
                <w:bCs/>
                <w:sz w:val="24"/>
                <w:szCs w:val="24"/>
              </w:rPr>
              <w:t xml:space="preserve">From </w:t>
            </w:r>
            <w:r>
              <w:rPr>
                <w:rFonts w:ascii="Arial" w:hAnsi="Arial" w:cs="Arial"/>
                <w:b/>
                <w:bCs/>
                <w:sz w:val="24"/>
                <w:szCs w:val="24"/>
              </w:rPr>
              <w:t>HCPs</w:t>
            </w:r>
            <w:r w:rsidRPr="00B40CDC">
              <w:rPr>
                <w:rFonts w:ascii="Arial" w:hAnsi="Arial" w:cs="Arial"/>
                <w:b/>
                <w:bCs/>
                <w:sz w:val="24"/>
                <w:szCs w:val="24"/>
              </w:rPr>
              <w:t xml:space="preserve"> point-of</w:t>
            </w:r>
            <w:r>
              <w:rPr>
                <w:rFonts w:ascii="Arial" w:hAnsi="Arial" w:cs="Arial"/>
                <w:b/>
                <w:bCs/>
                <w:sz w:val="24"/>
                <w:szCs w:val="24"/>
              </w:rPr>
              <w:t>-</w:t>
            </w:r>
            <w:r w:rsidRPr="00B40CDC">
              <w:rPr>
                <w:rFonts w:ascii="Arial" w:hAnsi="Arial" w:cs="Arial"/>
                <w:b/>
                <w:bCs/>
                <w:sz w:val="24"/>
                <w:szCs w:val="24"/>
              </w:rPr>
              <w:t>view:</w:t>
            </w:r>
          </w:p>
          <w:p w14:paraId="4E7B8F7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writing of ways for patients to adjust medication if their symptoms changed” and “providing methods</w:t>
            </w:r>
            <w:r w:rsidRPr="00157B0C">
              <w:rPr>
                <w:rFonts w:ascii="Arial" w:hAnsi="Arial" w:cs="Arial"/>
                <w:sz w:val="24"/>
                <w:szCs w:val="24"/>
              </w:rPr>
              <w:t xml:space="preserve"> for patients to adjust medication if their symptoms changed</w:t>
            </w:r>
            <w:r>
              <w:rPr>
                <w:rFonts w:ascii="Arial" w:hAnsi="Arial" w:cs="Arial"/>
                <w:sz w:val="24"/>
                <w:szCs w:val="24"/>
              </w:rPr>
              <w:t>”, insignificantly increased (P=0.05 and P=0.06, respectively).</w:t>
            </w:r>
          </w:p>
          <w:p w14:paraId="753CDB5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157B0C">
              <w:rPr>
                <w:rFonts w:ascii="Arial" w:hAnsi="Arial" w:cs="Arial"/>
                <w:b/>
                <w:bCs/>
                <w:sz w:val="24"/>
                <w:szCs w:val="24"/>
              </w:rPr>
              <w:t>From the parents’ point</w:t>
            </w:r>
            <w:r>
              <w:rPr>
                <w:rFonts w:ascii="Arial" w:hAnsi="Arial" w:cs="Arial"/>
                <w:b/>
                <w:bCs/>
                <w:sz w:val="24"/>
                <w:szCs w:val="24"/>
              </w:rPr>
              <w:t>-</w:t>
            </w:r>
            <w:r w:rsidRPr="00157B0C">
              <w:rPr>
                <w:rFonts w:ascii="Arial" w:hAnsi="Arial" w:cs="Arial"/>
                <w:b/>
                <w:bCs/>
                <w:sz w:val="24"/>
                <w:szCs w:val="24"/>
              </w:rPr>
              <w:t>of</w:t>
            </w:r>
            <w:r>
              <w:rPr>
                <w:rFonts w:ascii="Arial" w:hAnsi="Arial" w:cs="Arial"/>
                <w:b/>
                <w:bCs/>
                <w:sz w:val="24"/>
                <w:szCs w:val="24"/>
              </w:rPr>
              <w:t>-</w:t>
            </w:r>
            <w:r w:rsidRPr="00157B0C">
              <w:rPr>
                <w:rFonts w:ascii="Arial" w:hAnsi="Arial" w:cs="Arial"/>
                <w:b/>
                <w:bCs/>
                <w:sz w:val="24"/>
                <w:szCs w:val="24"/>
              </w:rPr>
              <w:t>view</w:t>
            </w:r>
            <w:r>
              <w:rPr>
                <w:rFonts w:ascii="Arial" w:hAnsi="Arial" w:cs="Arial"/>
                <w:b/>
                <w:bCs/>
                <w:sz w:val="24"/>
                <w:szCs w:val="24"/>
              </w:rPr>
              <w:t>:</w:t>
            </w:r>
          </w:p>
          <w:p w14:paraId="3AB7A18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All communication parameters improved significantly, parents reported HCPs: paid attention to family thoughts (P=0.037), made medication instructions easy to follow (P=0.004), inform them of </w:t>
            </w:r>
            <w:r>
              <w:rPr>
                <w:rFonts w:ascii="Arial" w:hAnsi="Arial" w:cs="Arial"/>
                <w:sz w:val="24"/>
                <w:szCs w:val="24"/>
              </w:rPr>
              <w:lastRenderedPageBreak/>
              <w:t xml:space="preserve">short-term treatment plans (P=0.032), considered and talked about parents’ concerns with medication (P=0.018), increased number of open questions (P=0.031) and let them know they did the correct thing (P=0.022). </w:t>
            </w:r>
          </w:p>
          <w:p w14:paraId="31BB7FF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128359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692BC4">
              <w:rPr>
                <w:rFonts w:ascii="Arial" w:hAnsi="Arial" w:cs="Arial"/>
                <w:b/>
                <w:bCs/>
                <w:sz w:val="24"/>
                <w:szCs w:val="24"/>
              </w:rPr>
              <w:t>Delivery of intended intervention content</w:t>
            </w:r>
            <w:r w:rsidRPr="003E5B2B">
              <w:rPr>
                <w:rFonts w:ascii="Arial" w:hAnsi="Arial" w:cs="Arial"/>
                <w:b/>
                <w:bCs/>
                <w:sz w:val="24"/>
                <w:szCs w:val="24"/>
              </w:rPr>
              <w:t>:</w:t>
            </w:r>
            <w:r>
              <w:rPr>
                <w:rFonts w:ascii="Arial" w:hAnsi="Arial" w:cs="Arial"/>
                <w:b/>
                <w:bCs/>
                <w:sz w:val="24"/>
                <w:szCs w:val="24"/>
              </w:rPr>
              <w:t xml:space="preserve"> </w:t>
            </w:r>
            <w:r w:rsidRPr="00B40CDC">
              <w:rPr>
                <w:rFonts w:ascii="Arial" w:hAnsi="Arial" w:cs="Arial"/>
                <w:b/>
                <w:bCs/>
                <w:sz w:val="24"/>
                <w:szCs w:val="24"/>
              </w:rPr>
              <w:t xml:space="preserve">From </w:t>
            </w:r>
            <w:r>
              <w:rPr>
                <w:rFonts w:ascii="Arial" w:hAnsi="Arial" w:cs="Arial"/>
                <w:b/>
                <w:bCs/>
                <w:sz w:val="24"/>
                <w:szCs w:val="24"/>
              </w:rPr>
              <w:t>HCPs</w:t>
            </w:r>
            <w:r w:rsidRPr="00B40CDC">
              <w:rPr>
                <w:rFonts w:ascii="Arial" w:hAnsi="Arial" w:cs="Arial"/>
                <w:b/>
                <w:bCs/>
                <w:sz w:val="24"/>
                <w:szCs w:val="24"/>
              </w:rPr>
              <w:t xml:space="preserve"> point-of</w:t>
            </w:r>
            <w:r>
              <w:rPr>
                <w:rFonts w:ascii="Arial" w:hAnsi="Arial" w:cs="Arial"/>
                <w:b/>
                <w:bCs/>
                <w:sz w:val="24"/>
                <w:szCs w:val="24"/>
              </w:rPr>
              <w:t>-</w:t>
            </w:r>
            <w:r w:rsidRPr="00B40CDC">
              <w:rPr>
                <w:rFonts w:ascii="Arial" w:hAnsi="Arial" w:cs="Arial"/>
                <w:b/>
                <w:bCs/>
                <w:sz w:val="24"/>
                <w:szCs w:val="24"/>
              </w:rPr>
              <w:t>view:</w:t>
            </w:r>
            <w:r>
              <w:rPr>
                <w:rFonts w:ascii="Arial" w:hAnsi="Arial" w:cs="Arial"/>
                <w:sz w:val="24"/>
                <w:szCs w:val="24"/>
              </w:rPr>
              <w:t xml:space="preserve"> Use of protocol to track education significantly increased (P=0.02).</w:t>
            </w:r>
            <w:r>
              <w:rPr>
                <w:rFonts w:ascii="Arial" w:hAnsi="Arial" w:cs="Arial"/>
                <w:b/>
                <w:bCs/>
                <w:sz w:val="24"/>
                <w:szCs w:val="24"/>
              </w:rPr>
              <w:t xml:space="preserve"> </w:t>
            </w:r>
          </w:p>
          <w:p w14:paraId="7E9CB10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157B0C">
              <w:rPr>
                <w:rFonts w:ascii="Arial" w:hAnsi="Arial" w:cs="Arial"/>
                <w:b/>
                <w:bCs/>
                <w:sz w:val="24"/>
                <w:szCs w:val="24"/>
              </w:rPr>
              <w:t>From the parents’ point</w:t>
            </w:r>
            <w:r>
              <w:rPr>
                <w:rFonts w:ascii="Arial" w:hAnsi="Arial" w:cs="Arial"/>
                <w:b/>
                <w:bCs/>
                <w:sz w:val="24"/>
                <w:szCs w:val="24"/>
              </w:rPr>
              <w:t>-</w:t>
            </w:r>
            <w:r w:rsidRPr="00157B0C">
              <w:rPr>
                <w:rFonts w:ascii="Arial" w:hAnsi="Arial" w:cs="Arial"/>
                <w:b/>
                <w:bCs/>
                <w:sz w:val="24"/>
                <w:szCs w:val="24"/>
              </w:rPr>
              <w:t>of</w:t>
            </w:r>
            <w:r>
              <w:rPr>
                <w:rFonts w:ascii="Arial" w:hAnsi="Arial" w:cs="Arial"/>
                <w:b/>
                <w:bCs/>
                <w:sz w:val="24"/>
                <w:szCs w:val="24"/>
              </w:rPr>
              <w:t>-</w:t>
            </w:r>
            <w:r w:rsidRPr="00157B0C">
              <w:rPr>
                <w:rFonts w:ascii="Arial" w:hAnsi="Arial" w:cs="Arial"/>
                <w:b/>
                <w:bCs/>
                <w:sz w:val="24"/>
                <w:szCs w:val="24"/>
              </w:rPr>
              <w:t>view</w:t>
            </w:r>
            <w:r>
              <w:rPr>
                <w:rFonts w:ascii="Arial" w:hAnsi="Arial" w:cs="Arial"/>
                <w:b/>
                <w:bCs/>
                <w:sz w:val="24"/>
                <w:szCs w:val="24"/>
              </w:rPr>
              <w:t>:</w:t>
            </w:r>
          </w:p>
          <w:p w14:paraId="5C413FB3" w14:textId="77777777" w:rsidR="003B6BD1" w:rsidRPr="00B9180D"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Time spent with patient insignificantly improved (P=0.067)</w:t>
            </w:r>
          </w:p>
        </w:tc>
        <w:tc>
          <w:tcPr>
            <w:tcW w:w="2410" w:type="dxa"/>
          </w:tcPr>
          <w:p w14:paraId="4E35A4B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Health behaviour change Intervention:</w:t>
            </w:r>
            <w:r>
              <w:rPr>
                <w:rFonts w:ascii="Arial" w:hAnsi="Arial" w:cs="Arial"/>
                <w:sz w:val="24"/>
                <w:szCs w:val="24"/>
              </w:rPr>
              <w:t xml:space="preserve"> Asthma self-care programme to aid a</w:t>
            </w:r>
            <w:r w:rsidRPr="008E328A">
              <w:rPr>
                <w:rFonts w:ascii="Arial" w:hAnsi="Arial" w:cs="Arial"/>
                <w:sz w:val="24"/>
                <w:szCs w:val="24"/>
              </w:rPr>
              <w:t>sthma self-management</w:t>
            </w:r>
            <w:r>
              <w:rPr>
                <w:rFonts w:ascii="Arial" w:hAnsi="Arial" w:cs="Arial"/>
                <w:sz w:val="24"/>
                <w:szCs w:val="24"/>
              </w:rPr>
              <w:t>.</w:t>
            </w:r>
          </w:p>
          <w:p w14:paraId="7AFC255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363265C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Primary outcome: </w:t>
            </w:r>
            <w:r>
              <w:rPr>
                <w:rFonts w:ascii="Arial" w:hAnsi="Arial" w:cs="Arial"/>
                <w:sz w:val="24"/>
                <w:szCs w:val="24"/>
              </w:rPr>
              <w:t xml:space="preserve">Frequency of hospital admissions in last 12-months i.e. hospitalisation, emergency department visits, scheduled visits and </w:t>
            </w:r>
            <w:r>
              <w:rPr>
                <w:rFonts w:ascii="Arial" w:hAnsi="Arial" w:cs="Arial"/>
                <w:sz w:val="24"/>
                <w:szCs w:val="24"/>
              </w:rPr>
              <w:lastRenderedPageBreak/>
              <w:t xml:space="preserve">follow-up visits- via </w:t>
            </w:r>
            <w:bookmarkStart w:id="10" w:name="_Hlk13488365"/>
            <w:r>
              <w:rPr>
                <w:rFonts w:ascii="Arial" w:hAnsi="Arial" w:cs="Arial"/>
                <w:sz w:val="24"/>
                <w:szCs w:val="24"/>
              </w:rPr>
              <w:t>physician office records</w:t>
            </w:r>
            <w:bookmarkEnd w:id="10"/>
          </w:p>
          <w:p w14:paraId="4677936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745DD56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0B7C">
              <w:rPr>
                <w:rFonts w:ascii="Arial" w:hAnsi="Arial" w:cs="Arial"/>
                <w:b/>
                <w:bCs/>
                <w:sz w:val="24"/>
                <w:szCs w:val="24"/>
              </w:rPr>
              <w:t>Patient follow-up:</w:t>
            </w:r>
            <w:r>
              <w:rPr>
                <w:rFonts w:ascii="Arial" w:hAnsi="Arial" w:cs="Arial"/>
                <w:sz w:val="24"/>
                <w:szCs w:val="24"/>
              </w:rPr>
              <w:t xml:space="preserve"> 12-months</w:t>
            </w:r>
          </w:p>
          <w:p w14:paraId="4ED03F6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61D702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Overall effect:</w:t>
            </w:r>
            <w:r>
              <w:rPr>
                <w:rFonts w:ascii="Arial" w:hAnsi="Arial" w:cs="Arial"/>
                <w:sz w:val="24"/>
                <w:szCs w:val="24"/>
              </w:rPr>
              <w:t xml:space="preserve"> Compared to control hospitalisations significantly decreased (P=0.03) </w:t>
            </w:r>
          </w:p>
          <w:p w14:paraId="5263FC7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0D9C7A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1DCC809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11" w:name="_Hlk13240147"/>
            <w:r>
              <w:rPr>
                <w:rFonts w:ascii="Arial" w:hAnsi="Arial" w:cs="Arial"/>
                <w:b/>
                <w:bCs/>
                <w:sz w:val="24"/>
                <w:szCs w:val="24"/>
              </w:rPr>
              <w:lastRenderedPageBreak/>
              <w:t xml:space="preserve">48-months </w:t>
            </w:r>
            <w:bookmarkEnd w:id="11"/>
            <w:r>
              <w:rPr>
                <w:rFonts w:ascii="Arial" w:hAnsi="Arial" w:cs="Arial"/>
                <w:b/>
                <w:bCs/>
                <w:sz w:val="24"/>
                <w:szCs w:val="24"/>
              </w:rPr>
              <w:t>post-intervention (long-term):</w:t>
            </w:r>
          </w:p>
          <w:p w14:paraId="496E32E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3A32F5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75%</w:t>
            </w:r>
          </w:p>
          <w:p w14:paraId="465C06A1"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 of 8)</w:t>
            </w:r>
          </w:p>
          <w:p w14:paraId="5377292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D728EC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20989">
              <w:rPr>
                <w:rFonts w:ascii="Arial" w:hAnsi="Arial" w:cs="Arial"/>
                <w:sz w:val="24"/>
                <w:szCs w:val="24"/>
              </w:rPr>
              <w:t>Delivery of intended intervention content parameters</w:t>
            </w:r>
            <w:r>
              <w:rPr>
                <w:rFonts w:ascii="Arial" w:hAnsi="Arial" w:cs="Arial"/>
                <w:sz w:val="24"/>
                <w:szCs w:val="24"/>
              </w:rPr>
              <w:t>: 50%</w:t>
            </w:r>
          </w:p>
          <w:p w14:paraId="4EDBC7A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of 2)</w:t>
            </w:r>
          </w:p>
          <w:p w14:paraId="6086177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33F485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Overall: 70%</w:t>
            </w:r>
          </w:p>
          <w:p w14:paraId="7DC6DAB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(7 of 10)</w:t>
            </w:r>
          </w:p>
        </w:tc>
      </w:tr>
      <w:tr w:rsidR="003B6BD1" w14:paraId="46B7AD9B" w14:textId="77777777" w:rsidTr="001677E4">
        <w:trPr>
          <w:trHeight w:val="119"/>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tcPr>
          <w:p w14:paraId="4FD4D673" w14:textId="77777777" w:rsidR="003B6BD1" w:rsidRDefault="003B6BD1" w:rsidP="001677E4">
            <w:pPr>
              <w:spacing w:line="480" w:lineRule="auto"/>
              <w:rPr>
                <w:rFonts w:ascii="Arial" w:eastAsia="Times New Roman" w:hAnsi="Arial" w:cs="Arial"/>
                <w:b w:val="0"/>
                <w:sz w:val="24"/>
                <w:szCs w:val="24"/>
                <w:lang w:eastAsia="en-GB"/>
              </w:rPr>
            </w:pPr>
            <w:bookmarkStart w:id="12" w:name="_Hlk13241632"/>
            <w:r>
              <w:rPr>
                <w:rFonts w:ascii="Arial" w:eastAsia="Times New Roman" w:hAnsi="Arial" w:cs="Arial"/>
                <w:bCs w:val="0"/>
                <w:sz w:val="24"/>
                <w:szCs w:val="24"/>
                <w:lang w:eastAsia="en-GB"/>
              </w:rPr>
              <w:lastRenderedPageBreak/>
              <w:t>Cooper</w:t>
            </w:r>
            <w:bookmarkEnd w:id="12"/>
            <w:r>
              <w:rPr>
                <w:rFonts w:ascii="Arial" w:eastAsia="Times New Roman" w:hAnsi="Arial" w:cs="Arial"/>
                <w:bCs w:val="0"/>
                <w:sz w:val="24"/>
                <w:szCs w:val="24"/>
                <w:lang w:eastAsia="en-GB"/>
              </w:rPr>
              <w:t xml:space="preserve"> </w:t>
            </w:r>
            <w:r w:rsidRPr="00901720">
              <w:rPr>
                <w:rFonts w:ascii="Arial" w:hAnsi="Arial" w:cs="Arial"/>
                <w:b w:val="0"/>
                <w:i/>
                <w:iCs/>
                <w:sz w:val="24"/>
                <w:szCs w:val="24"/>
              </w:rPr>
              <w:t xml:space="preserve">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&lt;EndNote&gt;&lt;Cite&gt;&lt;Author&gt;Cooper&lt;/Author&gt;&lt;Year&gt;2011&lt;/Year&gt;&lt;RecNum&gt;565&lt;/RecNum&gt;&lt;DisplayText&gt;(24)&lt;/DisplayText&gt;&lt;record&gt;&lt;rec-number&gt;565&lt;/rec-number&gt;&lt;foreign-keys&gt;&lt;key app="EN" db-id="9pfvx2fpn5zd9tefsatvp25uwzpvsvx9rxzz" timestamp="1573746216"&gt;565&lt;/key&gt;&lt;/foreign-keys&gt;&lt;ref-type name="Journal Article"&gt;17&lt;/ref-type&gt;&lt;contributors&gt;&lt;authors&gt;&lt;author&gt;Cooper, L. A.&lt;/author&gt;&lt;author&gt;Roter, D. L.&lt;/author&gt;&lt;author&gt;Carson, K. A.&lt;/author&gt;&lt;author&gt;Bone, L. R.&lt;/author&gt;&lt;author&gt;Larson, S. M.&lt;/author&gt;&lt;author&gt;Miller, E. R.&lt;/author&gt;&lt;author&gt;Barr, M. S.&lt;/author&gt;&lt;author&gt;Levine, D. M.&lt;/author&gt;&lt;/authors&gt;&lt;/contributors&gt;&lt;titles&gt;&lt;title&gt;A randomized trial to improve patient-centered care and hypertension control in underserved primary care patients&lt;/title&gt;&lt;secondary-title&gt;Journal of general internal medicine&lt;/secondary-title&gt;&lt;/titles&gt;&lt;periodical&gt;&lt;full-title&gt;J Gen Intern Med&lt;/full-title&gt;&lt;abbr-1&gt;Journal of general internal medicine&lt;/abbr-1&gt;&lt;/periodical&gt;&lt;pages&gt;1297-1304&lt;/pages&gt;&lt;volume&gt;26&lt;/volume&gt;&lt;number&gt;11&lt;/number&gt;&lt;dates&gt;&lt;year&gt;2011&lt;/year&gt;&lt;/dates&gt;&lt;isbn&gt;0884-8734&lt;/isbn&gt;&lt;urls&gt;&lt;/urls&gt;&lt;/record&gt;&lt;/Cite&gt;&lt;/EndNote&gt;</w:instrText>
            </w:r>
            <w:r>
              <w:rPr>
                <w:rFonts w:ascii="Arial" w:hAnsi="Arial" w:cs="Arial"/>
                <w:sz w:val="24"/>
                <w:szCs w:val="24"/>
              </w:rPr>
              <w:fldChar w:fldCharType="separate"/>
            </w:r>
            <w:r>
              <w:rPr>
                <w:rFonts w:ascii="Arial" w:hAnsi="Arial" w:cs="Arial"/>
                <w:b w:val="0"/>
                <w:noProof/>
                <w:sz w:val="24"/>
                <w:szCs w:val="24"/>
              </w:rPr>
              <w:t>(24)</w:t>
            </w:r>
            <w:r>
              <w:rPr>
                <w:rFonts w:ascii="Arial" w:hAnsi="Arial" w:cs="Arial"/>
                <w:sz w:val="24"/>
                <w:szCs w:val="24"/>
              </w:rPr>
              <w:fldChar w:fldCharType="end"/>
            </w:r>
          </w:p>
          <w:p w14:paraId="3333E108" w14:textId="77777777" w:rsidR="003B6BD1" w:rsidRDefault="003B6BD1" w:rsidP="001677E4">
            <w:pPr>
              <w:spacing w:line="480" w:lineRule="auto"/>
              <w:rPr>
                <w:rFonts w:ascii="Arial" w:eastAsia="Times New Roman" w:hAnsi="Arial" w:cs="Arial"/>
                <w:bCs w:val="0"/>
                <w:sz w:val="24"/>
                <w:szCs w:val="24"/>
                <w:lang w:eastAsia="en-GB"/>
              </w:rPr>
            </w:pPr>
          </w:p>
          <w:p w14:paraId="684CAEEB" w14:textId="77777777" w:rsidR="003B6BD1" w:rsidRDefault="003B6BD1" w:rsidP="001677E4">
            <w:pPr>
              <w:spacing w:line="480" w:lineRule="auto"/>
              <w:rPr>
                <w:rFonts w:ascii="Arial" w:eastAsia="Times New Roman" w:hAnsi="Arial" w:cs="Arial"/>
                <w:b w:val="0"/>
                <w:bCs w:val="0"/>
                <w:sz w:val="24"/>
                <w:szCs w:val="24"/>
                <w:lang w:eastAsia="en-GB"/>
              </w:rPr>
            </w:pPr>
          </w:p>
        </w:tc>
        <w:tc>
          <w:tcPr>
            <w:tcW w:w="2126" w:type="dxa"/>
          </w:tcPr>
          <w:p w14:paraId="60DF645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HCPs:</w:t>
            </w:r>
          </w:p>
          <w:p w14:paraId="7519E1F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sidRPr="004D1DA9">
              <w:rPr>
                <w:rFonts w:ascii="Arial" w:hAnsi="Arial" w:cs="Arial"/>
                <w:b/>
                <w:bCs/>
                <w:sz w:val="24"/>
                <w:szCs w:val="24"/>
              </w:rPr>
              <w:t>P</w:t>
            </w:r>
            <w:r w:rsidRPr="004D1DA9">
              <w:rPr>
                <w:rFonts w:ascii="Arial" w:hAnsi="Arial" w:cs="Arial"/>
                <w:b/>
                <w:bCs/>
                <w:iCs/>
                <w:sz w:val="24"/>
                <w:szCs w:val="24"/>
              </w:rPr>
              <w:t>hysicians</w:t>
            </w:r>
            <w:r>
              <w:rPr>
                <w:rFonts w:ascii="Arial" w:hAnsi="Arial" w:cs="Arial"/>
                <w:iCs/>
                <w:sz w:val="24"/>
                <w:szCs w:val="24"/>
              </w:rPr>
              <w:t xml:space="preserve"> </w:t>
            </w:r>
          </w:p>
          <w:p w14:paraId="7CFF3BB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n=41</w:t>
            </w:r>
          </w:p>
          <w:p w14:paraId="66A3AEAE" w14:textId="77777777" w:rsidR="003B6BD1" w:rsidRPr="00AA0839"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(I= 22, C= 19)</w:t>
            </w:r>
          </w:p>
          <w:p w14:paraId="30712E2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43 years old (mean)</w:t>
            </w:r>
          </w:p>
          <w:p w14:paraId="0103E84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iCs/>
                <w:sz w:val="24"/>
                <w:szCs w:val="24"/>
              </w:rPr>
              <w:t xml:space="preserve">Gender: </w:t>
            </w:r>
            <w:r>
              <w:rPr>
                <w:rFonts w:ascii="Arial" w:hAnsi="Arial" w:cs="Arial"/>
                <w:sz w:val="24"/>
                <w:szCs w:val="24"/>
              </w:rPr>
              <w:t>52% female</w:t>
            </w:r>
          </w:p>
          <w:p w14:paraId="0DF1E2E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39A70D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bCs/>
                <w:sz w:val="24"/>
                <w:szCs w:val="24"/>
              </w:rPr>
              <w:t xml:space="preserve">Patients: </w:t>
            </w:r>
            <w:r w:rsidRPr="004E3E2C">
              <w:rPr>
                <w:rFonts w:ascii="Arial" w:hAnsi="Arial" w:cs="Arial"/>
                <w:b/>
                <w:iCs/>
                <w:sz w:val="24"/>
                <w:szCs w:val="24"/>
              </w:rPr>
              <w:t>General patients of physicians</w:t>
            </w:r>
            <w:r>
              <w:rPr>
                <w:rFonts w:ascii="Arial" w:hAnsi="Arial" w:cs="Arial"/>
                <w:bCs/>
                <w:iCs/>
                <w:sz w:val="24"/>
                <w:szCs w:val="24"/>
              </w:rPr>
              <w:t xml:space="preserve"> n=279</w:t>
            </w:r>
            <w:r>
              <w:rPr>
                <w:rFonts w:ascii="Arial" w:hAnsi="Arial" w:cs="Arial"/>
                <w:bCs/>
                <w:sz w:val="24"/>
                <w:szCs w:val="24"/>
              </w:rPr>
              <w:t xml:space="preserve"> </w:t>
            </w:r>
          </w:p>
          <w:p w14:paraId="26E8B56D" w14:textId="77777777" w:rsidR="003B6BD1" w:rsidRPr="004E3E2C"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sz w:val="24"/>
                <w:szCs w:val="24"/>
              </w:rPr>
              <w:t>(I= 84, C= 55)</w:t>
            </w:r>
          </w:p>
          <w:p w14:paraId="4884DE5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61.3 years old (mean)</w:t>
            </w:r>
          </w:p>
          <w:p w14:paraId="2C52999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Gender: 52%  female</w:t>
            </w:r>
          </w:p>
          <w:p w14:paraId="77DB204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C7134C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 xml:space="preserve">(Two-by-two factorial RCT, </w:t>
            </w:r>
            <w:r>
              <w:rPr>
                <w:rFonts w:ascii="Arial" w:hAnsi="Arial" w:cs="Arial"/>
                <w:sz w:val="24"/>
                <w:szCs w:val="24"/>
              </w:rPr>
              <w:t xml:space="preserve"> s</w:t>
            </w:r>
            <w:r w:rsidRPr="007357F4">
              <w:rPr>
                <w:rFonts w:ascii="Arial" w:hAnsi="Arial" w:cs="Arial"/>
                <w:sz w:val="24"/>
                <w:szCs w:val="24"/>
              </w:rPr>
              <w:t>tratified cluster</w:t>
            </w:r>
            <w:r>
              <w:rPr>
                <w:rFonts w:ascii="Arial" w:hAnsi="Arial" w:cs="Arial"/>
                <w:sz w:val="24"/>
                <w:szCs w:val="24"/>
              </w:rPr>
              <w:t xml:space="preserve"> sampling</w:t>
            </w:r>
            <w:r>
              <w:rPr>
                <w:rFonts w:ascii="Arial" w:hAnsi="Arial" w:cs="Arial"/>
                <w:iCs/>
                <w:sz w:val="24"/>
                <w:szCs w:val="24"/>
              </w:rPr>
              <w:t xml:space="preserve">- </w:t>
            </w:r>
          </w:p>
          <w:p w14:paraId="0E01B38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Pr>
                <w:rFonts w:ascii="Arial" w:hAnsi="Arial" w:cs="Arial"/>
                <w:color w:val="131413"/>
                <w:sz w:val="24"/>
                <w:szCs w:val="24"/>
              </w:rPr>
              <w:t>14-urban community- primary care sites, Maryland, USA)</w:t>
            </w:r>
          </w:p>
          <w:p w14:paraId="7251B6C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p>
        </w:tc>
        <w:tc>
          <w:tcPr>
            <w:tcW w:w="3402" w:type="dxa"/>
          </w:tcPr>
          <w:p w14:paraId="43DD1375" w14:textId="77777777" w:rsidR="003B6BD1" w:rsidRPr="004E3E2C"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D1AB5">
              <w:rPr>
                <w:rFonts w:ascii="Arial" w:hAnsi="Arial" w:cs="Arial"/>
                <w:b/>
                <w:bCs/>
                <w:sz w:val="24"/>
                <w:szCs w:val="24"/>
              </w:rPr>
              <w:lastRenderedPageBreak/>
              <w:t>Communication training</w:t>
            </w:r>
            <w:r>
              <w:rPr>
                <w:rFonts w:ascii="Arial" w:hAnsi="Arial" w:cs="Arial"/>
                <w:b/>
                <w:bCs/>
                <w:sz w:val="24"/>
                <w:szCs w:val="24"/>
              </w:rPr>
              <w:t>:</w:t>
            </w:r>
          </w:p>
          <w:p w14:paraId="13404766" w14:textId="77777777" w:rsidR="003B6BD1" w:rsidRPr="004E3E2C"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31413"/>
                <w:sz w:val="24"/>
                <w:szCs w:val="24"/>
              </w:rPr>
            </w:pPr>
            <w:r w:rsidRPr="004E3E2C">
              <w:rPr>
                <w:rFonts w:ascii="Arial" w:hAnsi="Arial" w:cs="Arial"/>
                <w:b/>
                <w:bCs/>
                <w:color w:val="131413"/>
                <w:sz w:val="24"/>
                <w:szCs w:val="24"/>
              </w:rPr>
              <w:t>Communication skills</w:t>
            </w:r>
          </w:p>
          <w:p w14:paraId="23FFCA0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Pr>
                <w:rFonts w:ascii="Arial" w:hAnsi="Arial" w:cs="Arial"/>
                <w:b/>
                <w:bCs/>
                <w:color w:val="131413"/>
                <w:sz w:val="24"/>
                <w:szCs w:val="24"/>
              </w:rPr>
              <w:t>t</w:t>
            </w:r>
            <w:r w:rsidRPr="004E3E2C">
              <w:rPr>
                <w:rFonts w:ascii="Arial" w:hAnsi="Arial" w:cs="Arial"/>
                <w:b/>
                <w:bCs/>
                <w:color w:val="131413"/>
                <w:sz w:val="24"/>
                <w:szCs w:val="24"/>
              </w:rPr>
              <w:t>raining</w:t>
            </w:r>
            <w:r>
              <w:rPr>
                <w:rFonts w:ascii="Arial" w:hAnsi="Arial" w:cs="Arial"/>
                <w:b/>
                <w:bCs/>
                <w:color w:val="131413"/>
                <w:sz w:val="24"/>
                <w:szCs w:val="24"/>
              </w:rPr>
              <w:t xml:space="preserve">- </w:t>
            </w:r>
            <w:r>
              <w:rPr>
                <w:rFonts w:ascii="Arial" w:hAnsi="Arial" w:cs="Arial"/>
                <w:color w:val="131413"/>
                <w:sz w:val="24"/>
                <w:szCs w:val="24"/>
              </w:rPr>
              <w:t>delivered by community health workers</w:t>
            </w:r>
          </w:p>
          <w:p w14:paraId="26F559D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D83450C" w14:textId="77777777" w:rsidR="003B6BD1" w:rsidRPr="004E3E2C"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b/>
                <w:bCs/>
                <w:sz w:val="24"/>
                <w:szCs w:val="24"/>
              </w:rPr>
              <w:t>Intervention:</w:t>
            </w:r>
            <w:r>
              <w:rPr>
                <w:rFonts w:ascii="Arial" w:hAnsi="Arial" w:cs="Arial"/>
                <w:sz w:val="24"/>
                <w:szCs w:val="24"/>
              </w:rPr>
              <w:t xml:space="preserve"> 30-minute coaching session on how to communicate effectively with patients. </w:t>
            </w:r>
            <w:r>
              <w:rPr>
                <w:rFonts w:ascii="Arial" w:hAnsi="Arial" w:cs="Arial"/>
                <w:iCs/>
                <w:sz w:val="24"/>
                <w:szCs w:val="24"/>
              </w:rPr>
              <w:t>S</w:t>
            </w:r>
            <w:r>
              <w:rPr>
                <w:rFonts w:ascii="Arial" w:hAnsi="Arial" w:cs="Arial"/>
                <w:sz w:val="24"/>
                <w:szCs w:val="24"/>
              </w:rPr>
              <w:t>essions were personalised based on physician’s interaction with a standardised patient at baseline.</w:t>
            </w:r>
            <w:r>
              <w:rPr>
                <w:rFonts w:ascii="Arial" w:hAnsi="Arial" w:cs="Arial"/>
                <w:iCs/>
                <w:sz w:val="24"/>
                <w:szCs w:val="24"/>
              </w:rPr>
              <w:t xml:space="preserve"> Five-behaviours linked with good hypertension management were taught. </w:t>
            </w:r>
          </w:p>
          <w:p w14:paraId="1FFCB7F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Control</w:t>
            </w:r>
            <w:r>
              <w:rPr>
                <w:rFonts w:ascii="Arial" w:hAnsi="Arial" w:cs="Arial"/>
                <w:sz w:val="24"/>
                <w:szCs w:val="24"/>
              </w:rPr>
              <w:t xml:space="preserve">: Standard practice (Given </w:t>
            </w:r>
            <w:r>
              <w:rPr>
                <w:rFonts w:ascii="Arial" w:hAnsi="Arial" w:cs="Arial"/>
                <w:color w:val="131413"/>
                <w:sz w:val="24"/>
                <w:szCs w:val="24"/>
              </w:rPr>
              <w:t>treatment guidelines and a newsletter</w:t>
            </w:r>
            <w:r>
              <w:rPr>
                <w:rFonts w:ascii="Arial" w:hAnsi="Arial" w:cs="Arial"/>
                <w:sz w:val="24"/>
                <w:szCs w:val="24"/>
              </w:rPr>
              <w:t>)</w:t>
            </w:r>
          </w:p>
          <w:p w14:paraId="3D29AFE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34E2DD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b/>
                <w:bCs/>
                <w:sz w:val="24"/>
                <w:szCs w:val="24"/>
              </w:rPr>
              <w:t>Follow-up time</w:t>
            </w:r>
            <w:r>
              <w:rPr>
                <w:rFonts w:ascii="Arial" w:hAnsi="Arial" w:cs="Arial"/>
                <w:b/>
                <w:bCs/>
                <w:iCs/>
                <w:sz w:val="24"/>
                <w:szCs w:val="24"/>
              </w:rPr>
              <w:t xml:space="preserve">: </w:t>
            </w:r>
            <w:r>
              <w:rPr>
                <w:rFonts w:ascii="Arial" w:hAnsi="Arial" w:cs="Arial"/>
                <w:iCs/>
                <w:sz w:val="24"/>
                <w:szCs w:val="24"/>
              </w:rPr>
              <w:t>12 months</w:t>
            </w:r>
          </w:p>
          <w:p w14:paraId="6940C99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p>
          <w:p w14:paraId="7583CE06"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Pr>
                <w:rFonts w:ascii="Arial" w:hAnsi="Arial" w:cs="Arial"/>
                <w:b/>
                <w:bCs/>
                <w:sz w:val="24"/>
                <w:szCs w:val="24"/>
              </w:rPr>
              <w:t xml:space="preserve">Analysis: </w:t>
            </w:r>
            <w:r>
              <w:rPr>
                <w:rFonts w:ascii="Arial" w:hAnsi="Arial" w:cs="Arial"/>
                <w:sz w:val="24"/>
                <w:szCs w:val="24"/>
              </w:rPr>
              <w:t xml:space="preserve">Consultations were recorded. Use </w:t>
            </w:r>
            <w:proofErr w:type="gramStart"/>
            <w:r>
              <w:rPr>
                <w:rFonts w:ascii="Arial" w:hAnsi="Arial" w:cs="Arial"/>
                <w:sz w:val="24"/>
                <w:szCs w:val="24"/>
              </w:rPr>
              <w:t>of  parameters</w:t>
            </w:r>
            <w:proofErr w:type="gramEnd"/>
            <w:r>
              <w:rPr>
                <w:rFonts w:ascii="Arial" w:hAnsi="Arial" w:cs="Arial"/>
                <w:sz w:val="24"/>
                <w:szCs w:val="24"/>
              </w:rPr>
              <w:t xml:space="preserve"> were analysed, in accordance to the </w:t>
            </w:r>
            <w:proofErr w:type="spellStart"/>
            <w:r>
              <w:rPr>
                <w:rFonts w:ascii="Arial" w:hAnsi="Arial" w:cs="Arial"/>
                <w:color w:val="131413"/>
                <w:sz w:val="24"/>
                <w:szCs w:val="24"/>
              </w:rPr>
              <w:t>Roter</w:t>
            </w:r>
            <w:proofErr w:type="spellEnd"/>
            <w:r>
              <w:rPr>
                <w:rFonts w:ascii="Arial" w:hAnsi="Arial" w:cs="Arial"/>
                <w:color w:val="131413"/>
                <w:sz w:val="24"/>
                <w:szCs w:val="24"/>
              </w:rPr>
              <w:t xml:space="preserve"> Interaction Analysis System. Patient feedback via interview was also used.</w:t>
            </w:r>
          </w:p>
          <w:p w14:paraId="5C83B749"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p>
          <w:p w14:paraId="441B5624"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p>
          <w:p w14:paraId="67C48F1F"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p>
        </w:tc>
        <w:tc>
          <w:tcPr>
            <w:tcW w:w="3969" w:type="dxa"/>
          </w:tcPr>
          <w:p w14:paraId="7AB3959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 xml:space="preserve">Communication style: </w:t>
            </w:r>
          </w:p>
          <w:p w14:paraId="567FA3D1" w14:textId="77777777" w:rsidR="003B6BD1" w:rsidRPr="0088676B"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88676B">
              <w:rPr>
                <w:rFonts w:ascii="Arial" w:hAnsi="Arial" w:cs="Arial"/>
                <w:b/>
                <w:bCs/>
                <w:sz w:val="24"/>
                <w:szCs w:val="24"/>
              </w:rPr>
              <w:t>Consultation recordings:</w:t>
            </w:r>
          </w:p>
          <w:p w14:paraId="79BC657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sidRPr="0088676B">
              <w:rPr>
                <w:rFonts w:ascii="Arial" w:hAnsi="Arial" w:cs="Arial"/>
                <w:sz w:val="24"/>
                <w:szCs w:val="24"/>
              </w:rPr>
              <w:t>P</w:t>
            </w:r>
            <w:r>
              <w:rPr>
                <w:rFonts w:ascii="Arial" w:hAnsi="Arial" w:cs="Arial"/>
                <w:sz w:val="24"/>
                <w:szCs w:val="24"/>
              </w:rPr>
              <w:t xml:space="preserve">hysicians significantly </w:t>
            </w:r>
            <w:r>
              <w:rPr>
                <w:rFonts w:ascii="Arial" w:hAnsi="Arial" w:cs="Arial"/>
                <w:color w:val="131413"/>
                <w:sz w:val="24"/>
                <w:szCs w:val="24"/>
              </w:rPr>
              <w:t xml:space="preserve">improved “physicians’ patient-centeredness ratio|” with standardised patients (P=0.02) and with actual patients (P=0.04). However verbal dominance ratio insignificantly increased with both standardised and actual patients (P&gt;0.05). </w:t>
            </w:r>
          </w:p>
          <w:p w14:paraId="4B8D4638" w14:textId="77777777" w:rsidR="003B6BD1" w:rsidRPr="00F7709B"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31413"/>
                <w:sz w:val="24"/>
                <w:szCs w:val="24"/>
              </w:rPr>
            </w:pPr>
            <w:r w:rsidRPr="00F7709B">
              <w:rPr>
                <w:rFonts w:ascii="Arial" w:hAnsi="Arial" w:cs="Arial"/>
                <w:b/>
                <w:bCs/>
                <w:color w:val="131413"/>
                <w:sz w:val="24"/>
                <w:szCs w:val="24"/>
              </w:rPr>
              <w:t>Patient feedback</w:t>
            </w:r>
            <w:r>
              <w:rPr>
                <w:rFonts w:ascii="Arial" w:hAnsi="Arial" w:cs="Arial"/>
                <w:b/>
                <w:bCs/>
                <w:color w:val="131413"/>
                <w:sz w:val="24"/>
                <w:szCs w:val="24"/>
              </w:rPr>
              <w:t>:</w:t>
            </w:r>
          </w:p>
          <w:p w14:paraId="05CBB0F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Pr>
                <w:rFonts w:ascii="Arial" w:hAnsi="Arial" w:cs="Arial"/>
                <w:color w:val="131413"/>
                <w:sz w:val="24"/>
                <w:szCs w:val="24"/>
              </w:rPr>
              <w:t>“Physicians’ Participatory Decision-Making”</w:t>
            </w:r>
            <w:r>
              <w:rPr>
                <w:rFonts w:ascii="Arial" w:hAnsi="Arial" w:cs="Arial"/>
                <w:sz w:val="24"/>
                <w:szCs w:val="24"/>
              </w:rPr>
              <w:t xml:space="preserve"> and “Patient involvement in care”, was reported as insignificantly increasing (P=0.12 and P=</w:t>
            </w:r>
            <w:r>
              <w:rPr>
                <w:rFonts w:ascii="Arial" w:hAnsi="Arial" w:cs="Arial"/>
                <w:color w:val="131413"/>
                <w:sz w:val="24"/>
                <w:szCs w:val="24"/>
              </w:rPr>
              <w:t xml:space="preserve">0.14, respectively). </w:t>
            </w:r>
            <w:r>
              <w:rPr>
                <w:rFonts w:ascii="Arial" w:hAnsi="Arial" w:cs="Arial"/>
                <w:color w:val="131413"/>
                <w:sz w:val="24"/>
                <w:szCs w:val="24"/>
              </w:rPr>
              <w:lastRenderedPageBreak/>
              <w:t xml:space="preserve">Information exchange and patient decision making also </w:t>
            </w:r>
            <w:r>
              <w:rPr>
                <w:rFonts w:ascii="Arial" w:hAnsi="Arial" w:cs="Arial"/>
                <w:sz w:val="24"/>
                <w:szCs w:val="24"/>
              </w:rPr>
              <w:t xml:space="preserve"> insignificantly increased (both at P=0.14)</w:t>
            </w:r>
          </w:p>
          <w:p w14:paraId="7251507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p>
          <w:p w14:paraId="3488E9C8" w14:textId="77777777" w:rsidR="003B6BD1" w:rsidRPr="00BF265D"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E5B2B">
              <w:rPr>
                <w:rFonts w:ascii="Arial" w:hAnsi="Arial" w:cs="Arial"/>
                <w:b/>
                <w:bCs/>
                <w:sz w:val="24"/>
                <w:szCs w:val="24"/>
              </w:rPr>
              <w:t>Delivery of intended intervention content:</w:t>
            </w:r>
            <w:r>
              <w:rPr>
                <w:rFonts w:ascii="Arial" w:hAnsi="Arial" w:cs="Arial"/>
                <w:b/>
                <w:bCs/>
                <w:sz w:val="24"/>
                <w:szCs w:val="24"/>
              </w:rPr>
              <w:t xml:space="preserve"> </w:t>
            </w:r>
            <w:r>
              <w:rPr>
                <w:rFonts w:ascii="Arial" w:hAnsi="Arial" w:cs="Arial"/>
                <w:sz w:val="24"/>
                <w:szCs w:val="24"/>
              </w:rPr>
              <w:t>N/A</w:t>
            </w:r>
          </w:p>
          <w:p w14:paraId="037D5D9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7B818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C26046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8462F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410" w:type="dxa"/>
          </w:tcPr>
          <w:p w14:paraId="16D6C09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bookmarkStart w:id="13" w:name="_Hlk13488942"/>
            <w:r>
              <w:rPr>
                <w:rFonts w:ascii="Arial" w:hAnsi="Arial" w:cs="Arial"/>
                <w:b/>
                <w:bCs/>
                <w:sz w:val="24"/>
                <w:szCs w:val="24"/>
              </w:rPr>
              <w:lastRenderedPageBreak/>
              <w:t xml:space="preserve">Health behaviour change Intervention: </w:t>
            </w:r>
            <w:r w:rsidRPr="00BF265D">
              <w:rPr>
                <w:rFonts w:ascii="Arial" w:hAnsi="Arial" w:cs="Arial"/>
                <w:sz w:val="24"/>
                <w:szCs w:val="24"/>
              </w:rPr>
              <w:t>G</w:t>
            </w:r>
            <w:r>
              <w:rPr>
                <w:rFonts w:ascii="Arial" w:hAnsi="Arial" w:cs="Arial"/>
                <w:sz w:val="24"/>
                <w:szCs w:val="24"/>
              </w:rPr>
              <w:t>eneral health behaviour counselling</w:t>
            </w:r>
          </w:p>
          <w:p w14:paraId="47A6D5D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bookmarkEnd w:id="13"/>
          <w:p w14:paraId="66667E6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Primary outcome:</w:t>
            </w:r>
            <w:r>
              <w:rPr>
                <w:rFonts w:ascii="Arial" w:hAnsi="Arial" w:cs="Arial"/>
                <w:sz w:val="24"/>
                <w:szCs w:val="24"/>
              </w:rPr>
              <w:t xml:space="preserve"> </w:t>
            </w:r>
            <w:bookmarkStart w:id="14" w:name="_Hlk13488439"/>
            <w:r>
              <w:rPr>
                <w:rFonts w:ascii="Arial" w:hAnsi="Arial" w:cs="Arial"/>
                <w:sz w:val="24"/>
                <w:szCs w:val="24"/>
              </w:rPr>
              <w:t xml:space="preserve">Systolic blood pressure- assessed via </w:t>
            </w:r>
            <w:r>
              <w:rPr>
                <w:rFonts w:ascii="Arial" w:hAnsi="Arial" w:cs="Arial"/>
                <w:color w:val="131413"/>
                <w:sz w:val="24"/>
                <w:szCs w:val="24"/>
              </w:rPr>
              <w:t xml:space="preserve">an automatic </w:t>
            </w:r>
            <w:proofErr w:type="spellStart"/>
            <w:r>
              <w:rPr>
                <w:rFonts w:ascii="Arial" w:hAnsi="Arial" w:cs="Arial"/>
                <w:color w:val="131413"/>
                <w:sz w:val="24"/>
                <w:szCs w:val="24"/>
              </w:rPr>
              <w:t>oscillometric</w:t>
            </w:r>
            <w:proofErr w:type="spellEnd"/>
            <w:r>
              <w:rPr>
                <w:rFonts w:ascii="Arial" w:hAnsi="Arial" w:cs="Arial"/>
                <w:color w:val="131413"/>
                <w:sz w:val="24"/>
                <w:szCs w:val="24"/>
              </w:rPr>
              <w:t xml:space="preserve"> monitor </w:t>
            </w:r>
            <w:bookmarkEnd w:id="14"/>
          </w:p>
          <w:p w14:paraId="050C4BC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3C4C02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10B7C">
              <w:rPr>
                <w:rFonts w:ascii="Arial" w:hAnsi="Arial" w:cs="Arial"/>
                <w:b/>
                <w:bCs/>
                <w:sz w:val="24"/>
                <w:szCs w:val="24"/>
              </w:rPr>
              <w:t>Patient follow-up:</w:t>
            </w:r>
            <w:r>
              <w:rPr>
                <w:rFonts w:ascii="Arial" w:hAnsi="Arial" w:cs="Arial"/>
                <w:b/>
                <w:bCs/>
                <w:sz w:val="24"/>
                <w:szCs w:val="24"/>
              </w:rPr>
              <w:t xml:space="preserve"> </w:t>
            </w:r>
            <w:r w:rsidRPr="00BF265D">
              <w:rPr>
                <w:rFonts w:ascii="Arial" w:hAnsi="Arial" w:cs="Arial"/>
                <w:sz w:val="24"/>
                <w:szCs w:val="24"/>
              </w:rPr>
              <w:t>12-months</w:t>
            </w:r>
          </w:p>
          <w:p w14:paraId="6E0C795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F983BB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Overall effect:</w:t>
            </w:r>
          </w:p>
          <w:p w14:paraId="3E3813B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r>
              <w:rPr>
                <w:rFonts w:ascii="Arial" w:hAnsi="Arial" w:cs="Arial"/>
                <w:sz w:val="24"/>
                <w:szCs w:val="24"/>
              </w:rPr>
              <w:t>Compared</w:t>
            </w:r>
            <w:r>
              <w:rPr>
                <w:rFonts w:ascii="Arial" w:hAnsi="Arial" w:cs="Arial"/>
                <w:b/>
                <w:bCs/>
                <w:sz w:val="24"/>
                <w:szCs w:val="24"/>
              </w:rPr>
              <w:t xml:space="preserve"> </w:t>
            </w:r>
            <w:r>
              <w:rPr>
                <w:rFonts w:ascii="Arial" w:hAnsi="Arial" w:cs="Arial"/>
                <w:color w:val="131413"/>
                <w:sz w:val="24"/>
                <w:szCs w:val="24"/>
              </w:rPr>
              <w:t>to control after 12-months no significant changes occurred (P&gt;0.05).</w:t>
            </w:r>
          </w:p>
          <w:p w14:paraId="0859B99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131413"/>
                <w:sz w:val="24"/>
                <w:szCs w:val="24"/>
              </w:rPr>
            </w:pPr>
          </w:p>
          <w:p w14:paraId="7531825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68" w:type="dxa"/>
          </w:tcPr>
          <w:p w14:paraId="0762FF9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bookmarkStart w:id="15" w:name="_Hlk13240176"/>
            <w:r>
              <w:rPr>
                <w:rFonts w:ascii="Arial" w:hAnsi="Arial" w:cs="Arial"/>
                <w:b/>
                <w:bCs/>
                <w:sz w:val="24"/>
                <w:szCs w:val="24"/>
              </w:rPr>
              <w:lastRenderedPageBreak/>
              <w:t xml:space="preserve">12-months </w:t>
            </w:r>
            <w:bookmarkEnd w:id="15"/>
            <w:r>
              <w:rPr>
                <w:rFonts w:ascii="Arial" w:hAnsi="Arial" w:cs="Arial"/>
                <w:b/>
                <w:bCs/>
                <w:sz w:val="24"/>
                <w:szCs w:val="24"/>
              </w:rPr>
              <w:t>post-intervention (long-term):</w:t>
            </w:r>
          </w:p>
          <w:p w14:paraId="7BF3A9D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DC80F4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25%</w:t>
            </w:r>
          </w:p>
          <w:p w14:paraId="0EFECCA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8)</w:t>
            </w:r>
          </w:p>
          <w:p w14:paraId="5FFE869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7E8A8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0989">
              <w:rPr>
                <w:rFonts w:ascii="Arial" w:hAnsi="Arial" w:cs="Arial"/>
                <w:sz w:val="24"/>
                <w:szCs w:val="24"/>
              </w:rPr>
              <w:t>Delivery of intended intervention content:</w:t>
            </w:r>
            <w:r>
              <w:rPr>
                <w:rFonts w:ascii="Arial" w:hAnsi="Arial" w:cs="Arial"/>
                <w:sz w:val="24"/>
                <w:szCs w:val="24"/>
              </w:rPr>
              <w:t xml:space="preserve"> N/A</w:t>
            </w:r>
          </w:p>
          <w:p w14:paraId="0B961D7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8F41FD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Overall: 25%</w:t>
            </w:r>
          </w:p>
          <w:p w14:paraId="68763FE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8)</w:t>
            </w:r>
          </w:p>
          <w:p w14:paraId="1B7DDDE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B6BD1" w14:paraId="21E00A59" w14:textId="77777777" w:rsidTr="001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hideMark/>
          </w:tcPr>
          <w:p w14:paraId="0F8BEB5A" w14:textId="77777777" w:rsidR="003B6BD1" w:rsidRDefault="003B6BD1" w:rsidP="001677E4">
            <w:pPr>
              <w:spacing w:line="480" w:lineRule="auto"/>
              <w:rPr>
                <w:rFonts w:ascii="Arial" w:eastAsia="Times New Roman" w:hAnsi="Arial" w:cs="Arial"/>
                <w:b w:val="0"/>
                <w:sz w:val="24"/>
                <w:szCs w:val="24"/>
                <w:lang w:eastAsia="en-GB"/>
              </w:rPr>
            </w:pPr>
            <w:bookmarkStart w:id="16" w:name="_Hlk13241486"/>
            <w:r>
              <w:rPr>
                <w:rFonts w:ascii="Arial" w:eastAsia="Times New Roman" w:hAnsi="Arial" w:cs="Arial"/>
                <w:bCs w:val="0"/>
                <w:sz w:val="24"/>
                <w:szCs w:val="24"/>
                <w:lang w:eastAsia="en-GB"/>
              </w:rPr>
              <w:lastRenderedPageBreak/>
              <w:t xml:space="preserve">De </w:t>
            </w:r>
            <w:proofErr w:type="spellStart"/>
            <w:r>
              <w:rPr>
                <w:rFonts w:ascii="Arial" w:eastAsia="Times New Roman" w:hAnsi="Arial" w:cs="Arial"/>
                <w:bCs w:val="0"/>
                <w:sz w:val="24"/>
                <w:szCs w:val="24"/>
                <w:lang w:eastAsia="en-GB"/>
              </w:rPr>
              <w:t>Ruijter</w:t>
            </w:r>
            <w:proofErr w:type="spellEnd"/>
            <w:r>
              <w:rPr>
                <w:rFonts w:ascii="Arial" w:eastAsia="Times New Roman" w:hAnsi="Arial" w:cs="Arial"/>
                <w:bCs w:val="0"/>
                <w:sz w:val="24"/>
                <w:szCs w:val="24"/>
                <w:lang w:eastAsia="en-GB"/>
              </w:rPr>
              <w:t xml:space="preserve"> </w:t>
            </w:r>
            <w:r w:rsidRPr="00901720">
              <w:rPr>
                <w:rFonts w:ascii="Arial" w:hAnsi="Arial" w:cs="Arial"/>
                <w:b w:val="0"/>
                <w:i/>
                <w:iCs/>
                <w:sz w:val="24"/>
                <w:szCs w:val="24"/>
              </w:rPr>
              <w:t xml:space="preserve"> 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&lt;EndNote&gt;&lt;Cite&gt;&lt;Author&gt;de Ruijter&lt;/Author&gt;&lt;Year&gt;2018&lt;/Year&gt;&lt;RecNum&gt;566&lt;/RecNum&gt;&lt;DisplayText&gt;(25)&lt;/DisplayText&gt;&lt;record&gt;&lt;rec-number&gt;566&lt;/rec-number&gt;&lt;foreign-keys&gt;&lt;key app="EN" db-id="9pfvx2fpn5zd9tefsatvp25uwzpvsvx9rxzz" timestamp="1573746346"&gt;566&lt;/key&gt;&lt;/foreign-keys&gt;&lt;ref-type name="Journal Article"&gt;17&lt;/ref-type&gt;&lt;contributors&gt;&lt;authors&gt;&lt;author&gt;de Ruijter, D.&lt;/author&gt;&lt;author&gt;Candel, M.&lt;/author&gt;&lt;author&gt;Smit, E. S.&lt;/author&gt;&lt;author&gt;de Vries, H.&lt;/author&gt;&lt;author&gt;Hoving, C.&lt;/author&gt;&lt;/authors&gt;&lt;/contributors&gt;&lt;titles&gt;&lt;title&gt;The effectiveness of a computer-tailored e-learning program for practice nurses to improve their adherence to smoking cessation counseling guidelines: randomized controlled trial&lt;/title&gt;&lt;secondary-title&gt;Journal of medical Internet research&lt;/secondary-title&gt;&lt;/titles&gt;&lt;periodical&gt;&lt;full-title&gt;Journal of medical Internet research&lt;/full-title&gt;&lt;/periodical&gt;&lt;pages&gt;e193&lt;/pages&gt;&lt;volume&gt;20&lt;/volume&gt;&lt;number&gt;5&lt;/number&gt;&lt;dates&gt;&lt;year&gt;2018&lt;/year&gt;&lt;/dates&gt;&lt;urls&gt;&lt;/urls&gt;&lt;/record&gt;&lt;/Cite&gt;&lt;/EndNote&gt;</w:instrText>
            </w:r>
            <w:r>
              <w:rPr>
                <w:rFonts w:ascii="Arial" w:hAnsi="Arial" w:cs="Arial"/>
                <w:sz w:val="24"/>
                <w:szCs w:val="24"/>
              </w:rPr>
              <w:fldChar w:fldCharType="separate"/>
            </w:r>
            <w:r>
              <w:rPr>
                <w:rFonts w:ascii="Arial" w:hAnsi="Arial" w:cs="Arial"/>
                <w:b w:val="0"/>
                <w:noProof/>
                <w:sz w:val="24"/>
                <w:szCs w:val="24"/>
              </w:rPr>
              <w:t>(25)</w:t>
            </w:r>
            <w:r>
              <w:rPr>
                <w:rFonts w:ascii="Arial" w:hAnsi="Arial" w:cs="Arial"/>
                <w:sz w:val="24"/>
                <w:szCs w:val="24"/>
              </w:rPr>
              <w:fldChar w:fldCharType="end"/>
            </w:r>
          </w:p>
          <w:bookmarkEnd w:id="16"/>
          <w:p w14:paraId="05D09F96" w14:textId="77777777" w:rsidR="003B6BD1" w:rsidRDefault="003B6BD1" w:rsidP="001677E4">
            <w:pPr>
              <w:spacing w:line="480" w:lineRule="auto"/>
              <w:rPr>
                <w:rFonts w:ascii="Arial" w:eastAsia="Times New Roman" w:hAnsi="Arial" w:cs="Arial"/>
                <w:b w:val="0"/>
                <w:bCs w:val="0"/>
                <w:sz w:val="24"/>
                <w:szCs w:val="24"/>
                <w:lang w:eastAsia="en-GB"/>
              </w:rPr>
            </w:pPr>
          </w:p>
        </w:tc>
        <w:tc>
          <w:tcPr>
            <w:tcW w:w="2126" w:type="dxa"/>
          </w:tcPr>
          <w:p w14:paraId="2F86E05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6459087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1DA9">
              <w:rPr>
                <w:rFonts w:ascii="Arial" w:hAnsi="Arial" w:cs="Arial"/>
                <w:b/>
                <w:iCs/>
                <w:sz w:val="24"/>
                <w:szCs w:val="24"/>
              </w:rPr>
              <w:t>Practice nurses</w:t>
            </w:r>
            <w:r>
              <w:rPr>
                <w:rFonts w:ascii="Arial" w:hAnsi="Arial" w:cs="Arial"/>
                <w:b/>
                <w:iCs/>
                <w:sz w:val="24"/>
                <w:szCs w:val="24"/>
              </w:rPr>
              <w:t xml:space="preserve"> </w:t>
            </w:r>
            <w:r>
              <w:rPr>
                <w:rFonts w:ascii="Arial" w:hAnsi="Arial" w:cs="Arial"/>
                <w:bCs/>
                <w:iCs/>
                <w:sz w:val="24"/>
                <w:szCs w:val="24"/>
              </w:rPr>
              <w:t xml:space="preserve">n= </w:t>
            </w:r>
            <w:r>
              <w:rPr>
                <w:rFonts w:ascii="Arial" w:hAnsi="Arial" w:cs="Arial"/>
                <w:sz w:val="24"/>
                <w:szCs w:val="24"/>
              </w:rPr>
              <w:t xml:space="preserve">297 </w:t>
            </w:r>
          </w:p>
          <w:p w14:paraId="46A703DE" w14:textId="77777777" w:rsidR="003B6BD1" w:rsidRPr="00EB387A"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iCs/>
                <w:sz w:val="24"/>
                <w:szCs w:val="24"/>
              </w:rPr>
              <w:t>(I= 147, C= 122)</w:t>
            </w:r>
          </w:p>
          <w:p w14:paraId="104C236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Age: 23-66 years old</w:t>
            </w:r>
          </w:p>
          <w:p w14:paraId="53F80D4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Gender: 97.8% female</w:t>
            </w:r>
          </w:p>
          <w:p w14:paraId="6E21255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08A36E2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Patients:</w:t>
            </w:r>
          </w:p>
          <w:p w14:paraId="00C684E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
                <w:sz w:val="24"/>
                <w:szCs w:val="24"/>
              </w:rPr>
              <w:t>Smokers</w:t>
            </w:r>
            <w:r>
              <w:rPr>
                <w:rFonts w:ascii="Arial" w:hAnsi="Arial" w:cs="Arial"/>
                <w:bCs/>
                <w:sz w:val="24"/>
                <w:szCs w:val="24"/>
              </w:rPr>
              <w:t xml:space="preserve"> </w:t>
            </w:r>
          </w:p>
          <w:p w14:paraId="5AE5292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n=</w:t>
            </w:r>
            <w:r>
              <w:rPr>
                <w:rFonts w:ascii="Arial" w:hAnsi="Arial" w:cs="Arial"/>
                <w:b/>
                <w:sz w:val="24"/>
                <w:szCs w:val="24"/>
              </w:rPr>
              <w:t xml:space="preserve"> </w:t>
            </w:r>
            <w:r>
              <w:rPr>
                <w:rFonts w:ascii="Arial" w:hAnsi="Arial" w:cs="Arial"/>
                <w:bCs/>
                <w:sz w:val="24"/>
                <w:szCs w:val="24"/>
              </w:rPr>
              <w:t xml:space="preserve">391 </w:t>
            </w:r>
          </w:p>
          <w:p w14:paraId="2468561F" w14:textId="77777777" w:rsidR="003B6BD1" w:rsidRPr="00D1302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Cs/>
                <w:sz w:val="24"/>
                <w:szCs w:val="24"/>
              </w:rPr>
              <w:t>(I=217, C=174)</w:t>
            </w:r>
          </w:p>
          <w:p w14:paraId="51BCB4D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4F732E5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0C5B85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(RCT, </w:t>
            </w:r>
            <w:r w:rsidRPr="007357F4">
              <w:rPr>
                <w:rFonts w:ascii="Arial" w:hAnsi="Arial" w:cs="Arial"/>
                <w:sz w:val="24"/>
                <w:szCs w:val="24"/>
              </w:rPr>
              <w:t>cluster</w:t>
            </w:r>
            <w:r>
              <w:rPr>
                <w:rFonts w:ascii="Arial" w:hAnsi="Arial" w:cs="Arial"/>
                <w:sz w:val="24"/>
                <w:szCs w:val="24"/>
              </w:rPr>
              <w:t xml:space="preserve"> sampling - </w:t>
            </w:r>
            <w:r>
              <w:rPr>
                <w:rFonts w:ascii="Arial" w:hAnsi="Arial" w:cs="Arial"/>
                <w:iCs/>
                <w:sz w:val="24"/>
                <w:szCs w:val="24"/>
              </w:rPr>
              <w:t>Health care clinic, The Netherlands)</w:t>
            </w:r>
          </w:p>
          <w:p w14:paraId="0C3CC6C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3402" w:type="dxa"/>
          </w:tcPr>
          <w:p w14:paraId="12A39C57" w14:textId="77777777" w:rsidR="003B6BD1" w:rsidRPr="00D1302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D13029">
              <w:rPr>
                <w:rFonts w:ascii="Arial" w:hAnsi="Arial" w:cs="Arial"/>
                <w:b/>
                <w:bCs/>
                <w:sz w:val="24"/>
                <w:szCs w:val="24"/>
              </w:rPr>
              <w:lastRenderedPageBreak/>
              <w:t>Job retraining:</w:t>
            </w:r>
          </w:p>
          <w:p w14:paraId="29B15E5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D13029">
              <w:rPr>
                <w:rFonts w:ascii="Arial" w:eastAsia="Times New Roman" w:hAnsi="Arial" w:cs="Arial"/>
                <w:b/>
                <w:bCs/>
                <w:sz w:val="24"/>
                <w:szCs w:val="24"/>
                <w:lang w:eastAsia="en-GB"/>
              </w:rPr>
              <w:t xml:space="preserve">Tailored e-learning program- </w:t>
            </w:r>
            <w:r w:rsidRPr="004D1DA9">
              <w:rPr>
                <w:rFonts w:ascii="Arial" w:eastAsia="Times New Roman" w:hAnsi="Arial" w:cs="Arial"/>
                <w:sz w:val="24"/>
                <w:szCs w:val="24"/>
                <w:lang w:eastAsia="en-GB"/>
              </w:rPr>
              <w:t>s</w:t>
            </w:r>
            <w:r w:rsidRPr="00D13029">
              <w:rPr>
                <w:rFonts w:ascii="Arial" w:eastAsia="Times New Roman" w:hAnsi="Arial" w:cs="Arial"/>
                <w:sz w:val="24"/>
                <w:szCs w:val="24"/>
                <w:lang w:eastAsia="en-GB"/>
              </w:rPr>
              <w:t>elf-administered</w:t>
            </w:r>
          </w:p>
          <w:p w14:paraId="147E0EC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30A68F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Intervention:</w:t>
            </w:r>
            <w:r>
              <w:rPr>
                <w:rFonts w:ascii="Arial" w:hAnsi="Arial" w:cs="Arial"/>
                <w:sz w:val="24"/>
                <w:szCs w:val="24"/>
              </w:rPr>
              <w:t xml:space="preserve"> Based on </w:t>
            </w:r>
            <w:r>
              <w:rPr>
                <w:rFonts w:ascii="Arial" w:eastAsia="TimesNewRomanPSMT" w:hAnsi="Arial" w:cs="Arial"/>
                <w:sz w:val="24"/>
                <w:szCs w:val="24"/>
              </w:rPr>
              <w:t>nine STIMEDIC counselling steps</w:t>
            </w:r>
            <w:r>
              <w:rPr>
                <w:rFonts w:ascii="Arial" w:hAnsi="Arial" w:cs="Arial"/>
                <w:sz w:val="24"/>
                <w:szCs w:val="24"/>
              </w:rPr>
              <w:t xml:space="preserve"> via an e-learning programme for six-months. Elements included were: 1) counselling materials for smoking cessation, 2) tailored advice (based on: the I-change model, cessation guidelines </w:t>
            </w:r>
            <w:proofErr w:type="gramStart"/>
            <w:r>
              <w:rPr>
                <w:rFonts w:ascii="Arial" w:hAnsi="Arial" w:cs="Arial"/>
                <w:sz w:val="24"/>
                <w:szCs w:val="24"/>
              </w:rPr>
              <w:t>and  motivational</w:t>
            </w:r>
            <w:proofErr w:type="gramEnd"/>
            <w:r>
              <w:rPr>
                <w:rFonts w:ascii="Arial" w:hAnsi="Arial" w:cs="Arial"/>
                <w:sz w:val="24"/>
                <w:szCs w:val="24"/>
              </w:rPr>
              <w:t xml:space="preserve"> factors and behaviour), 3) a forum, 4) a </w:t>
            </w:r>
            <w:r>
              <w:rPr>
                <w:rFonts w:ascii="Arial" w:hAnsi="Arial" w:cs="Arial"/>
                <w:sz w:val="24"/>
                <w:szCs w:val="24"/>
              </w:rPr>
              <w:lastRenderedPageBreak/>
              <w:t xml:space="preserve">counselling checklist, 5) information about the study. </w:t>
            </w:r>
          </w:p>
          <w:p w14:paraId="016AE40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Control: </w:t>
            </w:r>
            <w:r>
              <w:rPr>
                <w:rFonts w:ascii="Arial" w:hAnsi="Arial" w:cs="Arial"/>
                <w:sz w:val="24"/>
                <w:szCs w:val="24"/>
              </w:rPr>
              <w:t>‘General’ modules only</w:t>
            </w:r>
          </w:p>
          <w:p w14:paraId="7CBA3E1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FEC49D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Follow-up time: </w:t>
            </w:r>
            <w:r>
              <w:rPr>
                <w:rFonts w:ascii="Arial" w:hAnsi="Arial" w:cs="Arial"/>
                <w:sz w:val="24"/>
                <w:szCs w:val="24"/>
              </w:rPr>
              <w:t>Six-months</w:t>
            </w:r>
          </w:p>
          <w:p w14:paraId="76D910D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0673B15" w14:textId="77777777" w:rsidR="003B6BD1" w:rsidRPr="0037365E"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Analysis: </w:t>
            </w:r>
            <w:r>
              <w:rPr>
                <w:rFonts w:ascii="Arial" w:hAnsi="Arial" w:cs="Arial"/>
                <w:sz w:val="24"/>
                <w:szCs w:val="24"/>
              </w:rPr>
              <w:t xml:space="preserve">Overall guideline adherence and individual STIMEDIC guideline adherence was assessed. Adherence was assessed via an online self-report questionnaire. Post counselling sessions nurses also completed a checklist. </w:t>
            </w:r>
          </w:p>
        </w:tc>
        <w:tc>
          <w:tcPr>
            <w:tcW w:w="3969" w:type="dxa"/>
          </w:tcPr>
          <w:p w14:paraId="1352529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Communication style</w:t>
            </w:r>
          </w:p>
          <w:p w14:paraId="5837736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p w14:paraId="6252102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141C7BD" w14:textId="77777777" w:rsidR="003B6BD1" w:rsidRPr="0017026B"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E5B2B">
              <w:rPr>
                <w:rFonts w:ascii="Arial" w:hAnsi="Arial" w:cs="Arial"/>
                <w:b/>
                <w:bCs/>
                <w:sz w:val="24"/>
                <w:szCs w:val="24"/>
              </w:rPr>
              <w:t>Delivery of intended intervention content:</w:t>
            </w:r>
            <w:r>
              <w:rPr>
                <w:rFonts w:ascii="Arial" w:hAnsi="Arial" w:cs="Arial"/>
                <w:b/>
                <w:bCs/>
                <w:sz w:val="24"/>
                <w:szCs w:val="24"/>
              </w:rPr>
              <w:t xml:space="preserve"> </w:t>
            </w:r>
          </w:p>
          <w:p w14:paraId="539859E7"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16BDCE4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Nurses with counselling experience: </w:t>
            </w:r>
            <w:r>
              <w:rPr>
                <w:rFonts w:ascii="Arial" w:hAnsi="Arial" w:cs="Arial"/>
                <w:sz w:val="24"/>
                <w:szCs w:val="24"/>
              </w:rPr>
              <w:t xml:space="preserve"> Overall use of guidelines was significantly improved (&gt;9-years’ experience) (p=0.048).</w:t>
            </w:r>
          </w:p>
          <w:p w14:paraId="0A9E890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EFB9D3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Nurses limited of counselling experience:</w:t>
            </w:r>
            <w:r>
              <w:rPr>
                <w:rFonts w:ascii="Arial" w:hAnsi="Arial" w:cs="Arial"/>
                <w:sz w:val="24"/>
                <w:szCs w:val="24"/>
              </w:rPr>
              <w:t xml:space="preserve"> Overall, use of guidelines was insignificantly increased (p&gt;0.05).</w:t>
            </w:r>
          </w:p>
          <w:p w14:paraId="15CB58B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517498F" w14:textId="77777777" w:rsidR="003B6BD1" w:rsidRPr="0017026B"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17026B">
              <w:rPr>
                <w:rFonts w:ascii="Arial" w:hAnsi="Arial" w:cs="Arial"/>
                <w:b/>
                <w:bCs/>
                <w:sz w:val="24"/>
                <w:szCs w:val="24"/>
              </w:rPr>
              <w:t>For all nurses:</w:t>
            </w:r>
          </w:p>
          <w:p w14:paraId="596DCE1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Regarding adherence to the nine- STIMEDIC guidelines  individually i.e. A</w:t>
            </w:r>
            <w:r>
              <w:rPr>
                <w:rFonts w:ascii="Arial" w:eastAsia="TimesNewRomanPSMT" w:hAnsi="Arial" w:cs="Arial"/>
                <w:sz w:val="24"/>
                <w:szCs w:val="24"/>
              </w:rPr>
              <w:t xml:space="preserve">dvise of smoke quitting, assessment of smoking history, assessment of quit motivation, increasing motivation, assessment of quitting barriers, discussing of barriers, providing informing about cessation aids, designing a quit plan with a quit date, and arranging a follow-up post-quit date. Only assessment of quit motivation </w:t>
            </w:r>
            <w:r>
              <w:rPr>
                <w:rFonts w:ascii="Arial" w:hAnsi="Arial" w:cs="Arial"/>
                <w:sz w:val="24"/>
                <w:szCs w:val="24"/>
              </w:rPr>
              <w:t>significantly increased (P=0.03)</w:t>
            </w:r>
          </w:p>
          <w:p w14:paraId="648710DB" w14:textId="77777777" w:rsidR="003B6BD1" w:rsidRPr="0017026B"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sz w:val="24"/>
                <w:szCs w:val="24"/>
              </w:rPr>
            </w:pPr>
          </w:p>
        </w:tc>
        <w:tc>
          <w:tcPr>
            <w:tcW w:w="2410" w:type="dxa"/>
          </w:tcPr>
          <w:p w14:paraId="2C9E819E"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Health behaviour change</w:t>
            </w:r>
          </w:p>
          <w:p w14:paraId="57DF5EFE"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Intervention: </w:t>
            </w:r>
            <w:r>
              <w:rPr>
                <w:rFonts w:ascii="Arial" w:hAnsi="Arial" w:cs="Arial"/>
                <w:sz w:val="24"/>
                <w:szCs w:val="24"/>
              </w:rPr>
              <w:t>S</w:t>
            </w:r>
            <w:r>
              <w:rPr>
                <w:rFonts w:ascii="Arial" w:eastAsia="TimesNewRomanPSMT" w:hAnsi="Arial" w:cs="Arial"/>
                <w:sz w:val="24"/>
                <w:szCs w:val="24"/>
              </w:rPr>
              <w:t>moking cessation counselling</w:t>
            </w:r>
          </w:p>
          <w:p w14:paraId="2F4C12E3"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147D556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2742EA9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Not assessed</w:t>
            </w:r>
          </w:p>
        </w:tc>
        <w:tc>
          <w:tcPr>
            <w:tcW w:w="2268" w:type="dxa"/>
          </w:tcPr>
          <w:p w14:paraId="4D2ECBAB"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bookmarkStart w:id="17" w:name="_Hlk13240202"/>
            <w:r>
              <w:rPr>
                <w:rFonts w:ascii="Arial" w:hAnsi="Arial" w:cs="Arial"/>
                <w:b/>
                <w:bCs/>
                <w:sz w:val="24"/>
                <w:szCs w:val="24"/>
              </w:rPr>
              <w:t xml:space="preserve">Six-months </w:t>
            </w:r>
            <w:bookmarkEnd w:id="17"/>
            <w:r>
              <w:rPr>
                <w:rFonts w:ascii="Arial" w:hAnsi="Arial" w:cs="Arial"/>
                <w:b/>
                <w:bCs/>
                <w:sz w:val="24"/>
                <w:szCs w:val="24"/>
              </w:rPr>
              <w:t>post-intervention (medium-term):</w:t>
            </w:r>
          </w:p>
          <w:p w14:paraId="17484207"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4A19D764"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Nurses with experience:</w:t>
            </w:r>
          </w:p>
          <w:p w14:paraId="5C68F0CB"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sz w:val="24"/>
                <w:szCs w:val="24"/>
              </w:rPr>
              <w:t>Communication parameters: N/A</w:t>
            </w:r>
          </w:p>
          <w:p w14:paraId="40EA70F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CFB952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026B">
              <w:rPr>
                <w:rFonts w:ascii="Arial" w:hAnsi="Arial" w:cs="Arial"/>
                <w:sz w:val="24"/>
                <w:szCs w:val="24"/>
              </w:rPr>
              <w:t>Delivery of intended intervention content</w:t>
            </w:r>
            <w:r>
              <w:rPr>
                <w:rFonts w:ascii="Arial" w:hAnsi="Arial" w:cs="Arial"/>
                <w:sz w:val="24"/>
                <w:szCs w:val="24"/>
              </w:rPr>
              <w:t xml:space="preserve"> parameters: 20%</w:t>
            </w:r>
          </w:p>
          <w:p w14:paraId="5A96F86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 of 10)</w:t>
            </w:r>
          </w:p>
          <w:p w14:paraId="6CC54B0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7DC5F26"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Overall: 20%</w:t>
            </w:r>
          </w:p>
          <w:p w14:paraId="0C3B2EB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 of 10)</w:t>
            </w:r>
          </w:p>
          <w:p w14:paraId="557BEA43"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DD6E6A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Nurses limited of experience:</w:t>
            </w:r>
          </w:p>
          <w:p w14:paraId="085A839C"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sz w:val="24"/>
                <w:szCs w:val="24"/>
              </w:rPr>
              <w:t>Communication parameters: N/A</w:t>
            </w:r>
          </w:p>
          <w:p w14:paraId="1377B857" w14:textId="77777777" w:rsidR="003B6BD1" w:rsidRPr="00D70CD4"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72E78BB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70CD4">
              <w:rPr>
                <w:rFonts w:ascii="Arial" w:hAnsi="Arial" w:cs="Arial"/>
                <w:sz w:val="24"/>
                <w:szCs w:val="24"/>
              </w:rPr>
              <w:t>Delivery of trained content</w:t>
            </w:r>
            <w:r>
              <w:rPr>
                <w:rFonts w:ascii="Arial" w:hAnsi="Arial" w:cs="Arial"/>
                <w:sz w:val="24"/>
                <w:szCs w:val="24"/>
              </w:rPr>
              <w:t xml:space="preserve"> parameters: 10%</w:t>
            </w:r>
          </w:p>
          <w:p w14:paraId="37E7C87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of 10)</w:t>
            </w:r>
          </w:p>
          <w:p w14:paraId="5202671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13A438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E3647">
              <w:rPr>
                <w:rFonts w:ascii="Arial" w:hAnsi="Arial" w:cs="Arial"/>
                <w:sz w:val="24"/>
                <w:szCs w:val="24"/>
              </w:rPr>
              <w:t>Overall</w:t>
            </w:r>
            <w:r>
              <w:rPr>
                <w:rFonts w:ascii="Arial" w:hAnsi="Arial" w:cs="Arial"/>
                <w:sz w:val="24"/>
                <w:szCs w:val="24"/>
              </w:rPr>
              <w:t>:</w:t>
            </w:r>
            <w:r w:rsidRPr="00FE3647">
              <w:rPr>
                <w:rFonts w:ascii="Arial" w:hAnsi="Arial" w:cs="Arial"/>
                <w:sz w:val="24"/>
                <w:szCs w:val="24"/>
              </w:rPr>
              <w:t xml:space="preserve"> 10%</w:t>
            </w:r>
          </w:p>
          <w:p w14:paraId="733DB89B" w14:textId="77777777" w:rsidR="003B6BD1" w:rsidRPr="00FE3647"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of 10)</w:t>
            </w:r>
          </w:p>
        </w:tc>
      </w:tr>
      <w:tr w:rsidR="003B6BD1" w14:paraId="66BAD1EA" w14:textId="77777777" w:rsidTr="001677E4">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hideMark/>
          </w:tcPr>
          <w:p w14:paraId="2AF9AB82" w14:textId="77777777" w:rsidR="003B6BD1" w:rsidRDefault="003B6BD1" w:rsidP="001677E4">
            <w:pPr>
              <w:spacing w:line="480" w:lineRule="auto"/>
              <w:rPr>
                <w:rFonts w:ascii="Arial" w:hAnsi="Arial" w:cs="Arial"/>
                <w:b w:val="0"/>
                <w:sz w:val="24"/>
                <w:szCs w:val="24"/>
              </w:rPr>
            </w:pPr>
            <w:bookmarkStart w:id="18" w:name="_Hlk13403347"/>
            <w:bookmarkStart w:id="19" w:name="_Hlk13241513"/>
            <w:r>
              <w:rPr>
                <w:rFonts w:ascii="Arial" w:hAnsi="Arial" w:cs="Arial"/>
                <w:bCs w:val="0"/>
                <w:sz w:val="24"/>
                <w:szCs w:val="24"/>
              </w:rPr>
              <w:lastRenderedPageBreak/>
              <w:t>El-Sayed</w:t>
            </w:r>
            <w:bookmarkEnd w:id="18"/>
            <w:r>
              <w:rPr>
                <w:rFonts w:ascii="Arial" w:hAnsi="Arial" w:cs="Arial"/>
                <w:bCs w:val="0"/>
                <w:sz w:val="24"/>
                <w:szCs w:val="24"/>
              </w:rPr>
              <w:t xml:space="preserve"> </w:t>
            </w:r>
            <w:r w:rsidRPr="00901720">
              <w:rPr>
                <w:rFonts w:ascii="Arial" w:hAnsi="Arial" w:cs="Arial"/>
                <w:b w:val="0"/>
                <w:i/>
                <w:iCs/>
                <w:sz w:val="24"/>
                <w:szCs w:val="24"/>
              </w:rPr>
              <w:t xml:space="preserve"> 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&lt;EndNote&gt;&lt;Cite&gt;&lt;Author&gt;El-Sayed&lt;/Author&gt;&lt;Year&gt;2014&lt;/Year&gt;&lt;RecNum&gt;567&lt;/RecNum&gt;&lt;DisplayText&gt;(26)&lt;/DisplayText&gt;&lt;record&gt;&lt;rec-number&gt;567&lt;/rec-number&gt;&lt;foreign-keys&gt;&lt;key app="EN" db-id="9pfvx2fpn5zd9tefsatvp25uwzpvsvx9rxzz" timestamp="1573746421"&gt;567&lt;/key&gt;&lt;/foreign-keys&gt;&lt;ref-type name="Journal Article"&gt;17&lt;/ref-type&gt;&lt;contributors&gt;&lt;authors&gt;&lt;author&gt;El-Sayed, H.&lt;/author&gt;&lt;author&gt;Martines, J.&lt;/author&gt;&lt;author&gt;Rakha, M.&lt;/author&gt;&lt;author&gt;Zekry, O.&lt;/author&gt;&lt;author&gt;Abdel-Hak, M.&lt;/author&gt;&lt;author&gt;Abbas, H.&lt;/author&gt;&lt;/authors&gt;&lt;/contributors&gt;&lt;titles&gt;&lt;title&gt;The effectiveness of the WHO training course on complementary feeding counseling in a primary care setting, Ismailia, Egypt&lt;/title&gt;&lt;secondary-title&gt;The Journal Of The Egyptian Public Health Association&lt;/secondary-title&gt;&lt;/titles&gt;&lt;periodical&gt;&lt;full-title&gt;The Journal Of The Egyptian Public Health Association&lt;/full-title&gt;&lt;/periodical&gt;&lt;pages&gt;1-8&lt;/pages&gt;&lt;volume&gt;89&lt;/volume&gt;&lt;number&gt;1&lt;/number&gt;&lt;dates&gt;&lt;year&gt;2014&lt;/year&gt;&lt;/dates&gt;&lt;isbn&gt;2090-262X&lt;/isbn&gt;&lt;urls&gt;&lt;/urls&gt;&lt;/record&gt;&lt;/Cite&gt;&lt;/EndNote&gt;</w:instrText>
            </w:r>
            <w:r>
              <w:rPr>
                <w:rFonts w:ascii="Arial" w:hAnsi="Arial" w:cs="Arial"/>
                <w:sz w:val="24"/>
                <w:szCs w:val="24"/>
              </w:rPr>
              <w:fldChar w:fldCharType="separate"/>
            </w:r>
            <w:r>
              <w:rPr>
                <w:rFonts w:ascii="Arial" w:hAnsi="Arial" w:cs="Arial"/>
                <w:b w:val="0"/>
                <w:noProof/>
                <w:sz w:val="24"/>
                <w:szCs w:val="24"/>
              </w:rPr>
              <w:t>(26)</w:t>
            </w:r>
            <w:r>
              <w:rPr>
                <w:rFonts w:ascii="Arial" w:hAnsi="Arial" w:cs="Arial"/>
                <w:sz w:val="24"/>
                <w:szCs w:val="24"/>
              </w:rPr>
              <w:fldChar w:fldCharType="end"/>
            </w:r>
            <w:bookmarkEnd w:id="19"/>
          </w:p>
          <w:p w14:paraId="47357663" w14:textId="77777777" w:rsidR="003B6BD1" w:rsidRDefault="003B6BD1" w:rsidP="001677E4">
            <w:pPr>
              <w:spacing w:line="480" w:lineRule="auto"/>
              <w:rPr>
                <w:rFonts w:ascii="Arial" w:eastAsia="Times New Roman" w:hAnsi="Arial" w:cs="Arial"/>
                <w:b w:val="0"/>
                <w:bCs w:val="0"/>
                <w:sz w:val="24"/>
                <w:szCs w:val="24"/>
                <w:lang w:eastAsia="en-GB"/>
              </w:rPr>
            </w:pPr>
          </w:p>
        </w:tc>
        <w:tc>
          <w:tcPr>
            <w:tcW w:w="2126" w:type="dxa"/>
          </w:tcPr>
          <w:p w14:paraId="690B9DD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HCPs:</w:t>
            </w:r>
            <w:r>
              <w:rPr>
                <w:rFonts w:ascii="Arial" w:hAnsi="Arial" w:cs="Arial"/>
                <w:sz w:val="24"/>
                <w:szCs w:val="24"/>
              </w:rPr>
              <w:t xml:space="preserve"> </w:t>
            </w:r>
          </w:p>
          <w:p w14:paraId="7DB30DD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70CD4">
              <w:rPr>
                <w:rFonts w:ascii="Arial" w:hAnsi="Arial" w:cs="Arial"/>
                <w:b/>
                <w:bCs/>
                <w:sz w:val="24"/>
                <w:szCs w:val="24"/>
              </w:rPr>
              <w:t>Physicians</w:t>
            </w:r>
            <w:r>
              <w:rPr>
                <w:rFonts w:ascii="Arial" w:hAnsi="Arial" w:cs="Arial"/>
                <w:b/>
                <w:bCs/>
                <w:sz w:val="24"/>
                <w:szCs w:val="24"/>
              </w:rPr>
              <w:t xml:space="preserve"> </w:t>
            </w:r>
          </w:p>
          <w:p w14:paraId="59267E3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 40 </w:t>
            </w:r>
          </w:p>
          <w:p w14:paraId="34C4FC1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20, C= 20)</w:t>
            </w:r>
          </w:p>
          <w:p w14:paraId="0407DEB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3CF7DC9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6329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Patients:</w:t>
            </w:r>
          </w:p>
          <w:p w14:paraId="3360C63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Mother-child pairs n=480 </w:t>
            </w:r>
          </w:p>
          <w:p w14:paraId="22A11E9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(I= 240, C= 240)</w:t>
            </w:r>
          </w:p>
          <w:p w14:paraId="1A20902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Age: I= 11.8 months old,  </w:t>
            </w:r>
          </w:p>
          <w:p w14:paraId="6E47129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C= 12 months old (means)</w:t>
            </w:r>
          </w:p>
          <w:p w14:paraId="37A01BD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lastRenderedPageBreak/>
              <w:t>Gender: I=51.2% female,  C=52.5% female</w:t>
            </w:r>
          </w:p>
          <w:p w14:paraId="1458045C"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ABF253"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(RCT,  </w:t>
            </w:r>
            <w:r w:rsidRPr="007357F4">
              <w:rPr>
                <w:rFonts w:ascii="Arial" w:hAnsi="Arial" w:cs="Arial"/>
                <w:sz w:val="24"/>
                <w:szCs w:val="24"/>
              </w:rPr>
              <w:t>cluster</w:t>
            </w:r>
            <w:r>
              <w:rPr>
                <w:rFonts w:ascii="Arial" w:hAnsi="Arial" w:cs="Arial"/>
                <w:sz w:val="24"/>
                <w:szCs w:val="24"/>
              </w:rPr>
              <w:t xml:space="preserve"> sampling- </w:t>
            </w:r>
            <w:r>
              <w:rPr>
                <w:rFonts w:ascii="Arial" w:hAnsi="Arial" w:cs="Arial"/>
                <w:iCs/>
                <w:sz w:val="24"/>
                <w:szCs w:val="24"/>
              </w:rPr>
              <w:t>Primary health centre ,Egypt)</w:t>
            </w:r>
          </w:p>
          <w:p w14:paraId="527C16C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D825B6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14:paraId="0CF893F3" w14:textId="77777777" w:rsidR="003B6BD1" w:rsidRPr="00D13029"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13029">
              <w:rPr>
                <w:rFonts w:ascii="Arial" w:hAnsi="Arial" w:cs="Arial"/>
                <w:b/>
                <w:bCs/>
                <w:sz w:val="24"/>
                <w:szCs w:val="24"/>
              </w:rPr>
              <w:lastRenderedPageBreak/>
              <w:t>Job retraining:</w:t>
            </w:r>
          </w:p>
          <w:p w14:paraId="3750808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World health organisation (</w:t>
            </w:r>
            <w:r w:rsidRPr="00D92AFE">
              <w:rPr>
                <w:rFonts w:ascii="Arial" w:hAnsi="Arial" w:cs="Arial"/>
                <w:b/>
                <w:bCs/>
                <w:sz w:val="24"/>
                <w:szCs w:val="24"/>
              </w:rPr>
              <w:t>WHO</w:t>
            </w:r>
            <w:r>
              <w:rPr>
                <w:rFonts w:ascii="Arial" w:hAnsi="Arial" w:cs="Arial"/>
                <w:b/>
                <w:bCs/>
                <w:sz w:val="24"/>
                <w:szCs w:val="24"/>
              </w:rPr>
              <w:t>)</w:t>
            </w:r>
            <w:r w:rsidRPr="00D92AFE">
              <w:rPr>
                <w:rFonts w:ascii="Arial" w:hAnsi="Arial" w:cs="Arial"/>
                <w:b/>
                <w:bCs/>
                <w:sz w:val="24"/>
                <w:szCs w:val="24"/>
              </w:rPr>
              <w:t xml:space="preserve"> complementary feeding counselling</w:t>
            </w:r>
            <w:r>
              <w:rPr>
                <w:rFonts w:ascii="Arial" w:hAnsi="Arial" w:cs="Arial"/>
                <w:b/>
                <w:bCs/>
                <w:sz w:val="24"/>
                <w:szCs w:val="24"/>
              </w:rPr>
              <w:t xml:space="preserve">- </w:t>
            </w:r>
            <w:r>
              <w:rPr>
                <w:rFonts w:ascii="Arial" w:hAnsi="Arial" w:cs="Arial"/>
                <w:sz w:val="24"/>
                <w:szCs w:val="24"/>
              </w:rPr>
              <w:t>delivered by five WHO experts</w:t>
            </w:r>
          </w:p>
          <w:p w14:paraId="2660B90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7A71B8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Intervention: </w:t>
            </w:r>
            <w:r>
              <w:rPr>
                <w:rFonts w:ascii="Arial" w:hAnsi="Arial" w:cs="Arial"/>
                <w:sz w:val="24"/>
                <w:szCs w:val="24"/>
              </w:rPr>
              <w:t>Three-day course which emphasised on improving the knowledge and counselling skills of complementary feeding. The course involved theoretical and practical sessions; ongoing feedback was also given by master trainers.</w:t>
            </w:r>
          </w:p>
          <w:p w14:paraId="10D8100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Control: </w:t>
            </w:r>
            <w:r w:rsidRPr="00A15E55">
              <w:rPr>
                <w:rFonts w:ascii="Arial" w:hAnsi="Arial" w:cs="Arial"/>
                <w:sz w:val="24"/>
                <w:szCs w:val="24"/>
              </w:rPr>
              <w:t>L</w:t>
            </w:r>
            <w:r>
              <w:rPr>
                <w:rFonts w:ascii="Arial" w:hAnsi="Arial" w:cs="Arial"/>
                <w:sz w:val="24"/>
                <w:szCs w:val="24"/>
              </w:rPr>
              <w:t>ess intensive management of childhood illness course</w:t>
            </w:r>
          </w:p>
          <w:p w14:paraId="4BEB3A9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33F4E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b/>
                <w:bCs/>
                <w:sz w:val="24"/>
                <w:szCs w:val="24"/>
              </w:rPr>
              <w:t xml:space="preserve">Follow-up time: </w:t>
            </w:r>
            <w:r>
              <w:rPr>
                <w:rFonts w:ascii="Arial" w:hAnsi="Arial" w:cs="Arial"/>
                <w:sz w:val="24"/>
                <w:szCs w:val="24"/>
              </w:rPr>
              <w:t>S</w:t>
            </w:r>
            <w:r>
              <w:rPr>
                <w:rFonts w:ascii="Arial" w:hAnsi="Arial" w:cs="Arial"/>
                <w:iCs/>
                <w:sz w:val="24"/>
                <w:szCs w:val="24"/>
              </w:rPr>
              <w:t xml:space="preserve">ix-months </w:t>
            </w:r>
          </w:p>
          <w:p w14:paraId="5647C67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1A94CC8C" w14:textId="77777777" w:rsidR="003B6BD1" w:rsidRPr="00A15E55"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Analysis: </w:t>
            </w:r>
            <w:r>
              <w:rPr>
                <w:rFonts w:ascii="Arial" w:hAnsi="Arial" w:cs="Arial"/>
                <w:sz w:val="24"/>
                <w:szCs w:val="24"/>
              </w:rPr>
              <w:t xml:space="preserve">Consultations were observed by trainers and patients (mothers). Communication parameters used were assessed in accordance to the complementary feeding </w:t>
            </w:r>
            <w:proofErr w:type="gramStart"/>
            <w:r>
              <w:rPr>
                <w:rFonts w:ascii="Arial" w:hAnsi="Arial" w:cs="Arial"/>
                <w:sz w:val="24"/>
                <w:szCs w:val="24"/>
              </w:rPr>
              <w:t>counselling  training</w:t>
            </w:r>
            <w:proofErr w:type="gramEnd"/>
            <w:r>
              <w:rPr>
                <w:rFonts w:ascii="Arial" w:hAnsi="Arial" w:cs="Arial"/>
                <w:sz w:val="24"/>
                <w:szCs w:val="24"/>
              </w:rPr>
              <w:t xml:space="preserve"> course. </w:t>
            </w:r>
          </w:p>
          <w:p w14:paraId="5977D520"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538044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969" w:type="dxa"/>
          </w:tcPr>
          <w:p w14:paraId="310978A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Communication style:</w:t>
            </w:r>
          </w:p>
          <w:p w14:paraId="53667C7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Significant improvements in; praise given to mother, amount of practical help given, use of self-help cards, simple language within counselling and checking mothers understanding (P&lt;0.05).</w:t>
            </w:r>
          </w:p>
          <w:p w14:paraId="1DC23E0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However, use of acceptance statements insignificantly increased (P&gt;0.05). </w:t>
            </w:r>
          </w:p>
          <w:p w14:paraId="3FD3112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1F45C0E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content</w:t>
            </w:r>
            <w:r w:rsidRPr="00492DC8">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22 of the 28-parameters significantly increased</w:t>
            </w:r>
            <w:r>
              <w:rPr>
                <w:rFonts w:ascii="Arial" w:hAnsi="Arial" w:cs="Arial"/>
                <w:b/>
                <w:bCs/>
                <w:sz w:val="24"/>
                <w:szCs w:val="24"/>
              </w:rPr>
              <w:t xml:space="preserve"> </w:t>
            </w:r>
            <w:r>
              <w:rPr>
                <w:rFonts w:ascii="Arial" w:hAnsi="Arial" w:cs="Arial"/>
                <w:sz w:val="24"/>
                <w:szCs w:val="24"/>
              </w:rPr>
              <w:t xml:space="preserve">(P&lt;0.05) i.e. Physician reported more about: quantity consumed, mode of </w:t>
            </w:r>
            <w:r>
              <w:rPr>
                <w:rFonts w:ascii="Arial" w:hAnsi="Arial" w:cs="Arial"/>
                <w:sz w:val="24"/>
                <w:szCs w:val="24"/>
              </w:rPr>
              <w:lastRenderedPageBreak/>
              <w:t xml:space="preserve">feeding, food consistency, amount of food, food preparation, ask/advice eating habits (meal and snack amount and food type; dairy, cereals, greens, protein), ask about food type (thickness, cereals, greens, protein, feed frequency, proper portion size), telling mother to provide encouragement and habits in illness. Insignificantly </w:t>
            </w:r>
            <w:r>
              <w:rPr>
                <w:rFonts w:ascii="Arial" w:hAnsi="Arial" w:cs="Arial"/>
                <w:color w:val="131413"/>
                <w:sz w:val="24"/>
                <w:szCs w:val="24"/>
              </w:rPr>
              <w:t>(P&gt;0.05)</w:t>
            </w:r>
            <w:r>
              <w:rPr>
                <w:rFonts w:ascii="Arial" w:hAnsi="Arial" w:cs="Arial"/>
                <w:sz w:val="24"/>
                <w:szCs w:val="24"/>
              </w:rPr>
              <w:t xml:space="preserve"> improved parameters included: </w:t>
            </w:r>
            <w:r>
              <w:rPr>
                <w:rFonts w:ascii="Arial" w:hAnsi="Arial" w:cs="Arial"/>
                <w:color w:val="131413"/>
                <w:sz w:val="24"/>
                <w:szCs w:val="24"/>
              </w:rPr>
              <w:t>Asking if: child breastfeeds, frequency breastfed</w:t>
            </w:r>
            <w:r>
              <w:rPr>
                <w:rFonts w:ascii="Arial" w:hAnsi="Arial" w:cs="Arial"/>
                <w:sz w:val="24"/>
                <w:szCs w:val="24"/>
              </w:rPr>
              <w:t xml:space="preserve"> day and night, breastfeeding two-years, </w:t>
            </w:r>
            <w:r>
              <w:rPr>
                <w:rFonts w:ascii="Arial" w:hAnsi="Arial" w:cs="Arial"/>
                <w:sz w:val="24"/>
                <w:szCs w:val="24"/>
              </w:rPr>
              <w:lastRenderedPageBreak/>
              <w:t>complementary feeding after six-months and giving follow-up dates</w:t>
            </w:r>
          </w:p>
          <w:p w14:paraId="52059563" w14:textId="77777777" w:rsidR="003B6BD1" w:rsidRPr="00B9180D"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tc>
          <w:tcPr>
            <w:tcW w:w="2410" w:type="dxa"/>
          </w:tcPr>
          <w:p w14:paraId="3B40D76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Diet counselling to improve mother feeding behaviour</w:t>
            </w:r>
          </w:p>
          <w:p w14:paraId="4194352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DC6FAF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Primary outcome:</w:t>
            </w:r>
          </w:p>
          <w:p w14:paraId="0597D179"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20" w:name="_Hlk15486853"/>
            <w:bookmarkStart w:id="21" w:name="_Hlk13488735"/>
            <w:r>
              <w:rPr>
                <w:rFonts w:ascii="Arial" w:hAnsi="Arial" w:cs="Arial"/>
                <w:sz w:val="24"/>
                <w:szCs w:val="24"/>
              </w:rPr>
              <w:t>Child weight gain</w:t>
            </w:r>
            <w:bookmarkEnd w:id="20"/>
            <w:bookmarkEnd w:id="21"/>
          </w:p>
          <w:p w14:paraId="2C4BB15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EDF8B7B" w14:textId="77777777" w:rsidR="003B6BD1" w:rsidRPr="00810B7C"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810B7C">
              <w:rPr>
                <w:rFonts w:ascii="Arial" w:hAnsi="Arial" w:cs="Arial"/>
                <w:b/>
                <w:bCs/>
                <w:sz w:val="24"/>
                <w:szCs w:val="24"/>
              </w:rPr>
              <w:t>Patient  follow-up:</w:t>
            </w:r>
            <w:r>
              <w:rPr>
                <w:rFonts w:ascii="Arial" w:hAnsi="Arial" w:cs="Arial"/>
                <w:b/>
                <w:bCs/>
                <w:sz w:val="24"/>
                <w:szCs w:val="24"/>
              </w:rPr>
              <w:t xml:space="preserve"> </w:t>
            </w:r>
            <w:r w:rsidRPr="00810B7C">
              <w:rPr>
                <w:rFonts w:ascii="Arial" w:hAnsi="Arial" w:cs="Arial"/>
                <w:sz w:val="24"/>
                <w:szCs w:val="24"/>
              </w:rPr>
              <w:t>Six</w:t>
            </w:r>
            <w:r>
              <w:rPr>
                <w:rFonts w:ascii="Arial" w:hAnsi="Arial" w:cs="Arial"/>
                <w:sz w:val="24"/>
                <w:szCs w:val="24"/>
              </w:rPr>
              <w:t>-</w:t>
            </w:r>
            <w:r w:rsidRPr="00810B7C">
              <w:rPr>
                <w:rFonts w:ascii="Arial" w:hAnsi="Arial" w:cs="Arial"/>
                <w:sz w:val="24"/>
                <w:szCs w:val="24"/>
              </w:rPr>
              <w:t>months</w:t>
            </w:r>
          </w:p>
          <w:p w14:paraId="10F6D9F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914519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4B8BC40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Compared to control mean weight gain </w:t>
            </w:r>
            <w:r>
              <w:rPr>
                <w:rFonts w:ascii="Arial" w:hAnsi="Arial" w:cs="Arial"/>
                <w:sz w:val="24"/>
                <w:szCs w:val="24"/>
              </w:rPr>
              <w:lastRenderedPageBreak/>
              <w:t>significantly increased (P=0.02)</w:t>
            </w:r>
          </w:p>
          <w:p w14:paraId="4BED4CF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AF621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68" w:type="dxa"/>
          </w:tcPr>
          <w:p w14:paraId="0852366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22" w:name="_Hlk13240220"/>
            <w:r>
              <w:rPr>
                <w:rFonts w:ascii="Arial" w:hAnsi="Arial" w:cs="Arial"/>
                <w:b/>
                <w:bCs/>
                <w:sz w:val="24"/>
                <w:szCs w:val="24"/>
              </w:rPr>
              <w:lastRenderedPageBreak/>
              <w:t xml:space="preserve">Six-months </w:t>
            </w:r>
            <w:bookmarkEnd w:id="22"/>
            <w:r>
              <w:rPr>
                <w:rFonts w:ascii="Arial" w:hAnsi="Arial" w:cs="Arial"/>
                <w:b/>
                <w:bCs/>
                <w:sz w:val="24"/>
                <w:szCs w:val="24"/>
              </w:rPr>
              <w:t>post- intervention (medium-term)</w:t>
            </w:r>
            <w:r>
              <w:rPr>
                <w:rFonts w:ascii="Arial" w:hAnsi="Arial" w:cs="Arial"/>
                <w:iCs/>
                <w:sz w:val="24"/>
                <w:szCs w:val="24"/>
              </w:rPr>
              <w:t>:</w:t>
            </w:r>
            <w:r>
              <w:rPr>
                <w:rFonts w:ascii="Arial" w:hAnsi="Arial" w:cs="Arial"/>
                <w:sz w:val="24"/>
                <w:szCs w:val="24"/>
              </w:rPr>
              <w:t xml:space="preserve"> </w:t>
            </w:r>
          </w:p>
          <w:p w14:paraId="54FE4D3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AE5D0A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83%</w:t>
            </w:r>
          </w:p>
          <w:p w14:paraId="1D81CEE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 of 6)</w:t>
            </w:r>
          </w:p>
          <w:p w14:paraId="17EAB3D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202A6C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6374E">
              <w:rPr>
                <w:rFonts w:ascii="Arial" w:hAnsi="Arial" w:cs="Arial"/>
                <w:sz w:val="24"/>
                <w:szCs w:val="24"/>
              </w:rPr>
              <w:t>Delivery of intended intervention content</w:t>
            </w:r>
            <w:r>
              <w:rPr>
                <w:rFonts w:ascii="Arial" w:hAnsi="Arial" w:cs="Arial"/>
                <w:sz w:val="24"/>
                <w:szCs w:val="24"/>
              </w:rPr>
              <w:t xml:space="preserve"> parameters:  79%</w:t>
            </w:r>
          </w:p>
          <w:p w14:paraId="5AC538C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 of 28)</w:t>
            </w:r>
          </w:p>
          <w:p w14:paraId="5B1FCFE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E77D82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3647">
              <w:rPr>
                <w:rFonts w:ascii="Arial" w:hAnsi="Arial" w:cs="Arial"/>
                <w:sz w:val="24"/>
                <w:szCs w:val="24"/>
              </w:rPr>
              <w:t xml:space="preserve">Overall: </w:t>
            </w:r>
            <w:r>
              <w:rPr>
                <w:rFonts w:ascii="Arial" w:hAnsi="Arial" w:cs="Arial"/>
                <w:sz w:val="24"/>
                <w:szCs w:val="24"/>
              </w:rPr>
              <w:t>79</w:t>
            </w:r>
            <w:r w:rsidRPr="00FE3647">
              <w:rPr>
                <w:rFonts w:ascii="Arial" w:hAnsi="Arial" w:cs="Arial"/>
                <w:sz w:val="24"/>
                <w:szCs w:val="24"/>
              </w:rPr>
              <w:t>%</w:t>
            </w:r>
          </w:p>
          <w:p w14:paraId="06AC97C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(27 of 34)</w:t>
            </w:r>
          </w:p>
          <w:p w14:paraId="264782F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076FC4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B896B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79E3E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5A2932C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98E64B8"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B6BD1" w14:paraId="211E2569" w14:textId="77777777" w:rsidTr="001677E4">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tcPr>
          <w:p w14:paraId="2813ED94" w14:textId="77777777" w:rsidR="003B6BD1" w:rsidRDefault="003B6BD1" w:rsidP="001677E4">
            <w:pPr>
              <w:spacing w:line="480" w:lineRule="auto"/>
              <w:rPr>
                <w:rFonts w:ascii="Arial" w:eastAsia="Times New Roman" w:hAnsi="Arial" w:cs="Arial"/>
                <w:sz w:val="24"/>
                <w:szCs w:val="24"/>
                <w:lang w:eastAsia="en-GB"/>
              </w:rPr>
            </w:pPr>
            <w:bookmarkStart w:id="23" w:name="_Hlk13489034"/>
            <w:proofErr w:type="spellStart"/>
            <w:r>
              <w:rPr>
                <w:rFonts w:ascii="Arial" w:hAnsi="Arial" w:cs="Arial"/>
                <w:bCs w:val="0"/>
                <w:sz w:val="24"/>
                <w:szCs w:val="24"/>
              </w:rPr>
              <w:lastRenderedPageBreak/>
              <w:t>Flocke</w:t>
            </w:r>
            <w:bookmarkEnd w:id="23"/>
            <w:proofErr w:type="spellEnd"/>
            <w:r>
              <w:rPr>
                <w:rFonts w:ascii="Arial" w:hAnsi="Arial" w:cs="Arial"/>
                <w:bCs w:val="0"/>
                <w:sz w:val="24"/>
                <w:szCs w:val="24"/>
              </w:rPr>
              <w:t xml:space="preserve"> </w:t>
            </w:r>
            <w:r w:rsidRPr="00901720">
              <w:rPr>
                <w:rFonts w:ascii="Arial" w:hAnsi="Arial" w:cs="Arial"/>
                <w:b w:val="0"/>
                <w:i/>
                <w:iCs/>
                <w:sz w:val="24"/>
                <w:szCs w:val="24"/>
              </w:rPr>
              <w:t xml:space="preserve">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&lt;EndNote&gt;&lt;Cite&gt;&lt;Author&gt;Flocke&lt;/Author&gt;&lt;Year&gt;2014&lt;/Year&gt;&lt;RecNum&gt;568&lt;/RecNum&gt;&lt;DisplayText&gt;(27)&lt;/DisplayText&gt;&lt;record&gt;&lt;rec-number&gt;568&lt;/rec-number&gt;&lt;foreign-keys&gt;&lt;key app="EN" db-id="9pfvx2fpn5zd9tefsatvp25uwzpvsvx9rxzz" timestamp="1573746831"&gt;568&lt;/key&gt;&lt;/foreign-keys&gt;&lt;ref-type name="Journal Article"&gt;17&lt;/ref-type&gt;&lt;contributors&gt;&lt;authors&gt;&lt;author&gt;Flocke, S. A.&lt;/author&gt;&lt;author&gt;Step, M. M.&lt;/author&gt;&lt;author&gt;Antognoli, E.&lt;/author&gt;&lt;author&gt;Lawson, P. J.&lt;/author&gt;&lt;author&gt;Smith, S.&lt;/author&gt;&lt;author&gt;Jackson, B.&lt;/author&gt;&lt;author&gt;Krejci, S.&lt;/author&gt;&lt;author&gt;Parran, T.&lt;/author&gt;&lt;author&gt;Marsh, S.&lt;/author&gt;&lt;/authors&gt;&lt;/contributors&gt;&lt;titles&gt;&lt;title&gt;A randomized trial to evaluate primary care clinician training to use the Teachable Moment Communication Process for smoking cessation counseling&lt;/title&gt;&lt;secondary-title&gt;Preventive medicine&lt;/secondary-title&gt;&lt;/titles&gt;&lt;periodical&gt;&lt;full-title&gt;Preventive medicine&lt;/full-title&gt;&lt;/periodical&gt;&lt;pages&gt;267-273&lt;/pages&gt;&lt;volume&gt;69&lt;/volume&gt;&lt;dates&gt;&lt;year&gt;2014&lt;/year&gt;&lt;/dates&gt;&lt;isbn&gt;0091-7435&lt;/isbn&gt;&lt;urls&gt;&lt;/urls&gt;&lt;/record&gt;&lt;/Cite&gt;&lt;/EndNote&gt;</w:instrText>
            </w:r>
            <w:r>
              <w:rPr>
                <w:rFonts w:ascii="Arial" w:hAnsi="Arial" w:cs="Arial"/>
                <w:sz w:val="24"/>
                <w:szCs w:val="24"/>
              </w:rPr>
              <w:fldChar w:fldCharType="separate"/>
            </w:r>
            <w:r>
              <w:rPr>
                <w:rFonts w:ascii="Arial" w:hAnsi="Arial" w:cs="Arial"/>
                <w:b w:val="0"/>
                <w:noProof/>
                <w:sz w:val="24"/>
                <w:szCs w:val="24"/>
              </w:rPr>
              <w:t>(27)</w:t>
            </w:r>
            <w:r>
              <w:rPr>
                <w:rFonts w:ascii="Arial" w:hAnsi="Arial" w:cs="Arial"/>
                <w:sz w:val="24"/>
                <w:szCs w:val="24"/>
              </w:rPr>
              <w:fldChar w:fldCharType="end"/>
            </w:r>
          </w:p>
          <w:p w14:paraId="1F8E0C00" w14:textId="77777777" w:rsidR="003B6BD1" w:rsidRDefault="003B6BD1" w:rsidP="001677E4">
            <w:pPr>
              <w:spacing w:line="480" w:lineRule="auto"/>
              <w:rPr>
                <w:rFonts w:ascii="Arial" w:eastAsia="Times New Roman" w:hAnsi="Arial" w:cs="Arial"/>
                <w:sz w:val="24"/>
                <w:szCs w:val="24"/>
                <w:lang w:eastAsia="en-GB"/>
              </w:rPr>
            </w:pPr>
          </w:p>
          <w:p w14:paraId="276F2F8C" w14:textId="77777777" w:rsidR="003B6BD1" w:rsidRDefault="003B6BD1" w:rsidP="001677E4">
            <w:pPr>
              <w:spacing w:line="480" w:lineRule="auto"/>
              <w:rPr>
                <w:rFonts w:ascii="Arial" w:eastAsia="Times New Roman" w:hAnsi="Arial" w:cs="Arial"/>
                <w:sz w:val="24"/>
                <w:szCs w:val="24"/>
                <w:lang w:eastAsia="en-GB"/>
              </w:rPr>
            </w:pPr>
          </w:p>
          <w:p w14:paraId="6F7FD5A3" w14:textId="77777777" w:rsidR="003B6BD1" w:rsidRDefault="003B6BD1" w:rsidP="001677E4">
            <w:pPr>
              <w:spacing w:line="480" w:lineRule="auto"/>
              <w:rPr>
                <w:rFonts w:ascii="Arial" w:eastAsia="Times New Roman" w:hAnsi="Arial" w:cs="Arial"/>
                <w:sz w:val="24"/>
                <w:szCs w:val="24"/>
                <w:lang w:eastAsia="en-GB"/>
              </w:rPr>
            </w:pPr>
          </w:p>
          <w:p w14:paraId="1633CEDF" w14:textId="77777777" w:rsidR="003B6BD1" w:rsidRDefault="003B6BD1" w:rsidP="001677E4">
            <w:pPr>
              <w:spacing w:line="480" w:lineRule="auto"/>
              <w:rPr>
                <w:rFonts w:ascii="Arial" w:eastAsia="Times New Roman" w:hAnsi="Arial" w:cs="Arial"/>
                <w:sz w:val="24"/>
                <w:szCs w:val="24"/>
                <w:lang w:eastAsia="en-GB"/>
              </w:rPr>
            </w:pPr>
          </w:p>
          <w:p w14:paraId="5C93EFD7" w14:textId="77777777" w:rsidR="003B6BD1" w:rsidRDefault="003B6BD1" w:rsidP="001677E4">
            <w:pPr>
              <w:spacing w:line="480" w:lineRule="auto"/>
              <w:rPr>
                <w:rFonts w:ascii="Arial" w:eastAsia="Times New Roman" w:hAnsi="Arial" w:cs="Arial"/>
                <w:sz w:val="24"/>
                <w:szCs w:val="24"/>
                <w:lang w:eastAsia="en-GB"/>
              </w:rPr>
            </w:pPr>
          </w:p>
          <w:p w14:paraId="3264F91A" w14:textId="77777777" w:rsidR="003B6BD1" w:rsidRDefault="003B6BD1" w:rsidP="001677E4">
            <w:pPr>
              <w:spacing w:line="480" w:lineRule="auto"/>
              <w:rPr>
                <w:rFonts w:ascii="Arial" w:eastAsia="Times New Roman" w:hAnsi="Arial" w:cs="Arial"/>
                <w:sz w:val="24"/>
                <w:szCs w:val="24"/>
                <w:lang w:eastAsia="en-GB"/>
              </w:rPr>
            </w:pPr>
          </w:p>
        </w:tc>
        <w:tc>
          <w:tcPr>
            <w:tcW w:w="2126" w:type="dxa"/>
          </w:tcPr>
          <w:p w14:paraId="66B526C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4E9E3D7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DC8">
              <w:rPr>
                <w:rFonts w:ascii="Arial" w:hAnsi="Arial" w:cs="Arial"/>
                <w:b/>
                <w:iCs/>
                <w:sz w:val="24"/>
                <w:szCs w:val="24"/>
              </w:rPr>
              <w:t>C</w:t>
            </w:r>
            <w:r w:rsidRPr="00492DC8">
              <w:rPr>
                <w:rFonts w:ascii="Arial" w:hAnsi="Arial" w:cs="Arial"/>
                <w:b/>
                <w:sz w:val="24"/>
                <w:szCs w:val="24"/>
              </w:rPr>
              <w:t>ommunity-based primary care clinicians</w:t>
            </w:r>
            <w:r>
              <w:rPr>
                <w:rFonts w:ascii="Arial" w:hAnsi="Arial" w:cs="Arial"/>
                <w:sz w:val="24"/>
                <w:szCs w:val="24"/>
              </w:rPr>
              <w:t xml:space="preserve"> n=31 </w:t>
            </w:r>
          </w:p>
          <w:p w14:paraId="27A90AD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16, C= 15)</w:t>
            </w:r>
          </w:p>
          <w:p w14:paraId="1B12E48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Age: 47 years old (mean)</w:t>
            </w:r>
          </w:p>
          <w:p w14:paraId="3ED5EEE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Gender: 48% female</w:t>
            </w:r>
          </w:p>
          <w:p w14:paraId="3039ED6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3956579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Patients:</w:t>
            </w:r>
          </w:p>
          <w:p w14:paraId="406A683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Smokers </w:t>
            </w:r>
          </w:p>
          <w:p w14:paraId="4D2DAAB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lastRenderedPageBreak/>
              <w:t xml:space="preserve">n=840 </w:t>
            </w:r>
          </w:p>
          <w:p w14:paraId="6BFB6EBE" w14:textId="77777777" w:rsidR="003B6BD1" w:rsidRPr="00492DC8"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Cs/>
                <w:sz w:val="24"/>
                <w:szCs w:val="24"/>
              </w:rPr>
              <w:t>(I= 407, C= 402)</w:t>
            </w:r>
          </w:p>
          <w:p w14:paraId="27D472A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Age: 44 years old (mean)</w:t>
            </w:r>
          </w:p>
          <w:p w14:paraId="1C400FD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Gender: I=58%, C=63% female</w:t>
            </w:r>
          </w:p>
          <w:p w14:paraId="60AD9A4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7F038AF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iCs/>
                <w:sz w:val="24"/>
                <w:szCs w:val="24"/>
              </w:rPr>
              <w:t>(G</w:t>
            </w:r>
            <w:r>
              <w:rPr>
                <w:rFonts w:ascii="Arial" w:hAnsi="Arial" w:cs="Arial"/>
                <w:sz w:val="24"/>
                <w:szCs w:val="24"/>
              </w:rPr>
              <w:t>roup randomized Clinical  trial,  s</w:t>
            </w:r>
            <w:r w:rsidRPr="007357F4">
              <w:rPr>
                <w:rFonts w:ascii="Arial" w:hAnsi="Arial" w:cs="Arial"/>
                <w:sz w:val="24"/>
                <w:szCs w:val="24"/>
              </w:rPr>
              <w:t>tratified cluster</w:t>
            </w:r>
            <w:r>
              <w:rPr>
                <w:rFonts w:ascii="Arial" w:hAnsi="Arial" w:cs="Arial"/>
                <w:sz w:val="24"/>
                <w:szCs w:val="24"/>
              </w:rPr>
              <w:t xml:space="preserve"> sampling- </w:t>
            </w:r>
            <w:r>
              <w:rPr>
                <w:rFonts w:ascii="Arial" w:hAnsi="Arial" w:cs="Arial"/>
                <w:iCs/>
                <w:sz w:val="24"/>
                <w:szCs w:val="24"/>
              </w:rPr>
              <w:t>P</w:t>
            </w:r>
            <w:r>
              <w:rPr>
                <w:rFonts w:ascii="Arial" w:hAnsi="Arial" w:cs="Arial"/>
                <w:sz w:val="24"/>
                <w:szCs w:val="24"/>
              </w:rPr>
              <w:t xml:space="preserve">ractice clinic, </w:t>
            </w:r>
            <w:r>
              <w:rPr>
                <w:rFonts w:ascii="Arial" w:hAnsi="Arial" w:cs="Arial"/>
                <w:iCs/>
                <w:sz w:val="24"/>
                <w:szCs w:val="24"/>
              </w:rPr>
              <w:t xml:space="preserve"> United states</w:t>
            </w:r>
            <w:r>
              <w:rPr>
                <w:rFonts w:ascii="Arial" w:hAnsi="Arial" w:cs="Arial"/>
                <w:sz w:val="24"/>
                <w:szCs w:val="24"/>
              </w:rPr>
              <w:t>)</w:t>
            </w:r>
          </w:p>
          <w:p w14:paraId="45F6763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402" w:type="dxa"/>
          </w:tcPr>
          <w:p w14:paraId="1B2262EB" w14:textId="77777777" w:rsidR="003B6BD1" w:rsidRPr="00492DC8"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D1AB5">
              <w:rPr>
                <w:rFonts w:ascii="Arial" w:hAnsi="Arial" w:cs="Arial"/>
                <w:b/>
                <w:bCs/>
                <w:sz w:val="24"/>
                <w:szCs w:val="24"/>
              </w:rPr>
              <w:lastRenderedPageBreak/>
              <w:t>Communication training</w:t>
            </w:r>
            <w:r>
              <w:rPr>
                <w:rFonts w:ascii="Arial" w:hAnsi="Arial" w:cs="Arial"/>
                <w:b/>
                <w:bCs/>
                <w:sz w:val="24"/>
                <w:szCs w:val="24"/>
              </w:rPr>
              <w:t>:</w:t>
            </w:r>
          </w:p>
          <w:p w14:paraId="11398EA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2DC8">
              <w:rPr>
                <w:rFonts w:ascii="Arial" w:eastAsia="Times New Roman" w:hAnsi="Arial" w:cs="Arial"/>
                <w:b/>
                <w:bCs/>
                <w:sz w:val="24"/>
                <w:szCs w:val="24"/>
                <w:lang w:eastAsia="en-GB"/>
              </w:rPr>
              <w:t>Teachable moment communication process</w:t>
            </w:r>
            <w:r>
              <w:rPr>
                <w:rFonts w:ascii="Arial" w:eastAsia="Times New Roman" w:hAnsi="Arial" w:cs="Arial"/>
                <w:b/>
                <w:bCs/>
                <w:sz w:val="24"/>
                <w:szCs w:val="24"/>
                <w:lang w:eastAsia="en-GB"/>
              </w:rPr>
              <w:t xml:space="preserve"> (TMCP)</w:t>
            </w:r>
            <w:r>
              <w:rPr>
                <w:rFonts w:ascii="Arial" w:eastAsia="Times New Roman" w:hAnsi="Arial" w:cs="Arial"/>
                <w:sz w:val="24"/>
                <w:szCs w:val="24"/>
                <w:lang w:eastAsia="en-GB"/>
              </w:rPr>
              <w:t xml:space="preserve">- delivered by </w:t>
            </w:r>
            <w:r>
              <w:rPr>
                <w:rFonts w:ascii="Arial" w:hAnsi="Arial" w:cs="Arial"/>
                <w:sz w:val="24"/>
                <w:szCs w:val="24"/>
              </w:rPr>
              <w:t>instructor</w:t>
            </w:r>
          </w:p>
          <w:p w14:paraId="6822D98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C013FEF"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Intervention:</w:t>
            </w:r>
            <w:r>
              <w:rPr>
                <w:rFonts w:ascii="Arial" w:hAnsi="Arial" w:cs="Arial"/>
                <w:sz w:val="24"/>
                <w:szCs w:val="24"/>
              </w:rPr>
              <w:t xml:space="preserve"> Two, 3-hour educational training sessions on TMCP elements, involving: a presentation, video skill demonstrations, and practicing with standardized patients. </w:t>
            </w:r>
            <w:r>
              <w:rPr>
                <w:rFonts w:ascii="Arial" w:hAnsi="Arial" w:cs="Arial"/>
                <w:sz w:val="24"/>
                <w:szCs w:val="24"/>
              </w:rPr>
              <w:lastRenderedPageBreak/>
              <w:t>Feedback from peers and trainers was given throughout.</w:t>
            </w:r>
          </w:p>
          <w:p w14:paraId="76FE6666"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Control: </w:t>
            </w:r>
            <w:r>
              <w:rPr>
                <w:rFonts w:ascii="Arial" w:hAnsi="Arial" w:cs="Arial"/>
                <w:sz w:val="24"/>
                <w:szCs w:val="24"/>
              </w:rPr>
              <w:t xml:space="preserve">A multimedia education resource for colon </w:t>
            </w:r>
          </w:p>
          <w:p w14:paraId="18AB4833"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cancer screening</w:t>
            </w:r>
          </w:p>
          <w:p w14:paraId="7DFD8AC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2C2656B"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Follow-up time:</w:t>
            </w:r>
            <w:r>
              <w:rPr>
                <w:rFonts w:ascii="Arial" w:hAnsi="Arial" w:cs="Arial"/>
                <w:sz w:val="24"/>
                <w:szCs w:val="24"/>
              </w:rPr>
              <w:t xml:space="preserve"> Average 35-days (one-month)</w:t>
            </w:r>
          </w:p>
          <w:p w14:paraId="76B95B1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FE76090" w14:textId="77777777" w:rsidR="003B6BD1" w:rsidRPr="00492DC8"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b/>
                <w:bCs/>
                <w:sz w:val="24"/>
                <w:szCs w:val="24"/>
              </w:rPr>
              <w:t xml:space="preserve">Analysis: </w:t>
            </w:r>
            <w:r>
              <w:rPr>
                <w:rFonts w:ascii="Arial" w:hAnsi="Arial" w:cs="Arial"/>
                <w:sz w:val="24"/>
                <w:szCs w:val="24"/>
              </w:rPr>
              <w:t xml:space="preserve">Consultations were recorded, the number of communication parameters used was </w:t>
            </w:r>
            <w:r w:rsidRPr="002A31E3">
              <w:rPr>
                <w:rFonts w:ascii="Arial" w:hAnsi="Arial" w:cs="Arial"/>
                <w:sz w:val="24"/>
                <w:szCs w:val="24"/>
              </w:rPr>
              <w:t>assessed against the</w:t>
            </w:r>
            <w:r>
              <w:rPr>
                <w:rFonts w:ascii="Arial" w:hAnsi="Arial" w:cs="Arial"/>
                <w:color w:val="000000"/>
                <w:sz w:val="24"/>
                <w:szCs w:val="24"/>
              </w:rPr>
              <w:t xml:space="preserve"> </w:t>
            </w:r>
            <w:r w:rsidRPr="002A31E3">
              <w:rPr>
                <w:rFonts w:ascii="Arial" w:hAnsi="Arial" w:cs="Arial"/>
                <w:color w:val="000000"/>
                <w:sz w:val="24"/>
                <w:szCs w:val="24"/>
              </w:rPr>
              <w:t>TMCP elements</w:t>
            </w:r>
            <w:r w:rsidRPr="002A31E3">
              <w:rPr>
                <w:rFonts w:ascii="Arial" w:hAnsi="Arial" w:cs="Arial"/>
                <w:sz w:val="24"/>
                <w:szCs w:val="24"/>
              </w:rPr>
              <w:t xml:space="preserve">. </w:t>
            </w:r>
          </w:p>
          <w:p w14:paraId="2A704683"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69" w:type="dxa"/>
          </w:tcPr>
          <w:p w14:paraId="304DCD0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 xml:space="preserve">Communication style: </w:t>
            </w:r>
          </w:p>
          <w:p w14:paraId="33BF83A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364E5">
              <w:rPr>
                <w:rFonts w:ascii="Arial" w:hAnsi="Arial" w:cs="Arial"/>
                <w:sz w:val="24"/>
                <w:szCs w:val="24"/>
              </w:rPr>
              <w:t>P</w:t>
            </w:r>
            <w:r>
              <w:rPr>
                <w:rFonts w:ascii="Arial" w:hAnsi="Arial" w:cs="Arial"/>
                <w:sz w:val="24"/>
                <w:szCs w:val="24"/>
              </w:rPr>
              <w:t xml:space="preserve">hysicians significantly increased linking smoking to patients concerns (P=0.01) and use of four brief advice elements i.e. expressing concern (P=0.007), optimism (P=0.001), partnership (P=0.003) and engagement in open conversations about patients thoughts on quitting (P=0.006). </w:t>
            </w:r>
          </w:p>
          <w:p w14:paraId="552A45A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Additionally, overall alignment of patient’s readiness to quit with clinician’s communication </w:t>
            </w:r>
            <w:r>
              <w:rPr>
                <w:rFonts w:ascii="Arial" w:hAnsi="Arial" w:cs="Arial"/>
                <w:sz w:val="24"/>
                <w:szCs w:val="24"/>
              </w:rPr>
              <w:lastRenderedPageBreak/>
              <w:t xml:space="preserve">performance (P=&lt;0.001), the duration of smoking discussion (P=0.01) and proportion of visits that smoking was discussed </w:t>
            </w:r>
            <w:proofErr w:type="gramStart"/>
            <w:r>
              <w:rPr>
                <w:rFonts w:ascii="Arial" w:hAnsi="Arial" w:cs="Arial"/>
                <w:sz w:val="24"/>
                <w:szCs w:val="24"/>
              </w:rPr>
              <w:t>in,  significantly</w:t>
            </w:r>
            <w:proofErr w:type="gramEnd"/>
            <w:r>
              <w:rPr>
                <w:rFonts w:ascii="Arial" w:hAnsi="Arial" w:cs="Arial"/>
                <w:sz w:val="24"/>
                <w:szCs w:val="24"/>
              </w:rPr>
              <w:t xml:space="preserve"> increased (P=0.01). </w:t>
            </w:r>
            <w:r w:rsidRPr="00E364E5">
              <w:rPr>
                <w:rFonts w:ascii="Arial" w:hAnsi="Arial" w:cs="Arial"/>
                <w:sz w:val="24"/>
                <w:szCs w:val="24"/>
              </w:rPr>
              <w:t xml:space="preserve"> P</w:t>
            </w:r>
            <w:r>
              <w:rPr>
                <w:rFonts w:ascii="Arial" w:hAnsi="Arial" w:cs="Arial"/>
                <w:sz w:val="24"/>
                <w:szCs w:val="24"/>
              </w:rPr>
              <w:t>hysicians were als</w:t>
            </w:r>
            <w:r w:rsidRPr="00E364E5">
              <w:rPr>
                <w:rFonts w:ascii="Arial" w:hAnsi="Arial" w:cs="Arial"/>
                <w:sz w:val="24"/>
                <w:szCs w:val="24"/>
              </w:rPr>
              <w:t xml:space="preserve">o more likely to provide advice that aligned with </w:t>
            </w:r>
            <w:r w:rsidRPr="00E364E5">
              <w:rPr>
                <w:rFonts w:ascii="Arial" w:hAnsi="Arial" w:cs="Arial"/>
                <w:color w:val="000000"/>
                <w:sz w:val="24"/>
                <w:szCs w:val="24"/>
              </w:rPr>
              <w:t>patient’s level of readiness</w:t>
            </w:r>
            <w:r>
              <w:rPr>
                <w:rFonts w:ascii="Arial" w:hAnsi="Arial" w:cs="Arial"/>
                <w:color w:val="000000"/>
                <w:sz w:val="24"/>
                <w:szCs w:val="24"/>
              </w:rPr>
              <w:t xml:space="preserve"> (P=&lt;0.001).</w:t>
            </w:r>
            <w:r>
              <w:rPr>
                <w:rFonts w:ascii="Arial" w:hAnsi="Arial" w:cs="Arial"/>
                <w:sz w:val="24"/>
                <w:szCs w:val="24"/>
              </w:rPr>
              <w:t xml:space="preserve"> However, the use of quit statements increased insignificantly (P&gt;0.50).</w:t>
            </w:r>
          </w:p>
          <w:p w14:paraId="51BFFDE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D7C4AA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content</w:t>
            </w:r>
            <w:r w:rsidRPr="00492DC8">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N/A</w:t>
            </w:r>
          </w:p>
          <w:p w14:paraId="3448CA4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410" w:type="dxa"/>
          </w:tcPr>
          <w:p w14:paraId="6785B97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24" w:name="_Hlk14968611"/>
            <w:bookmarkStart w:id="25" w:name="_Hlk13489047"/>
            <w:r>
              <w:rPr>
                <w:rFonts w:ascii="Arial" w:hAnsi="Arial" w:cs="Arial"/>
                <w:b/>
                <w:bCs/>
                <w:sz w:val="24"/>
                <w:szCs w:val="24"/>
              </w:rPr>
              <w:lastRenderedPageBreak/>
              <w:t xml:space="preserve">Health behaviour change Intervention: </w:t>
            </w:r>
            <w:r>
              <w:rPr>
                <w:rFonts w:ascii="Arial" w:hAnsi="Arial" w:cs="Arial"/>
                <w:sz w:val="24"/>
                <w:szCs w:val="24"/>
              </w:rPr>
              <w:t xml:space="preserve">Smoking cessation counselling to aid quit readiness </w:t>
            </w:r>
            <w:bookmarkEnd w:id="24"/>
          </w:p>
          <w:p w14:paraId="1028439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3B52D39" w14:textId="77777777" w:rsidR="003B6BD1" w:rsidRPr="0060555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605559">
              <w:rPr>
                <w:rFonts w:ascii="Arial" w:hAnsi="Arial" w:cs="Arial"/>
                <w:b/>
                <w:bCs/>
                <w:sz w:val="24"/>
                <w:szCs w:val="24"/>
              </w:rPr>
              <w:t>Primary outcome:</w:t>
            </w:r>
          </w:p>
          <w:p w14:paraId="0894E73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Patient readiness to quit</w:t>
            </w:r>
            <w:bookmarkEnd w:id="25"/>
            <w:r>
              <w:rPr>
                <w:rFonts w:ascii="Arial" w:hAnsi="Arial" w:cs="Arial"/>
                <w:sz w:val="24"/>
                <w:szCs w:val="24"/>
              </w:rPr>
              <w:t xml:space="preserve">- assessed via  patient report scale: ‘not ready, ‘ambivalent’, ‘ready’ </w:t>
            </w:r>
            <w:r>
              <w:rPr>
                <w:rFonts w:ascii="Arial" w:hAnsi="Arial" w:cs="Arial"/>
                <w:sz w:val="24"/>
                <w:szCs w:val="24"/>
              </w:rPr>
              <w:lastRenderedPageBreak/>
              <w:t>or ‘unclear/ unknown’ via interview</w:t>
            </w:r>
          </w:p>
          <w:p w14:paraId="5376ADB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AF296E1" w14:textId="77777777" w:rsidR="003B6BD1" w:rsidRDefault="003B6BD1" w:rsidP="001677E4">
            <w:pPr>
              <w:pStyle w:val="Default"/>
              <w:spacing w:line="480" w:lineRule="auto"/>
              <w:cnfStyle w:val="000000100000" w:firstRow="0" w:lastRow="0" w:firstColumn="0" w:lastColumn="0" w:oddVBand="0" w:evenVBand="0" w:oddHBand="1" w:evenHBand="0" w:firstRowFirstColumn="0" w:firstRowLastColumn="0" w:lastRowFirstColumn="0" w:lastRowLastColumn="0"/>
            </w:pPr>
            <w:r w:rsidRPr="00810B7C">
              <w:rPr>
                <w:b/>
                <w:bCs/>
              </w:rPr>
              <w:t>Patient  follow-up</w:t>
            </w:r>
            <w:r>
              <w:rPr>
                <w:b/>
                <w:bCs/>
              </w:rPr>
              <w:t xml:space="preserve">: </w:t>
            </w:r>
            <w:r>
              <w:t>Average 35-days (one-month)</w:t>
            </w:r>
          </w:p>
          <w:p w14:paraId="1792E9F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7A26735B"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302466F7" w14:textId="77777777" w:rsidR="003B6BD1" w:rsidRDefault="003B6BD1" w:rsidP="001677E4">
            <w:pPr>
              <w:pStyle w:val="Default"/>
              <w:spacing w:line="480" w:lineRule="auto"/>
              <w:cnfStyle w:val="000000100000" w:firstRow="0" w:lastRow="0" w:firstColumn="0" w:lastColumn="0" w:oddVBand="0" w:evenVBand="0" w:oddHBand="1" w:evenHBand="0" w:firstRowFirstColumn="0" w:firstRowLastColumn="0" w:lastRowFirstColumn="0" w:lastRowLastColumn="0"/>
            </w:pPr>
            <w:r>
              <w:t xml:space="preserve">Compared to control, patients were more likely to report as ‘ready to quit’ (65% vs 84% P=0.006). </w:t>
            </w:r>
          </w:p>
          <w:p w14:paraId="7F8EE3C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68" w:type="dxa"/>
          </w:tcPr>
          <w:p w14:paraId="27C51F2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26" w:name="_Hlk13240238"/>
            <w:r>
              <w:rPr>
                <w:rFonts w:ascii="Arial" w:hAnsi="Arial" w:cs="Arial"/>
                <w:b/>
                <w:bCs/>
                <w:sz w:val="24"/>
                <w:szCs w:val="24"/>
              </w:rPr>
              <w:lastRenderedPageBreak/>
              <w:t xml:space="preserve">35-days (One-month) </w:t>
            </w:r>
            <w:bookmarkEnd w:id="26"/>
            <w:r>
              <w:rPr>
                <w:rFonts w:ascii="Arial" w:hAnsi="Arial" w:cs="Arial"/>
                <w:b/>
                <w:bCs/>
                <w:sz w:val="24"/>
                <w:szCs w:val="24"/>
              </w:rPr>
              <w:t>post-intervention (short-term):</w:t>
            </w:r>
            <w:r>
              <w:rPr>
                <w:rFonts w:ascii="Arial" w:hAnsi="Arial" w:cs="Arial"/>
                <w:sz w:val="24"/>
                <w:szCs w:val="24"/>
              </w:rPr>
              <w:t xml:space="preserve"> </w:t>
            </w:r>
          </w:p>
          <w:p w14:paraId="50494807"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65D101B"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90%</w:t>
            </w:r>
          </w:p>
          <w:p w14:paraId="5B3FB44C"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 of 10)</w:t>
            </w:r>
          </w:p>
          <w:p w14:paraId="35F4B54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7DC482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6374E">
              <w:rPr>
                <w:rFonts w:ascii="Arial" w:hAnsi="Arial" w:cs="Arial"/>
                <w:sz w:val="24"/>
                <w:szCs w:val="24"/>
              </w:rPr>
              <w:t xml:space="preserve">Delivery of intended intervention </w:t>
            </w:r>
            <w:r w:rsidRPr="00C6374E">
              <w:rPr>
                <w:rFonts w:ascii="Arial" w:hAnsi="Arial" w:cs="Arial"/>
                <w:sz w:val="24"/>
                <w:szCs w:val="24"/>
              </w:rPr>
              <w:lastRenderedPageBreak/>
              <w:t>content parameters</w:t>
            </w:r>
            <w:r>
              <w:rPr>
                <w:rFonts w:ascii="Arial" w:hAnsi="Arial" w:cs="Arial"/>
                <w:sz w:val="24"/>
                <w:szCs w:val="24"/>
              </w:rPr>
              <w:t>: N/A</w:t>
            </w:r>
          </w:p>
          <w:p w14:paraId="28C9D43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1DE409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Overall: 90%</w:t>
            </w:r>
          </w:p>
          <w:p w14:paraId="2660535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 of 10)</w:t>
            </w:r>
          </w:p>
          <w:p w14:paraId="586B22A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B6BD1" w14:paraId="79DD17EB" w14:textId="77777777" w:rsidTr="001677E4">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tcPr>
          <w:p w14:paraId="1C8DE977" w14:textId="77777777" w:rsidR="003B6BD1" w:rsidRDefault="003B6BD1" w:rsidP="001677E4">
            <w:pPr>
              <w:spacing w:line="480" w:lineRule="auto"/>
              <w:rPr>
                <w:rFonts w:ascii="Arial" w:eastAsia="Times New Roman" w:hAnsi="Arial" w:cs="Arial"/>
                <w:sz w:val="24"/>
                <w:szCs w:val="24"/>
                <w:lang w:eastAsia="en-GB"/>
              </w:rPr>
            </w:pPr>
            <w:proofErr w:type="spellStart"/>
            <w:r>
              <w:rPr>
                <w:rFonts w:ascii="Arial" w:hAnsi="Arial" w:cs="Arial"/>
                <w:sz w:val="24"/>
                <w:szCs w:val="24"/>
              </w:rPr>
              <w:lastRenderedPageBreak/>
              <w:t>Karvinen</w:t>
            </w:r>
            <w:proofErr w:type="spellEnd"/>
            <w:r>
              <w:rPr>
                <w:rFonts w:ascii="Arial" w:hAnsi="Arial" w:cs="Arial"/>
                <w:sz w:val="24"/>
                <w:szCs w:val="24"/>
              </w:rPr>
              <w:t xml:space="preserve"> </w:t>
            </w:r>
            <w:r w:rsidRPr="00901720">
              <w:rPr>
                <w:rFonts w:ascii="Arial" w:hAnsi="Arial" w:cs="Arial"/>
                <w:b w:val="0"/>
                <w:i/>
                <w:iCs/>
                <w:sz w:val="24"/>
                <w:szCs w:val="24"/>
              </w:rPr>
              <w:t xml:space="preserve"> et </w:t>
            </w:r>
            <w:r w:rsidRPr="009B1EA4">
              <w:rPr>
                <w:rFonts w:ascii="Arial" w:hAnsi="Arial" w:cs="Arial"/>
                <w:b w:val="0"/>
                <w:i/>
                <w:iCs/>
                <w:sz w:val="24"/>
                <w:szCs w:val="24"/>
              </w:rPr>
              <w:t>al,</w:t>
            </w:r>
            <w:r>
              <w:rPr>
                <w:rFonts w:ascii="Arial" w:hAnsi="Arial" w:cs="Arial"/>
                <w:b w:val="0"/>
                <w:iCs/>
                <w:sz w:val="24"/>
                <w:szCs w:val="24"/>
              </w:rPr>
              <w:t xml:space="preserve"> </w:t>
            </w:r>
            <w:r>
              <w:rPr>
                <w:rFonts w:ascii="Arial" w:hAnsi="Arial" w:cs="Arial"/>
                <w:iCs/>
                <w:sz w:val="24"/>
                <w:szCs w:val="24"/>
              </w:rPr>
              <w:fldChar w:fldCharType="begin"/>
            </w:r>
            <w:r>
              <w:rPr>
                <w:rFonts w:ascii="Arial" w:hAnsi="Arial" w:cs="Arial"/>
                <w:b w:val="0"/>
                <w:iCs/>
                <w:sz w:val="24"/>
                <w:szCs w:val="24"/>
              </w:rPr>
              <w:instrText xml:space="preserve"> ADDIN EN.CITE &lt;EndNote&gt;&lt;Cite&gt;&lt;Author&gt;Karvinen&lt;/Author&gt;&lt;Year&gt;2017&lt;/Year&gt;&lt;RecNum&gt;569&lt;/RecNum&gt;&lt;DisplayText&gt;(28)&lt;/DisplayText&gt;&lt;record&gt;&lt;rec-number&gt;569&lt;/rec-number&gt;&lt;foreign-keys&gt;&lt;key app="EN" db-id="9pfvx2fpn5zd9tefsatvp25uwzpvsvx9rxzz" timestamp="1573746938"&gt;569&lt;/key&gt;&lt;/foreign-keys&gt;&lt;ref-type name="Conference Proceedings"&gt;10&lt;/ref-type&gt;&lt;contributors&gt;&lt;authors&gt;&lt;author&gt;Karvinen, K. H.&lt;/author&gt;&lt;author&gt;Balneaves, L. G.&lt;/author&gt;&lt;author&gt;Courneya, K. S.&lt;/author&gt;&lt;author&gt;Perry, B.&lt;/author&gt;&lt;author&gt;Truant, T.&lt;/author&gt;&lt;author&gt;Vallance, J.&lt;/author&gt;&lt;/authors&gt;&lt;/contributors&gt;&lt;titles&gt;&lt;title&gt;Evaluation of Online Learning Modules for Improving Physical Activity Counseling Skills, Practices, and Knowledge of Oncology Nurses&lt;/title&gt;&lt;secondary-title&gt;Oncology nursing forum&lt;/secondary-title&gt;&lt;/titles&gt;&lt;volume&gt;44&lt;/volume&gt;&lt;number&gt;6&lt;/number&gt;&lt;dates&gt;&lt;year&gt;2017&lt;/year&gt;&lt;/dates&gt;&lt;isbn&gt;0190-535X&lt;/isbn&gt;&lt;urls&gt;&lt;/urls&gt;&lt;/record&gt;&lt;/Cite&gt;&lt;/EndNote&gt;</w:instrText>
            </w:r>
            <w:r>
              <w:rPr>
                <w:rFonts w:ascii="Arial" w:hAnsi="Arial" w:cs="Arial"/>
                <w:iCs/>
                <w:sz w:val="24"/>
                <w:szCs w:val="24"/>
              </w:rPr>
              <w:fldChar w:fldCharType="separate"/>
            </w:r>
            <w:r>
              <w:rPr>
                <w:rFonts w:ascii="Arial" w:hAnsi="Arial" w:cs="Arial"/>
                <w:b w:val="0"/>
                <w:iCs/>
                <w:noProof/>
                <w:sz w:val="24"/>
                <w:szCs w:val="24"/>
              </w:rPr>
              <w:t>(28)</w:t>
            </w:r>
            <w:r>
              <w:rPr>
                <w:rFonts w:ascii="Arial" w:hAnsi="Arial" w:cs="Arial"/>
                <w:iCs/>
                <w:sz w:val="24"/>
                <w:szCs w:val="24"/>
              </w:rPr>
              <w:fldChar w:fldCharType="end"/>
            </w:r>
          </w:p>
          <w:p w14:paraId="0B42362D" w14:textId="77777777" w:rsidR="003B6BD1" w:rsidRDefault="003B6BD1" w:rsidP="001677E4">
            <w:pPr>
              <w:spacing w:line="480" w:lineRule="auto"/>
              <w:rPr>
                <w:rFonts w:ascii="Arial" w:hAnsi="Arial" w:cs="Arial"/>
                <w:bCs w:val="0"/>
              </w:rPr>
            </w:pPr>
          </w:p>
          <w:p w14:paraId="06251BD1" w14:textId="77777777" w:rsidR="003B6BD1" w:rsidRDefault="003B6BD1" w:rsidP="001677E4">
            <w:pPr>
              <w:spacing w:line="480" w:lineRule="auto"/>
              <w:rPr>
                <w:rFonts w:ascii="Arial" w:hAnsi="Arial" w:cs="Arial"/>
                <w:b w:val="0"/>
                <w:bCs w:val="0"/>
                <w:sz w:val="24"/>
                <w:szCs w:val="24"/>
              </w:rPr>
            </w:pPr>
          </w:p>
        </w:tc>
        <w:tc>
          <w:tcPr>
            <w:tcW w:w="2126" w:type="dxa"/>
          </w:tcPr>
          <w:p w14:paraId="58A8CEA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5F0BEF0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5D87">
              <w:rPr>
                <w:rFonts w:ascii="Arial" w:hAnsi="Arial" w:cs="Arial"/>
                <w:b/>
                <w:bCs/>
                <w:sz w:val="24"/>
                <w:szCs w:val="24"/>
              </w:rPr>
              <w:t>Oncology nurses</w:t>
            </w:r>
            <w:r>
              <w:rPr>
                <w:rFonts w:ascii="Arial" w:hAnsi="Arial" w:cs="Arial"/>
                <w:sz w:val="24"/>
                <w:szCs w:val="24"/>
              </w:rPr>
              <w:t xml:space="preserve"> </w:t>
            </w:r>
          </w:p>
          <w:p w14:paraId="67DE832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n=54 </w:t>
            </w:r>
          </w:p>
          <w:p w14:paraId="5E5AB9F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24, C=24)</w:t>
            </w:r>
          </w:p>
          <w:p w14:paraId="599E606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45.4 years old (mean)</w:t>
            </w:r>
          </w:p>
          <w:p w14:paraId="2BE41C9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Gender: 98% female</w:t>
            </w:r>
          </w:p>
          <w:p w14:paraId="6928AA6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581E5FC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 xml:space="preserve">Patients: </w:t>
            </w:r>
            <w:r>
              <w:rPr>
                <w:rFonts w:ascii="Arial" w:hAnsi="Arial" w:cs="Arial"/>
                <w:bCs/>
                <w:sz w:val="24"/>
                <w:szCs w:val="24"/>
              </w:rPr>
              <w:t>N/A</w:t>
            </w:r>
          </w:p>
          <w:p w14:paraId="204D22C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 xml:space="preserve">(Related to cancer patients) </w:t>
            </w:r>
          </w:p>
          <w:p w14:paraId="4A3BB25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p>
          <w:p w14:paraId="6F36689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t xml:space="preserve">(RCT, </w:t>
            </w:r>
            <w:r w:rsidRPr="007357F4">
              <w:rPr>
                <w:rFonts w:ascii="Arial" w:hAnsi="Arial" w:cs="Arial"/>
                <w:sz w:val="24"/>
                <w:szCs w:val="24"/>
              </w:rPr>
              <w:t>cluster</w:t>
            </w:r>
            <w:r>
              <w:rPr>
                <w:rFonts w:ascii="Arial" w:hAnsi="Arial" w:cs="Arial"/>
                <w:sz w:val="24"/>
                <w:szCs w:val="24"/>
              </w:rPr>
              <w:t xml:space="preserve"> sampling</w:t>
            </w:r>
            <w:r>
              <w:rPr>
                <w:rFonts w:ascii="Arial" w:hAnsi="Arial" w:cs="Arial"/>
                <w:iCs/>
                <w:sz w:val="24"/>
                <w:szCs w:val="24"/>
              </w:rPr>
              <w:t xml:space="preserve"> - </w:t>
            </w:r>
            <w:r>
              <w:rPr>
                <w:rFonts w:ascii="Arial" w:hAnsi="Arial" w:cs="Arial"/>
                <w:iCs/>
                <w:sz w:val="24"/>
                <w:szCs w:val="24"/>
              </w:rPr>
              <w:lastRenderedPageBreak/>
              <w:t>Online, Canada or United states)</w:t>
            </w:r>
          </w:p>
          <w:p w14:paraId="155805D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6CE3A7A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74A34FC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3838D31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770824E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402" w:type="dxa"/>
          </w:tcPr>
          <w:p w14:paraId="0E7C8731" w14:textId="77777777" w:rsidR="003B6BD1" w:rsidRPr="00D13029"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D13029">
              <w:rPr>
                <w:rFonts w:ascii="Arial" w:hAnsi="Arial" w:cs="Arial"/>
                <w:b/>
                <w:bCs/>
                <w:sz w:val="24"/>
                <w:szCs w:val="24"/>
              </w:rPr>
              <w:lastRenderedPageBreak/>
              <w:t>Job retraining:</w:t>
            </w:r>
          </w:p>
          <w:p w14:paraId="5A5B0B30" w14:textId="77777777" w:rsidR="003B6BD1" w:rsidRPr="00D2706B"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D2706B">
              <w:rPr>
                <w:rFonts w:ascii="Arial" w:eastAsia="Times New Roman" w:hAnsi="Arial" w:cs="Arial"/>
                <w:b/>
                <w:bCs/>
                <w:sz w:val="24"/>
                <w:szCs w:val="24"/>
                <w:lang w:eastAsia="en-GB"/>
              </w:rPr>
              <w:t>Social cognitive theory based physical activity learning modules</w:t>
            </w:r>
            <w:r w:rsidRPr="00D2706B">
              <w:rPr>
                <w:rFonts w:ascii="Arial" w:eastAsia="Times New Roman" w:hAnsi="Arial" w:cs="Arial"/>
                <w:sz w:val="24"/>
                <w:szCs w:val="24"/>
                <w:lang w:eastAsia="en-GB"/>
              </w:rPr>
              <w:t>- delivered online.</w:t>
            </w:r>
          </w:p>
          <w:p w14:paraId="71C9069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p>
          <w:p w14:paraId="480F3DC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 xml:space="preserve">Intervention: </w:t>
            </w:r>
            <w:r>
              <w:rPr>
                <w:rFonts w:ascii="Arial" w:eastAsia="Times New Roman" w:hAnsi="Arial" w:cs="Arial"/>
                <w:sz w:val="24"/>
                <w:szCs w:val="24"/>
                <w:lang w:eastAsia="en-GB"/>
              </w:rPr>
              <w:t xml:space="preserve">Six modules, over 12-weeks based on: motivational interviewing, physical activity benefits and guidelines in cancer survivorship, barriers to physical activity counselling, keeping active strategies and behaviour change motivational strategies. </w:t>
            </w:r>
            <w:r>
              <w:rPr>
                <w:rFonts w:ascii="Arial" w:eastAsia="Times New Roman" w:hAnsi="Arial" w:cs="Arial"/>
                <w:sz w:val="24"/>
                <w:szCs w:val="24"/>
                <w:lang w:eastAsia="en-GB"/>
              </w:rPr>
              <w:lastRenderedPageBreak/>
              <w:t>Evaluation of case studies, videos and a quiz were in each module.</w:t>
            </w:r>
          </w:p>
          <w:p w14:paraId="0BC2C50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Control:</w:t>
            </w:r>
            <w:r>
              <w:rPr>
                <w:rFonts w:ascii="Arial" w:hAnsi="Arial" w:cs="Arial"/>
                <w:sz w:val="24"/>
                <w:szCs w:val="24"/>
              </w:rPr>
              <w:t xml:space="preserve"> Standard practice (given a list cancer websites).</w:t>
            </w:r>
          </w:p>
          <w:p w14:paraId="4A0E6CE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2675747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Follow-up time:</w:t>
            </w:r>
            <w:r>
              <w:rPr>
                <w:rFonts w:ascii="Arial" w:hAnsi="Arial" w:cs="Arial"/>
                <w:sz w:val="24"/>
                <w:szCs w:val="24"/>
              </w:rPr>
              <w:t xml:space="preserve"> Instantly</w:t>
            </w:r>
          </w:p>
          <w:p w14:paraId="03021E8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359C8FC"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Analysis: </w:t>
            </w:r>
            <w:r>
              <w:rPr>
                <w:rFonts w:ascii="Arial" w:hAnsi="Arial" w:cs="Arial"/>
                <w:sz w:val="24"/>
                <w:szCs w:val="24"/>
              </w:rPr>
              <w:t xml:space="preserve">Questionnaire and </w:t>
            </w:r>
          </w:p>
          <w:p w14:paraId="268017E9"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Likert scales</w:t>
            </w:r>
          </w:p>
          <w:p w14:paraId="1B21FE22" w14:textId="77777777" w:rsidR="003B6BD1" w:rsidRPr="00AC5D87"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969" w:type="dxa"/>
          </w:tcPr>
          <w:p w14:paraId="021F274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 xml:space="preserve">Communication style: </w:t>
            </w:r>
            <w:r>
              <w:rPr>
                <w:rFonts w:ascii="Arial" w:hAnsi="Arial" w:cs="Arial"/>
                <w:sz w:val="24"/>
                <w:szCs w:val="24"/>
              </w:rPr>
              <w:t>N/A</w:t>
            </w:r>
          </w:p>
          <w:p w14:paraId="00334EA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B5C9201" w14:textId="77777777" w:rsidR="003B6BD1" w:rsidRPr="00511B35"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w:t>
            </w:r>
            <w:r>
              <w:rPr>
                <w:rFonts w:ascii="Arial" w:hAnsi="Arial" w:cs="Arial"/>
                <w:b/>
                <w:bCs/>
                <w:sz w:val="24"/>
                <w:szCs w:val="24"/>
              </w:rPr>
              <w:t xml:space="preserve">t: </w:t>
            </w:r>
            <w:r>
              <w:rPr>
                <w:rFonts w:ascii="Arial" w:hAnsi="Arial" w:cs="Arial"/>
                <w:sz w:val="24"/>
                <w:szCs w:val="24"/>
              </w:rPr>
              <w:t xml:space="preserve">Nurses significantly improved their adherence to Physical activity counselling methods due to significantly improved self-efficacy for counselling (P=0.007) and understanding of the barriers to counselling (P=0.013).  However, three parameters: Counselling amount, knowledge of physical activity for cancers survivors and counselling’s perceived benefits insignificantly increased (P&gt;0.05). </w:t>
            </w:r>
          </w:p>
          <w:p w14:paraId="395A0DD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ED171B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403F19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658EB1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410" w:type="dxa"/>
          </w:tcPr>
          <w:p w14:paraId="0C4020D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Physical activity counselling</w:t>
            </w:r>
          </w:p>
          <w:p w14:paraId="133863C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559497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D6481E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13D901F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Not assessed</w:t>
            </w:r>
          </w:p>
        </w:tc>
        <w:tc>
          <w:tcPr>
            <w:tcW w:w="2268" w:type="dxa"/>
          </w:tcPr>
          <w:p w14:paraId="072E3D3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27" w:name="_Hlk13240270"/>
            <w:r>
              <w:rPr>
                <w:rFonts w:ascii="Arial" w:hAnsi="Arial" w:cs="Arial"/>
                <w:b/>
                <w:bCs/>
                <w:sz w:val="24"/>
                <w:szCs w:val="24"/>
              </w:rPr>
              <w:t>Instantly</w:t>
            </w:r>
            <w:bookmarkEnd w:id="27"/>
            <w:r>
              <w:rPr>
                <w:rFonts w:ascii="Arial" w:hAnsi="Arial" w:cs="Arial"/>
                <w:b/>
                <w:bCs/>
                <w:sz w:val="24"/>
                <w:szCs w:val="24"/>
              </w:rPr>
              <w:t xml:space="preserve"> post- intervention (short-term)</w:t>
            </w:r>
            <w:r>
              <w:rPr>
                <w:rFonts w:ascii="Arial" w:hAnsi="Arial" w:cs="Arial"/>
                <w:sz w:val="24"/>
                <w:szCs w:val="24"/>
              </w:rPr>
              <w:t>:</w:t>
            </w:r>
          </w:p>
          <w:p w14:paraId="13EF864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6FF3213"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N/A</w:t>
            </w:r>
          </w:p>
          <w:p w14:paraId="6730EC66"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AE9FBAA"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660A6">
              <w:rPr>
                <w:rFonts w:ascii="Arial" w:hAnsi="Arial" w:cs="Arial"/>
                <w:sz w:val="24"/>
                <w:szCs w:val="24"/>
              </w:rPr>
              <w:t>Delivery of intended intervention content</w:t>
            </w:r>
            <w:r>
              <w:rPr>
                <w:rFonts w:ascii="Arial" w:hAnsi="Arial" w:cs="Arial"/>
                <w:b/>
                <w:bCs/>
                <w:sz w:val="24"/>
                <w:szCs w:val="24"/>
              </w:rPr>
              <w:t xml:space="preserve"> </w:t>
            </w:r>
            <w:r>
              <w:rPr>
                <w:rFonts w:ascii="Arial" w:hAnsi="Arial" w:cs="Arial"/>
                <w:sz w:val="24"/>
                <w:szCs w:val="24"/>
              </w:rPr>
              <w:t>parameters: 40%</w:t>
            </w:r>
          </w:p>
          <w:p w14:paraId="5D689733"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5)</w:t>
            </w:r>
          </w:p>
          <w:p w14:paraId="107D75B1"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818CBF0"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Overall: 40%</w:t>
            </w:r>
          </w:p>
          <w:p w14:paraId="2A54785A"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5)</w:t>
            </w:r>
          </w:p>
          <w:p w14:paraId="0599D716"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B6BD1" w14:paraId="571A1F47" w14:textId="77777777" w:rsidTr="001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tcPr>
          <w:p w14:paraId="31EB83AA" w14:textId="77777777" w:rsidR="003B6BD1" w:rsidRDefault="003B6BD1" w:rsidP="001677E4">
            <w:pPr>
              <w:spacing w:line="480" w:lineRule="auto"/>
              <w:rPr>
                <w:rFonts w:ascii="Arial" w:hAnsi="Arial" w:cs="Arial"/>
                <w:bCs w:val="0"/>
                <w:sz w:val="24"/>
                <w:szCs w:val="24"/>
              </w:rPr>
            </w:pPr>
            <w:bookmarkStart w:id="28" w:name="_Hlk13404475"/>
            <w:bookmarkStart w:id="29" w:name="_Hlk13241673"/>
            <w:proofErr w:type="spellStart"/>
            <w:r>
              <w:rPr>
                <w:rFonts w:ascii="Arial" w:hAnsi="Arial" w:cs="Arial"/>
                <w:sz w:val="24"/>
                <w:szCs w:val="24"/>
              </w:rPr>
              <w:lastRenderedPageBreak/>
              <w:t>Kinmonth</w:t>
            </w:r>
            <w:proofErr w:type="spellEnd"/>
            <w:r>
              <w:rPr>
                <w:rFonts w:ascii="Arial" w:hAnsi="Arial" w:cs="Arial"/>
                <w:sz w:val="24"/>
                <w:szCs w:val="24"/>
              </w:rPr>
              <w:t xml:space="preserve"> </w:t>
            </w:r>
            <w:bookmarkEnd w:id="28"/>
            <w:r w:rsidRPr="00901720">
              <w:rPr>
                <w:rFonts w:ascii="Arial" w:hAnsi="Arial" w:cs="Arial"/>
                <w:b w:val="0"/>
                <w:i/>
                <w:iCs/>
                <w:sz w:val="24"/>
                <w:szCs w:val="24"/>
              </w:rPr>
              <w:t xml:space="preserve"> et </w:t>
            </w:r>
            <w:r w:rsidRPr="00901720">
              <w:rPr>
                <w:rFonts w:ascii="Arial" w:hAnsi="Arial" w:cs="Arial"/>
                <w:b w:val="0"/>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&lt;EndNote&gt;&lt;Cite&gt;&lt;Author&gt;Kinmonth&lt;/Author&gt;&lt;Year&gt;1998&lt;/Year&gt;&lt;RecNum&gt;570&lt;/RecNum&gt;&lt;DisplayText&gt;(29)&lt;/DisplayText&gt;&lt;record&gt;&lt;rec-number&gt;570&lt;/rec-number&gt;&lt;foreign-keys&gt;&lt;key app="EN" db-id="9pfvx2fpn5zd9tefsatvp25uwzpvsvx9rxzz" timestamp="1573747134"&gt;570&lt;/key&gt;&lt;/foreign-keys&gt;&lt;ref-type name="Journal Article"&gt;17&lt;/ref-type&gt;&lt;contributors&gt;&lt;authors&gt;&lt;author&gt;Kinmonth, A. L.&lt;/author&gt;&lt;author&gt;Woodcock, A.&lt;/author&gt;&lt;author&gt;Griffin, S.&lt;/author&gt;&lt;author&gt;Spiegal, N.&lt;/author&gt;&lt;author&gt;Campbell, M. J.&lt;/author&gt;&lt;/authors&gt;&lt;/contributors&gt;&lt;titles&gt;&lt;title&gt;Randomised controlled trial of patient centred care of diabetes in general practice: impact on current wellbeing and future disease risk&lt;/title&gt;&lt;secondary-title&gt;Bmj&lt;/secondary-title&gt;&lt;/titles&gt;&lt;periodical&gt;&lt;full-title&gt;Bmj&lt;/full-title&gt;&lt;abbr-1&gt;BMJ (Clinical research ed.)&lt;/abbr-1&gt;&lt;/periodical&gt;&lt;pages&gt;1202-1208&lt;/pages&gt;&lt;volume&gt;317&lt;/volume&gt;&lt;number&gt;7167&lt;/number&gt;&lt;dates&gt;&lt;year&gt;1998&lt;/year&gt;&lt;/dates&gt;&lt;isbn&gt;0959-8138&lt;/isbn&gt;&lt;urls&gt;&lt;/urls&gt;&lt;/record&gt;&lt;/Cite&gt;&lt;/EndNote&gt;</w:instrText>
            </w:r>
            <w:r>
              <w:rPr>
                <w:rFonts w:ascii="Arial" w:hAnsi="Arial" w:cs="Arial"/>
                <w:sz w:val="24"/>
                <w:szCs w:val="24"/>
              </w:rPr>
              <w:fldChar w:fldCharType="separate"/>
            </w:r>
            <w:r>
              <w:rPr>
                <w:rFonts w:ascii="Arial" w:hAnsi="Arial" w:cs="Arial"/>
                <w:b w:val="0"/>
                <w:noProof/>
                <w:sz w:val="24"/>
                <w:szCs w:val="24"/>
              </w:rPr>
              <w:t>(29)</w:t>
            </w:r>
            <w:r>
              <w:rPr>
                <w:rFonts w:ascii="Arial" w:hAnsi="Arial" w:cs="Arial"/>
                <w:sz w:val="24"/>
                <w:szCs w:val="24"/>
              </w:rPr>
              <w:fldChar w:fldCharType="end"/>
            </w:r>
            <w:bookmarkEnd w:id="29"/>
          </w:p>
          <w:p w14:paraId="3326DCD0" w14:textId="77777777" w:rsidR="003B6BD1" w:rsidRDefault="003B6BD1" w:rsidP="001677E4">
            <w:pPr>
              <w:spacing w:line="480" w:lineRule="auto"/>
              <w:rPr>
                <w:rFonts w:ascii="Arial" w:hAnsi="Arial" w:cs="Arial"/>
                <w:sz w:val="24"/>
                <w:szCs w:val="24"/>
              </w:rPr>
            </w:pPr>
            <w:r>
              <w:rPr>
                <w:rFonts w:ascii="Arial" w:hAnsi="Arial" w:cs="Arial"/>
                <w:b w:val="0"/>
                <w:bCs w:val="0"/>
                <w:sz w:val="24"/>
                <w:szCs w:val="24"/>
              </w:rPr>
              <w:t xml:space="preserve"> </w:t>
            </w:r>
          </w:p>
          <w:p w14:paraId="74F1D90C" w14:textId="77777777" w:rsidR="003B6BD1" w:rsidRDefault="003B6BD1" w:rsidP="001677E4">
            <w:pPr>
              <w:spacing w:line="480" w:lineRule="auto"/>
              <w:rPr>
                <w:rFonts w:ascii="Arial" w:hAnsi="Arial" w:cs="Arial"/>
                <w:sz w:val="24"/>
                <w:szCs w:val="24"/>
              </w:rPr>
            </w:pPr>
          </w:p>
          <w:p w14:paraId="7D20981E" w14:textId="77777777" w:rsidR="003B6BD1" w:rsidRDefault="003B6BD1" w:rsidP="001677E4">
            <w:pPr>
              <w:spacing w:line="480" w:lineRule="auto"/>
              <w:rPr>
                <w:rFonts w:ascii="Arial" w:hAnsi="Arial" w:cs="Arial"/>
                <w:b w:val="0"/>
                <w:bCs w:val="0"/>
                <w:sz w:val="24"/>
                <w:szCs w:val="24"/>
              </w:rPr>
            </w:pPr>
          </w:p>
        </w:tc>
        <w:tc>
          <w:tcPr>
            <w:tcW w:w="2126" w:type="dxa"/>
          </w:tcPr>
          <w:p w14:paraId="6678B35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HCPs: Nurses/GPs</w:t>
            </w:r>
          </w:p>
          <w:p w14:paraId="3F8578A9" w14:textId="77777777" w:rsidR="003B6BD1" w:rsidRPr="004D1DA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4D1DA9">
              <w:rPr>
                <w:rFonts w:ascii="Arial" w:hAnsi="Arial" w:cs="Arial"/>
                <w:sz w:val="24"/>
                <w:szCs w:val="24"/>
              </w:rPr>
              <w:t>n=107</w:t>
            </w:r>
            <w:r>
              <w:rPr>
                <w:rFonts w:ascii="Arial" w:hAnsi="Arial" w:cs="Arial"/>
                <w:b/>
                <w:bCs/>
                <w:sz w:val="24"/>
                <w:szCs w:val="24"/>
              </w:rPr>
              <w:t xml:space="preserve"> </w:t>
            </w:r>
            <w:r>
              <w:rPr>
                <w:rFonts w:ascii="Arial" w:hAnsi="Arial" w:cs="Arial"/>
                <w:sz w:val="24"/>
                <w:szCs w:val="24"/>
              </w:rPr>
              <w:t xml:space="preserve">(I= 55, including 23 GPs and 32 nurses. </w:t>
            </w:r>
            <w:r>
              <w:rPr>
                <w:rFonts w:ascii="Arial" w:hAnsi="Arial" w:cs="Arial"/>
                <w:sz w:val="24"/>
                <w:szCs w:val="24"/>
              </w:rPr>
              <w:lastRenderedPageBreak/>
              <w:t>C= 52 including 20 GPs and 32 nurses).</w:t>
            </w:r>
          </w:p>
          <w:p w14:paraId="7E72B39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1161DED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2AF80C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Patients:</w:t>
            </w:r>
          </w:p>
          <w:p w14:paraId="51EB35F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ED6CE9">
              <w:rPr>
                <w:rFonts w:ascii="Arial" w:hAnsi="Arial" w:cs="Arial"/>
                <w:b/>
                <w:bCs/>
                <w:sz w:val="24"/>
                <w:szCs w:val="24"/>
              </w:rPr>
              <w:t>Type-two diabetes patients</w:t>
            </w:r>
          </w:p>
          <w:p w14:paraId="47832F0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n=360 </w:t>
            </w:r>
          </w:p>
          <w:p w14:paraId="0EAF427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(I=199, C=161)</w:t>
            </w:r>
          </w:p>
          <w:p w14:paraId="749651F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Age: 57 years old  (mean)</w:t>
            </w:r>
          </w:p>
          <w:p w14:paraId="45D305B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Cs/>
                <w:sz w:val="24"/>
                <w:szCs w:val="24"/>
              </w:rPr>
              <w:t>Gender: 31% female</w:t>
            </w:r>
          </w:p>
          <w:p w14:paraId="4B8EEB9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44EFC1F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r>
              <w:rPr>
                <w:rFonts w:ascii="Arial" w:hAnsi="Arial" w:cs="Arial"/>
                <w:iCs/>
                <w:sz w:val="24"/>
                <w:szCs w:val="24"/>
              </w:rPr>
              <w:t xml:space="preserve">(RCT, </w:t>
            </w:r>
            <w:r>
              <w:rPr>
                <w:rFonts w:ascii="Arial" w:hAnsi="Arial" w:cs="Arial"/>
                <w:sz w:val="24"/>
                <w:szCs w:val="24"/>
              </w:rPr>
              <w:t>s</w:t>
            </w:r>
            <w:r w:rsidRPr="007357F4">
              <w:rPr>
                <w:rFonts w:ascii="Arial" w:hAnsi="Arial" w:cs="Arial"/>
                <w:sz w:val="24"/>
                <w:szCs w:val="24"/>
              </w:rPr>
              <w:t>tratified cluster</w:t>
            </w:r>
            <w:r>
              <w:rPr>
                <w:rFonts w:ascii="Arial" w:hAnsi="Arial" w:cs="Arial"/>
                <w:sz w:val="24"/>
                <w:szCs w:val="24"/>
              </w:rPr>
              <w:t xml:space="preserve"> sampling</w:t>
            </w:r>
            <w:r>
              <w:rPr>
                <w:rFonts w:ascii="Arial" w:hAnsi="Arial" w:cs="Arial"/>
                <w:iCs/>
                <w:sz w:val="24"/>
                <w:szCs w:val="24"/>
              </w:rPr>
              <w:t xml:space="preserve"> - P</w:t>
            </w:r>
            <w:r>
              <w:rPr>
                <w:rFonts w:ascii="Arial" w:hAnsi="Arial" w:cs="Arial"/>
                <w:sz w:val="24"/>
                <w:szCs w:val="24"/>
              </w:rPr>
              <w:t>ractice clinics, southern England)</w:t>
            </w:r>
          </w:p>
          <w:p w14:paraId="3CF1D61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4"/>
              </w:rPr>
            </w:pPr>
          </w:p>
          <w:p w14:paraId="24AFC9C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iCs/>
                <w:sz w:val="24"/>
                <w:szCs w:val="24"/>
              </w:rPr>
            </w:pPr>
          </w:p>
          <w:p w14:paraId="06DD072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6868228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3402" w:type="dxa"/>
          </w:tcPr>
          <w:p w14:paraId="7E02950C" w14:textId="77777777" w:rsidR="003B6BD1" w:rsidRPr="00ED6CE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ED6CE9">
              <w:rPr>
                <w:rFonts w:ascii="Arial" w:hAnsi="Arial" w:cs="Arial"/>
                <w:b/>
                <w:bCs/>
                <w:sz w:val="24"/>
                <w:szCs w:val="24"/>
              </w:rPr>
              <w:lastRenderedPageBreak/>
              <w:t>Job retraining:</w:t>
            </w:r>
          </w:p>
          <w:p w14:paraId="441CEA0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40"/>
                <w:szCs w:val="40"/>
                <w:lang w:eastAsia="en-GB"/>
              </w:rPr>
            </w:pPr>
            <w:r w:rsidRPr="00ED6CE9">
              <w:rPr>
                <w:rFonts w:ascii="Arial" w:eastAsia="Times New Roman" w:hAnsi="Arial" w:cs="Arial"/>
                <w:b/>
                <w:bCs/>
                <w:sz w:val="24"/>
                <w:szCs w:val="24"/>
                <w:lang w:eastAsia="en-GB"/>
              </w:rPr>
              <w:t xml:space="preserve">Retraining based on national diabetes guidelines and materials with additional </w:t>
            </w:r>
            <w:r w:rsidRPr="00ED6CE9">
              <w:rPr>
                <w:rFonts w:ascii="Arial" w:hAnsi="Arial" w:cs="Arial"/>
                <w:b/>
                <w:bCs/>
                <w:sz w:val="24"/>
                <w:szCs w:val="24"/>
              </w:rPr>
              <w:t xml:space="preserve">Patient </w:t>
            </w:r>
            <w:r w:rsidRPr="00ED6CE9">
              <w:rPr>
                <w:rFonts w:ascii="Arial" w:hAnsi="Arial" w:cs="Arial"/>
                <w:b/>
                <w:bCs/>
                <w:sz w:val="24"/>
                <w:szCs w:val="24"/>
              </w:rPr>
              <w:lastRenderedPageBreak/>
              <w:t>centred counselling training</w:t>
            </w:r>
            <w:r>
              <w:rPr>
                <w:rFonts w:ascii="Arial" w:hAnsi="Arial" w:cs="Arial"/>
                <w:b/>
                <w:bCs/>
                <w:sz w:val="24"/>
                <w:szCs w:val="24"/>
              </w:rPr>
              <w:t xml:space="preserve">- </w:t>
            </w:r>
            <w:r>
              <w:rPr>
                <w:rFonts w:ascii="Arial" w:hAnsi="Arial" w:cs="Arial"/>
                <w:sz w:val="24"/>
                <w:szCs w:val="24"/>
              </w:rPr>
              <w:t>delivered by experienced facilitator</w:t>
            </w:r>
          </w:p>
          <w:p w14:paraId="244B6511"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p>
          <w:p w14:paraId="7B70F21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Intervention: </w:t>
            </w:r>
          </w:p>
          <w:p w14:paraId="3703A5E2"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7E0B12">
              <w:rPr>
                <w:rFonts w:ascii="Arial" w:eastAsia="Times New Roman" w:hAnsi="Arial" w:cs="Arial"/>
                <w:sz w:val="24"/>
                <w:szCs w:val="24"/>
                <w:lang w:eastAsia="en-GB"/>
              </w:rPr>
              <w:t>First day:</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Half-a-day reviewing evidence for patient centred counselling followed by training of negotiating behaviour change and active listening skills. </w:t>
            </w:r>
          </w:p>
          <w:p w14:paraId="21FFA6FF" w14:textId="77777777" w:rsidR="003B6BD1" w:rsidRPr="00ED6CE9"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Second day: Full day of practicing taught skills (GPs only performed part-one). HCPs also received a diabetes information booklet </w:t>
            </w:r>
            <w:r>
              <w:rPr>
                <w:rFonts w:ascii="Arial" w:eastAsia="Times New Roman" w:hAnsi="Arial" w:cs="Arial"/>
                <w:sz w:val="24"/>
                <w:szCs w:val="24"/>
                <w:lang w:eastAsia="en-GB"/>
              </w:rPr>
              <w:lastRenderedPageBreak/>
              <w:t xml:space="preserve">on behaviour change and a leaflet encouraging patients to share concerns, to give to their patients. </w:t>
            </w:r>
          </w:p>
          <w:p w14:paraId="67B63A9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eastAsia="Times New Roman" w:hAnsi="Arial" w:cs="Arial"/>
                <w:b/>
                <w:bCs/>
                <w:sz w:val="24"/>
                <w:szCs w:val="24"/>
                <w:lang w:eastAsia="en-GB"/>
              </w:rPr>
              <w:t xml:space="preserve">Control: </w:t>
            </w:r>
            <w:r>
              <w:rPr>
                <w:rFonts w:ascii="Arial" w:hAnsi="Arial" w:cs="Arial"/>
                <w:sz w:val="24"/>
                <w:szCs w:val="24"/>
              </w:rPr>
              <w:t xml:space="preserve">Standard practice </w:t>
            </w:r>
            <w:r>
              <w:rPr>
                <w:rFonts w:ascii="Arial" w:eastAsia="Times New Roman" w:hAnsi="Arial" w:cs="Arial"/>
                <w:sz w:val="24"/>
                <w:szCs w:val="24"/>
                <w:lang w:eastAsia="en-GB"/>
              </w:rPr>
              <w:t>with guidelines</w:t>
            </w:r>
          </w:p>
          <w:p w14:paraId="54F25DF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p>
          <w:p w14:paraId="710AAB08"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Follow-up time: </w:t>
            </w:r>
            <w:r>
              <w:rPr>
                <w:rFonts w:ascii="Arial" w:hAnsi="Arial" w:cs="Arial"/>
                <w:sz w:val="24"/>
                <w:szCs w:val="24"/>
              </w:rPr>
              <w:t>12-months</w:t>
            </w:r>
          </w:p>
          <w:p w14:paraId="415052DC"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1878CA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Analysis: </w:t>
            </w:r>
            <w:r>
              <w:rPr>
                <w:rFonts w:ascii="Arial" w:hAnsi="Arial" w:cs="Arial"/>
                <w:sz w:val="24"/>
                <w:szCs w:val="24"/>
              </w:rPr>
              <w:t>Patients/GP rated HCPs communication via a scale (0-6 range, 6= always report personal issues)</w:t>
            </w:r>
          </w:p>
          <w:p w14:paraId="082AB3A4" w14:textId="77777777" w:rsidR="003B6BD1" w:rsidRPr="00ED6CE9"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969" w:type="dxa"/>
          </w:tcPr>
          <w:p w14:paraId="693A421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lastRenderedPageBreak/>
              <w:t xml:space="preserve">Communication style: </w:t>
            </w:r>
            <w:r>
              <w:rPr>
                <w:rFonts w:ascii="Arial" w:hAnsi="Arial" w:cs="Arial"/>
                <w:sz w:val="24"/>
                <w:szCs w:val="24"/>
              </w:rPr>
              <w:t xml:space="preserve">Following training, GPs had significantly more maximum communication scores from patients (P=0.001), showing </w:t>
            </w:r>
            <w:proofErr w:type="gramStart"/>
            <w:r>
              <w:rPr>
                <w:rFonts w:ascii="Arial" w:hAnsi="Arial" w:cs="Arial"/>
                <w:sz w:val="24"/>
                <w:szCs w:val="24"/>
              </w:rPr>
              <w:t xml:space="preserve">improved </w:t>
            </w:r>
            <w:r>
              <w:rPr>
                <w:rFonts w:ascii="Arial" w:eastAsia="Times New Roman" w:hAnsi="Arial" w:cs="Arial"/>
                <w:sz w:val="24"/>
                <w:szCs w:val="24"/>
                <w:lang w:eastAsia="en-GB"/>
              </w:rPr>
              <w:t xml:space="preserve"> patient</w:t>
            </w:r>
            <w:proofErr w:type="gramEnd"/>
            <w:r>
              <w:rPr>
                <w:rFonts w:ascii="Arial" w:eastAsia="Times New Roman" w:hAnsi="Arial" w:cs="Arial"/>
                <w:sz w:val="24"/>
                <w:szCs w:val="24"/>
                <w:lang w:eastAsia="en-GB"/>
              </w:rPr>
              <w:t xml:space="preserve"> centred </w:t>
            </w:r>
            <w:r>
              <w:rPr>
                <w:rFonts w:ascii="Arial" w:eastAsia="Times New Roman" w:hAnsi="Arial" w:cs="Arial"/>
                <w:sz w:val="24"/>
                <w:szCs w:val="24"/>
                <w:lang w:eastAsia="en-GB"/>
              </w:rPr>
              <w:lastRenderedPageBreak/>
              <w:t>counselling skills. N</w:t>
            </w:r>
            <w:r>
              <w:rPr>
                <w:rFonts w:ascii="Arial" w:hAnsi="Arial" w:cs="Arial"/>
                <w:sz w:val="24"/>
                <w:szCs w:val="24"/>
              </w:rPr>
              <w:t xml:space="preserve">urses maximum communication scores from patients, improved insignificantly (P=0.12). </w:t>
            </w:r>
          </w:p>
          <w:p w14:paraId="7B05557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16ABFD5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content</w:t>
            </w:r>
            <w:r>
              <w:rPr>
                <w:rFonts w:ascii="Arial" w:hAnsi="Arial" w:cs="Arial"/>
                <w:b/>
                <w:bCs/>
                <w:sz w:val="24"/>
                <w:szCs w:val="24"/>
              </w:rPr>
              <w:t xml:space="preserve">: </w:t>
            </w:r>
            <w:r>
              <w:rPr>
                <w:rFonts w:ascii="Arial" w:hAnsi="Arial" w:cs="Arial"/>
                <w:sz w:val="24"/>
                <w:szCs w:val="24"/>
              </w:rPr>
              <w:t>N/A</w:t>
            </w:r>
          </w:p>
        </w:tc>
        <w:tc>
          <w:tcPr>
            <w:tcW w:w="2410" w:type="dxa"/>
          </w:tcPr>
          <w:p w14:paraId="5F239181" w14:textId="77777777" w:rsidR="003B6BD1" w:rsidRPr="00CC0237"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30" w:name="_Hlk14968640"/>
            <w:bookmarkStart w:id="31" w:name="_Hlk13489215"/>
            <w:r>
              <w:rPr>
                <w:rFonts w:ascii="Arial" w:hAnsi="Arial" w:cs="Arial"/>
                <w:b/>
                <w:bCs/>
                <w:sz w:val="24"/>
                <w:szCs w:val="24"/>
              </w:rPr>
              <w:lastRenderedPageBreak/>
              <w:t xml:space="preserve">Health behaviour change Intervention: </w:t>
            </w:r>
            <w:r>
              <w:rPr>
                <w:rFonts w:ascii="Arial" w:hAnsi="Arial" w:cs="Arial"/>
                <w:sz w:val="24"/>
                <w:szCs w:val="24"/>
              </w:rPr>
              <w:t xml:space="preserve">Diet counselling to </w:t>
            </w:r>
            <w:r w:rsidRPr="00CC0237">
              <w:rPr>
                <w:rFonts w:ascii="Arial" w:hAnsi="Arial" w:cs="Arial"/>
                <w:sz w:val="24"/>
                <w:szCs w:val="24"/>
              </w:rPr>
              <w:lastRenderedPageBreak/>
              <w:t>improve diabetes self- care behaviour</w:t>
            </w:r>
            <w:bookmarkStart w:id="32" w:name="_Hlk13672853"/>
            <w:bookmarkEnd w:id="30"/>
          </w:p>
          <w:p w14:paraId="7291EEF5"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638918D3" w14:textId="77777777" w:rsidR="003B6BD1" w:rsidRPr="0060555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605559">
              <w:rPr>
                <w:rFonts w:ascii="Arial" w:hAnsi="Arial" w:cs="Arial"/>
                <w:b/>
                <w:bCs/>
                <w:sz w:val="24"/>
                <w:szCs w:val="24"/>
              </w:rPr>
              <w:t>Primary outcome:</w:t>
            </w:r>
          </w:p>
          <w:p w14:paraId="1D8A3F2E"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HaemogoblinA</w:t>
            </w:r>
            <w:r>
              <w:rPr>
                <w:rFonts w:ascii="Arial" w:hAnsi="Arial" w:cs="Arial"/>
                <w:sz w:val="24"/>
                <w:szCs w:val="24"/>
                <w:vertAlign w:val="subscript"/>
              </w:rPr>
              <w:t>1C</w:t>
            </w:r>
            <w:r>
              <w:rPr>
                <w:rFonts w:ascii="Arial" w:hAnsi="Arial" w:cs="Arial"/>
                <w:sz w:val="24"/>
                <w:szCs w:val="24"/>
              </w:rPr>
              <w:t xml:space="preserve">% - assessed via </w:t>
            </w:r>
            <w:bookmarkStart w:id="33" w:name="_Hlk13672827"/>
            <w:r>
              <w:rPr>
                <w:rFonts w:ascii="Arial" w:hAnsi="Arial" w:cs="Arial"/>
                <w:sz w:val="24"/>
                <w:szCs w:val="24"/>
              </w:rPr>
              <w:t>haemoglobin A</w:t>
            </w:r>
            <w:r>
              <w:rPr>
                <w:rFonts w:ascii="Arial" w:hAnsi="Arial" w:cs="Arial"/>
                <w:sz w:val="24"/>
                <w:szCs w:val="24"/>
                <w:vertAlign w:val="subscript"/>
              </w:rPr>
              <w:t>1c</w:t>
            </w:r>
            <w:bookmarkEnd w:id="33"/>
            <w:r>
              <w:rPr>
                <w:rFonts w:ascii="Arial" w:hAnsi="Arial" w:cs="Arial"/>
                <w:sz w:val="24"/>
                <w:szCs w:val="24"/>
              </w:rPr>
              <w:t>ion exchange</w:t>
            </w:r>
          </w:p>
          <w:p w14:paraId="5BA68A1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chromatography</w:t>
            </w:r>
            <w:bookmarkEnd w:id="31"/>
            <w:bookmarkEnd w:id="32"/>
          </w:p>
          <w:p w14:paraId="1F0CB86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60A05C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10B7C">
              <w:rPr>
                <w:rFonts w:ascii="Arial" w:hAnsi="Arial" w:cs="Arial"/>
                <w:b/>
                <w:bCs/>
                <w:sz w:val="24"/>
                <w:szCs w:val="24"/>
              </w:rPr>
              <w:t>Patient follow-up:</w:t>
            </w:r>
            <w:r>
              <w:rPr>
                <w:rFonts w:ascii="Arial" w:hAnsi="Arial" w:cs="Arial"/>
                <w:b/>
                <w:bCs/>
                <w:sz w:val="24"/>
                <w:szCs w:val="24"/>
              </w:rPr>
              <w:t xml:space="preserve"> </w:t>
            </w:r>
            <w:r w:rsidRPr="00D074EB">
              <w:rPr>
                <w:rFonts w:ascii="Arial" w:hAnsi="Arial" w:cs="Arial"/>
                <w:sz w:val="24"/>
                <w:szCs w:val="24"/>
              </w:rPr>
              <w:t>12-months</w:t>
            </w:r>
          </w:p>
          <w:p w14:paraId="098D7BE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13D69B5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Overall effect: </w:t>
            </w:r>
            <w:r>
              <w:rPr>
                <w:rFonts w:ascii="Arial" w:hAnsi="Arial" w:cs="Arial"/>
                <w:sz w:val="24"/>
                <w:szCs w:val="24"/>
              </w:rPr>
              <w:t>After 12-</w:t>
            </w:r>
            <w:proofErr w:type="gramStart"/>
            <w:r>
              <w:rPr>
                <w:rFonts w:ascii="Arial" w:hAnsi="Arial" w:cs="Arial"/>
                <w:sz w:val="24"/>
                <w:szCs w:val="24"/>
              </w:rPr>
              <w:t>months,</w:t>
            </w:r>
            <w:r>
              <w:rPr>
                <w:rFonts w:ascii="Arial" w:hAnsi="Arial" w:cs="Arial"/>
                <w:b/>
                <w:bCs/>
                <w:sz w:val="24"/>
                <w:szCs w:val="24"/>
              </w:rPr>
              <w:t xml:space="preserve"> </w:t>
            </w:r>
            <w:r>
              <w:rPr>
                <w:rFonts w:ascii="Arial" w:hAnsi="Arial" w:cs="Arial"/>
                <w:sz w:val="24"/>
                <w:szCs w:val="24"/>
              </w:rPr>
              <w:t xml:space="preserve"> compared</w:t>
            </w:r>
            <w:proofErr w:type="gramEnd"/>
            <w:r>
              <w:rPr>
                <w:rFonts w:ascii="Arial" w:hAnsi="Arial" w:cs="Arial"/>
                <w:sz w:val="24"/>
                <w:szCs w:val="24"/>
              </w:rPr>
              <w:t xml:space="preserve"> to control, </w:t>
            </w:r>
            <w:r>
              <w:rPr>
                <w:rFonts w:ascii="Arial" w:hAnsi="Arial" w:cs="Arial"/>
                <w:sz w:val="24"/>
                <w:szCs w:val="24"/>
              </w:rPr>
              <w:lastRenderedPageBreak/>
              <w:t>HaemogoblinA</w:t>
            </w:r>
            <w:r>
              <w:rPr>
                <w:rFonts w:ascii="Arial" w:hAnsi="Arial" w:cs="Arial"/>
                <w:sz w:val="24"/>
                <w:szCs w:val="24"/>
                <w:vertAlign w:val="subscript"/>
              </w:rPr>
              <w:t>1C</w:t>
            </w:r>
            <w:r>
              <w:rPr>
                <w:rFonts w:ascii="Arial" w:hAnsi="Arial" w:cs="Arial"/>
                <w:sz w:val="24"/>
                <w:szCs w:val="24"/>
              </w:rPr>
              <w:t xml:space="preserve">% decreased insignificantly (7.07 vs 7.17, P=0.31). </w:t>
            </w:r>
          </w:p>
          <w:p w14:paraId="2B1142D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503D6EAB"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68" w:type="dxa"/>
          </w:tcPr>
          <w:p w14:paraId="5FCB840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34" w:name="_Hlk13240323"/>
            <w:r>
              <w:rPr>
                <w:rFonts w:ascii="Arial" w:hAnsi="Arial" w:cs="Arial"/>
                <w:b/>
                <w:bCs/>
                <w:sz w:val="24"/>
                <w:szCs w:val="24"/>
              </w:rPr>
              <w:lastRenderedPageBreak/>
              <w:t>12-months</w:t>
            </w:r>
            <w:bookmarkEnd w:id="34"/>
            <w:r>
              <w:rPr>
                <w:rFonts w:ascii="Arial" w:hAnsi="Arial" w:cs="Arial"/>
                <w:b/>
                <w:bCs/>
                <w:sz w:val="24"/>
                <w:szCs w:val="24"/>
              </w:rPr>
              <w:t xml:space="preserve"> post- intervention (long-term):</w:t>
            </w:r>
          </w:p>
          <w:p w14:paraId="1D955F6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0678EDB9"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Communication parameters: 50%</w:t>
            </w:r>
          </w:p>
          <w:p w14:paraId="684491BE"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of 2)</w:t>
            </w:r>
          </w:p>
          <w:p w14:paraId="2998276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4D2D4EA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35FC">
              <w:rPr>
                <w:rFonts w:ascii="Arial" w:hAnsi="Arial" w:cs="Arial"/>
                <w:sz w:val="24"/>
                <w:szCs w:val="24"/>
              </w:rPr>
              <w:t>Delivery of intended intervention content</w:t>
            </w:r>
            <w:r>
              <w:rPr>
                <w:rFonts w:ascii="Arial" w:hAnsi="Arial" w:cs="Arial"/>
                <w:b/>
                <w:bCs/>
                <w:sz w:val="24"/>
                <w:szCs w:val="24"/>
              </w:rPr>
              <w:t xml:space="preserve"> </w:t>
            </w:r>
            <w:r>
              <w:rPr>
                <w:rFonts w:ascii="Arial" w:hAnsi="Arial" w:cs="Arial"/>
                <w:sz w:val="24"/>
                <w:szCs w:val="24"/>
              </w:rPr>
              <w:t>parameters: N/A</w:t>
            </w:r>
          </w:p>
          <w:p w14:paraId="5E3000A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2964DF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Overall: 50%</w:t>
            </w:r>
          </w:p>
          <w:p w14:paraId="0B3A4FF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 of 2)</w:t>
            </w:r>
          </w:p>
        </w:tc>
      </w:tr>
      <w:tr w:rsidR="003B6BD1" w14:paraId="0D7CBBCF" w14:textId="77777777" w:rsidTr="001677E4">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nil"/>
              <w:right w:val="single" w:sz="4" w:space="0" w:color="auto"/>
            </w:tcBorders>
          </w:tcPr>
          <w:p w14:paraId="202EC641" w14:textId="77777777" w:rsidR="003B6BD1" w:rsidRDefault="003B6BD1" w:rsidP="001677E4">
            <w:pPr>
              <w:spacing w:line="480" w:lineRule="auto"/>
              <w:rPr>
                <w:rFonts w:ascii="Arial" w:hAnsi="Arial" w:cs="Arial"/>
                <w:b w:val="0"/>
                <w:bCs w:val="0"/>
                <w:sz w:val="24"/>
                <w:szCs w:val="24"/>
              </w:rPr>
            </w:pPr>
            <w:r>
              <w:rPr>
                <w:rFonts w:ascii="Arial" w:hAnsi="Arial" w:cs="Arial"/>
                <w:sz w:val="24"/>
                <w:szCs w:val="24"/>
              </w:rPr>
              <w:lastRenderedPageBreak/>
              <w:t xml:space="preserve">Moore </w:t>
            </w:r>
            <w:r w:rsidRPr="00901720">
              <w:rPr>
                <w:rFonts w:ascii="Arial" w:hAnsi="Arial" w:cs="Arial"/>
                <w:b w:val="0"/>
                <w:i/>
                <w:iCs/>
                <w:sz w:val="24"/>
                <w:szCs w:val="24"/>
              </w:rPr>
              <w:t xml:space="preserve">et </w:t>
            </w:r>
            <w:r w:rsidRPr="0071129D">
              <w:rPr>
                <w:rFonts w:ascii="Arial" w:hAnsi="Arial" w:cs="Arial"/>
                <w:b w:val="0"/>
                <w:i/>
                <w:iCs/>
                <w:sz w:val="24"/>
                <w:szCs w:val="24"/>
              </w:rPr>
              <w:t>al,</w:t>
            </w:r>
            <w:r>
              <w:rPr>
                <w:rFonts w:ascii="Arial" w:hAnsi="Arial" w:cs="Arial"/>
                <w:b w:val="0"/>
                <w:iCs/>
                <w:sz w:val="24"/>
                <w:szCs w:val="24"/>
              </w:rPr>
              <w:t xml:space="preserve"> </w:t>
            </w:r>
            <w:r>
              <w:rPr>
                <w:rFonts w:ascii="Arial" w:hAnsi="Arial" w:cs="Arial"/>
                <w:iCs/>
                <w:sz w:val="24"/>
                <w:szCs w:val="24"/>
              </w:rPr>
              <w:fldChar w:fldCharType="begin"/>
            </w:r>
            <w:r>
              <w:rPr>
                <w:rFonts w:ascii="Arial" w:hAnsi="Arial" w:cs="Arial"/>
                <w:b w:val="0"/>
                <w:iCs/>
                <w:sz w:val="24"/>
                <w:szCs w:val="24"/>
              </w:rPr>
              <w:instrText xml:space="preserve"> ADDIN EN.CITE &lt;EndNote&gt;&lt;Cite&gt;&lt;Author&gt;Moore&lt;/Author&gt;&lt;Year&gt;2003&lt;/Year&gt;&lt;RecNum&gt;571&lt;/RecNum&gt;&lt;DisplayText&gt;(30)&lt;/DisplayText&gt;&lt;record&gt;&lt;rec-number&gt;571&lt;/rec-number&gt;&lt;foreign-keys&gt;&lt;key app="EN" db-id="9pfvx2fpn5zd9tefsatvp25uwzpvsvx9rxzz" timestamp="1573747239"&gt;571&lt;/key&gt;&lt;/foreign-keys&gt;&lt;ref-type name="Journal Article"&gt;17&lt;/ref-type&gt;&lt;contributors&gt;&lt;authors&gt;&lt;author&gt;Moore, H.&lt;/author&gt;&lt;author&gt;Greenwood, D.&lt;/author&gt;&lt;author&gt;Gill, T.&lt;/author&gt;&lt;author&gt;Waine, C.&lt;/author&gt;&lt;author&gt;Soutter, J.&lt;/author&gt;&lt;author&gt;Adamson, A.&lt;/author&gt;&lt;/authors&gt;&lt;/contributors&gt;&lt;titles&gt;&lt;title&gt;A cluster randomised trial to evaluate a nutrition training programme&lt;/title&gt;&lt;secondary-title&gt;Br J Gen Pract&lt;/secondary-title&gt;&lt;/titles&gt;&lt;periodical&gt;&lt;full-title&gt;Br J Gen Pract&lt;/full-title&gt;&lt;/periodical&gt;&lt;pages&gt;271-277&lt;/pages&gt;&lt;volume&gt;53&lt;/volume&gt;&lt;number&gt;489&lt;/number&gt;&lt;dates&gt;&lt;year&gt;2003&lt;/year&gt;&lt;/dates&gt;&lt;isbn&gt;0960-1643&lt;/isbn&gt;&lt;urls&gt;&lt;/urls&gt;&lt;/record&gt;&lt;/Cite&gt;&lt;/EndNote&gt;</w:instrText>
            </w:r>
            <w:r>
              <w:rPr>
                <w:rFonts w:ascii="Arial" w:hAnsi="Arial" w:cs="Arial"/>
                <w:iCs/>
                <w:sz w:val="24"/>
                <w:szCs w:val="24"/>
              </w:rPr>
              <w:fldChar w:fldCharType="separate"/>
            </w:r>
            <w:r>
              <w:rPr>
                <w:rFonts w:ascii="Arial" w:hAnsi="Arial" w:cs="Arial"/>
                <w:b w:val="0"/>
                <w:iCs/>
                <w:noProof/>
                <w:sz w:val="24"/>
                <w:szCs w:val="24"/>
              </w:rPr>
              <w:t>(30)</w:t>
            </w:r>
            <w:r>
              <w:rPr>
                <w:rFonts w:ascii="Arial" w:hAnsi="Arial" w:cs="Arial"/>
                <w:iCs/>
                <w:sz w:val="24"/>
                <w:szCs w:val="24"/>
              </w:rPr>
              <w:fldChar w:fldCharType="end"/>
            </w:r>
          </w:p>
          <w:p w14:paraId="3D786ED3" w14:textId="77777777" w:rsidR="003B6BD1" w:rsidRDefault="003B6BD1" w:rsidP="001677E4">
            <w:pPr>
              <w:spacing w:line="480" w:lineRule="auto"/>
              <w:rPr>
                <w:rFonts w:ascii="Arial" w:hAnsi="Arial" w:cs="Arial"/>
                <w:b w:val="0"/>
                <w:bCs w:val="0"/>
                <w:sz w:val="24"/>
                <w:szCs w:val="24"/>
              </w:rPr>
            </w:pPr>
          </w:p>
          <w:p w14:paraId="50406BDE" w14:textId="77777777" w:rsidR="003B6BD1" w:rsidRDefault="003B6BD1" w:rsidP="001677E4">
            <w:pPr>
              <w:spacing w:line="480" w:lineRule="auto"/>
              <w:rPr>
                <w:rFonts w:ascii="Arial" w:hAnsi="Arial" w:cs="Arial"/>
                <w:sz w:val="24"/>
                <w:szCs w:val="24"/>
              </w:rPr>
            </w:pPr>
          </w:p>
        </w:tc>
        <w:tc>
          <w:tcPr>
            <w:tcW w:w="2126" w:type="dxa"/>
          </w:tcPr>
          <w:p w14:paraId="52770DF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3C5FD9A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35" w:name="_Hlk14967136"/>
            <w:r w:rsidRPr="0071129D">
              <w:rPr>
                <w:rFonts w:ascii="Arial" w:hAnsi="Arial" w:cs="Arial"/>
                <w:b/>
                <w:bCs/>
                <w:sz w:val="24"/>
                <w:szCs w:val="24"/>
              </w:rPr>
              <w:t>Practitioners</w:t>
            </w:r>
            <w:r>
              <w:rPr>
                <w:rFonts w:ascii="Arial" w:hAnsi="Arial" w:cs="Arial"/>
                <w:sz w:val="24"/>
                <w:szCs w:val="24"/>
              </w:rPr>
              <w:t xml:space="preserve"> </w:t>
            </w:r>
            <w:bookmarkEnd w:id="35"/>
          </w:p>
          <w:p w14:paraId="442CDCF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n=84 </w:t>
            </w:r>
          </w:p>
          <w:p w14:paraId="0825C3A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(I=42, C=42)</w:t>
            </w:r>
          </w:p>
          <w:p w14:paraId="2BCFA1E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Not reported</w:t>
            </w:r>
          </w:p>
          <w:p w14:paraId="5783ED2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Gender: I= 86% female, C= 84%, female</w:t>
            </w:r>
          </w:p>
          <w:p w14:paraId="7B2D7B6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E526B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Patients:</w:t>
            </w:r>
          </w:p>
          <w:p w14:paraId="640C238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4E3E2C">
              <w:rPr>
                <w:rFonts w:ascii="Arial" w:hAnsi="Arial" w:cs="Arial"/>
                <w:b/>
                <w:iCs/>
                <w:sz w:val="24"/>
                <w:szCs w:val="24"/>
              </w:rPr>
              <w:t>General patients of physicians</w:t>
            </w:r>
            <w:r>
              <w:rPr>
                <w:rFonts w:ascii="Arial" w:hAnsi="Arial" w:cs="Arial"/>
                <w:b/>
                <w:iCs/>
                <w:sz w:val="24"/>
                <w:szCs w:val="24"/>
              </w:rPr>
              <w:t xml:space="preserve"> </w:t>
            </w:r>
            <w:r w:rsidRPr="0071129D">
              <w:rPr>
                <w:rFonts w:ascii="Arial" w:hAnsi="Arial" w:cs="Arial"/>
                <w:bCs/>
                <w:iCs/>
                <w:sz w:val="24"/>
                <w:szCs w:val="24"/>
              </w:rPr>
              <w:t>n=</w:t>
            </w:r>
            <w:r>
              <w:rPr>
                <w:rFonts w:ascii="Arial" w:hAnsi="Arial" w:cs="Arial"/>
                <w:bCs/>
                <w:iCs/>
                <w:sz w:val="24"/>
                <w:szCs w:val="24"/>
              </w:rPr>
              <w:t>2400</w:t>
            </w:r>
            <w:r>
              <w:rPr>
                <w:rFonts w:ascii="Arial" w:hAnsi="Arial" w:cs="Arial"/>
                <w:b/>
                <w:bCs/>
                <w:sz w:val="24"/>
                <w:szCs w:val="24"/>
              </w:rPr>
              <w:t xml:space="preserve"> </w:t>
            </w:r>
          </w:p>
          <w:p w14:paraId="40BD0B4D" w14:textId="77777777" w:rsidR="003B6BD1" w:rsidRPr="0071129D"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(I=1200, C=1200)</w:t>
            </w:r>
          </w:p>
          <w:p w14:paraId="2F67677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Age: I= 49 years old, C= 44 years old (mean)</w:t>
            </w:r>
          </w:p>
          <w:p w14:paraId="2CF8CF3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Gender: I=50% female, C= 62%, female</w:t>
            </w:r>
          </w:p>
          <w:p w14:paraId="6032576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650163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(RCT,  s</w:t>
            </w:r>
            <w:r w:rsidRPr="007357F4">
              <w:rPr>
                <w:rFonts w:ascii="Arial" w:hAnsi="Arial" w:cs="Arial"/>
                <w:sz w:val="24"/>
                <w:szCs w:val="24"/>
              </w:rPr>
              <w:t>tratified cluster</w:t>
            </w:r>
            <w:r>
              <w:rPr>
                <w:rFonts w:ascii="Arial" w:hAnsi="Arial" w:cs="Arial"/>
                <w:sz w:val="24"/>
                <w:szCs w:val="24"/>
              </w:rPr>
              <w:t xml:space="preserve"> sampling - general practices, Sunderland)</w:t>
            </w:r>
          </w:p>
          <w:p w14:paraId="4971D36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iCs/>
                <w:sz w:val="24"/>
                <w:szCs w:val="24"/>
              </w:rPr>
            </w:pPr>
          </w:p>
          <w:p w14:paraId="2EC763C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3402" w:type="dxa"/>
          </w:tcPr>
          <w:p w14:paraId="324B3823" w14:textId="77777777" w:rsidR="003B6BD1" w:rsidRPr="0071129D"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D6CE9">
              <w:rPr>
                <w:rFonts w:ascii="Arial" w:hAnsi="Arial" w:cs="Arial"/>
                <w:b/>
                <w:bCs/>
                <w:sz w:val="24"/>
                <w:szCs w:val="24"/>
              </w:rPr>
              <w:lastRenderedPageBreak/>
              <w:t>Job retraining:</w:t>
            </w:r>
          </w:p>
          <w:p w14:paraId="0AB559B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71129D">
              <w:rPr>
                <w:rFonts w:ascii="Arial" w:eastAsia="Times New Roman" w:hAnsi="Arial" w:cs="Arial"/>
                <w:b/>
                <w:bCs/>
                <w:sz w:val="24"/>
                <w:szCs w:val="24"/>
                <w:lang w:eastAsia="en-GB"/>
              </w:rPr>
              <w:t>Nutritional</w:t>
            </w:r>
            <w:r>
              <w:rPr>
                <w:rFonts w:ascii="Arial" w:eastAsia="Times New Roman" w:hAnsi="Arial" w:cs="Arial"/>
                <w:b/>
                <w:bCs/>
                <w:sz w:val="24"/>
                <w:szCs w:val="24"/>
                <w:lang w:eastAsia="en-GB"/>
              </w:rPr>
              <w:t xml:space="preserve"> </w:t>
            </w:r>
            <w:r w:rsidRPr="0071129D">
              <w:rPr>
                <w:rFonts w:ascii="Arial" w:eastAsia="Times New Roman" w:hAnsi="Arial" w:cs="Arial"/>
                <w:b/>
                <w:bCs/>
                <w:sz w:val="24"/>
                <w:szCs w:val="24"/>
                <w:lang w:eastAsia="en-GB"/>
              </w:rPr>
              <w:t>Education training</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delivered by clinical dietitian</w:t>
            </w:r>
          </w:p>
          <w:p w14:paraId="6A3F10B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p>
          <w:p w14:paraId="107099B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 xml:space="preserve">Intervention: </w:t>
            </w:r>
            <w:r>
              <w:rPr>
                <w:rFonts w:ascii="Arial" w:eastAsia="Times New Roman" w:hAnsi="Arial" w:cs="Arial"/>
                <w:sz w:val="24"/>
                <w:szCs w:val="24"/>
                <w:lang w:eastAsia="en-GB"/>
              </w:rPr>
              <w:t xml:space="preserve">A two phased programme over six-months. </w:t>
            </w:r>
            <w:r w:rsidRPr="0071129D">
              <w:rPr>
                <w:rFonts w:ascii="Arial" w:eastAsia="Times New Roman" w:hAnsi="Arial" w:cs="Arial"/>
                <w:sz w:val="24"/>
                <w:szCs w:val="24"/>
                <w:lang w:eastAsia="en-GB"/>
              </w:rPr>
              <w:t>Phase-one</w:t>
            </w:r>
            <w:r>
              <w:rPr>
                <w:rFonts w:ascii="Arial" w:eastAsia="Times New Roman" w:hAnsi="Arial" w:cs="Arial"/>
                <w:sz w:val="24"/>
                <w:szCs w:val="24"/>
                <w:lang w:eastAsia="en-GB"/>
              </w:rPr>
              <w:t xml:space="preserve">: New skills were highlighted (i.e. patient assessment, education and goal setting techniques) over three 90-minute sessions. </w:t>
            </w:r>
          </w:p>
          <w:p w14:paraId="4AC5D08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Phase-two: HCPs practiced the techniques over two 90-minute sessions. </w:t>
            </w:r>
          </w:p>
          <w:p w14:paraId="21DDBD1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b/>
                <w:bCs/>
                <w:sz w:val="24"/>
                <w:szCs w:val="24"/>
                <w:lang w:eastAsia="en-GB"/>
              </w:rPr>
              <w:lastRenderedPageBreak/>
              <w:t xml:space="preserve">Control: </w:t>
            </w:r>
            <w:r>
              <w:rPr>
                <w:rFonts w:ascii="Arial" w:hAnsi="Arial" w:cs="Arial"/>
                <w:sz w:val="24"/>
                <w:szCs w:val="24"/>
              </w:rPr>
              <w:t>Standard practice (no additional training)</w:t>
            </w:r>
          </w:p>
          <w:p w14:paraId="52ABBA0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p>
          <w:p w14:paraId="210B7701"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 xml:space="preserve">Follow-up time: </w:t>
            </w:r>
            <w:r>
              <w:rPr>
                <w:rFonts w:ascii="Arial" w:hAnsi="Arial" w:cs="Arial"/>
                <w:sz w:val="24"/>
                <w:szCs w:val="24"/>
              </w:rPr>
              <w:t xml:space="preserve">Instantly </w:t>
            </w:r>
          </w:p>
          <w:p w14:paraId="4FE13582"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DCE9565"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Analysis:</w:t>
            </w:r>
            <w:r>
              <w:rPr>
                <w:rFonts w:ascii="Arial" w:hAnsi="Arial" w:cs="Arial"/>
                <w:sz w:val="24"/>
                <w:szCs w:val="24"/>
              </w:rPr>
              <w:t xml:space="preserve"> Patient questionnaires developed within study, assessed practitioner behaviour. A case study to assess application of knowledge</w:t>
            </w:r>
          </w:p>
          <w:p w14:paraId="4945FD0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p>
        </w:tc>
        <w:tc>
          <w:tcPr>
            <w:tcW w:w="3969" w:type="dxa"/>
          </w:tcPr>
          <w:p w14:paraId="1D08343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Communication style: </w:t>
            </w:r>
            <w:r>
              <w:rPr>
                <w:rFonts w:ascii="Arial" w:hAnsi="Arial" w:cs="Arial"/>
                <w:sz w:val="24"/>
                <w:szCs w:val="24"/>
              </w:rPr>
              <w:t>Regarding</w:t>
            </w:r>
            <w:r>
              <w:rPr>
                <w:rFonts w:ascii="Arial" w:hAnsi="Arial" w:cs="Arial"/>
                <w:b/>
                <w:bCs/>
                <w:sz w:val="24"/>
                <w:szCs w:val="24"/>
              </w:rPr>
              <w:t xml:space="preserve"> </w:t>
            </w:r>
            <w:r>
              <w:rPr>
                <w:rFonts w:ascii="Arial" w:hAnsi="Arial" w:cs="Arial"/>
                <w:sz w:val="24"/>
                <w:szCs w:val="24"/>
              </w:rPr>
              <w:t>the patient responses no  communication element significantly increased i.e. Asking about food eaten, asking to change eating habits, advice was helpful, involvement in decisions, food specific advice, fruit and vegetable intake increase advice, (P&gt;0.05).</w:t>
            </w:r>
          </w:p>
          <w:p w14:paraId="5EC7A01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56174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0C7049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content</w:t>
            </w:r>
            <w:r>
              <w:rPr>
                <w:rFonts w:ascii="Arial" w:hAnsi="Arial" w:cs="Arial"/>
                <w:b/>
                <w:bCs/>
                <w:sz w:val="24"/>
                <w:szCs w:val="24"/>
              </w:rPr>
              <w:t xml:space="preserve">: </w:t>
            </w:r>
            <w:r>
              <w:rPr>
                <w:rFonts w:ascii="Arial" w:hAnsi="Arial" w:cs="Arial"/>
                <w:sz w:val="24"/>
                <w:szCs w:val="24"/>
              </w:rPr>
              <w:t xml:space="preserve">The case study showed that, trained practitioners were significantly better at providing appropriate advice (P&lt;0.01), but </w:t>
            </w:r>
            <w:r>
              <w:rPr>
                <w:rFonts w:ascii="Arial" w:hAnsi="Arial" w:cs="Arial"/>
                <w:sz w:val="24"/>
                <w:szCs w:val="24"/>
              </w:rPr>
              <w:lastRenderedPageBreak/>
              <w:t>asking appropriate dietary related questions (P=0.84) insignificantly increased</w:t>
            </w:r>
          </w:p>
          <w:p w14:paraId="0E07BE8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Additionally, following training, giving of leaflets by HCPs significantly increased (P=0.004).</w:t>
            </w:r>
          </w:p>
          <w:p w14:paraId="5A24A77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B3A68E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AD882B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7F1AD9C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Diet counselling</w:t>
            </w:r>
          </w:p>
          <w:p w14:paraId="44209AF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31E5546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5E33A5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39414C4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Not assessed</w:t>
            </w:r>
          </w:p>
        </w:tc>
        <w:tc>
          <w:tcPr>
            <w:tcW w:w="2268" w:type="dxa"/>
          </w:tcPr>
          <w:p w14:paraId="19174C1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Instantly</w:t>
            </w:r>
            <w:r>
              <w:rPr>
                <w:rFonts w:ascii="Arial" w:hAnsi="Arial" w:cs="Arial"/>
                <w:sz w:val="24"/>
                <w:szCs w:val="24"/>
              </w:rPr>
              <w:t xml:space="preserve"> </w:t>
            </w:r>
            <w:r>
              <w:rPr>
                <w:rFonts w:ascii="Arial" w:hAnsi="Arial" w:cs="Arial"/>
                <w:b/>
                <w:bCs/>
                <w:sz w:val="24"/>
                <w:szCs w:val="24"/>
              </w:rPr>
              <w:t>post- intervention (short-term)</w:t>
            </w:r>
            <w:r>
              <w:rPr>
                <w:rFonts w:ascii="Arial" w:hAnsi="Arial" w:cs="Arial"/>
                <w:sz w:val="24"/>
                <w:szCs w:val="24"/>
              </w:rPr>
              <w:t>:</w:t>
            </w:r>
          </w:p>
          <w:p w14:paraId="2DCF704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A12ACFC"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0%</w:t>
            </w:r>
          </w:p>
          <w:p w14:paraId="0982EF94"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 of 6)</w:t>
            </w:r>
          </w:p>
          <w:p w14:paraId="7F2DC4C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9E3C39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Pr="00207E90">
              <w:rPr>
                <w:rFonts w:ascii="Arial" w:hAnsi="Arial" w:cs="Arial"/>
                <w:sz w:val="24"/>
                <w:szCs w:val="24"/>
              </w:rPr>
              <w:t>elivery of intended content</w:t>
            </w:r>
            <w:r>
              <w:rPr>
                <w:rFonts w:ascii="Arial" w:hAnsi="Arial" w:cs="Arial"/>
                <w:sz w:val="24"/>
                <w:szCs w:val="24"/>
              </w:rPr>
              <w:t>: 67%</w:t>
            </w:r>
          </w:p>
          <w:p w14:paraId="51D4417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3)</w:t>
            </w:r>
          </w:p>
          <w:p w14:paraId="56E04D7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609BDC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Overall: 22%</w:t>
            </w:r>
          </w:p>
          <w:p w14:paraId="6EC16CE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9)</w:t>
            </w:r>
          </w:p>
        </w:tc>
      </w:tr>
      <w:tr w:rsidR="003B6BD1" w14:paraId="6A2ED867" w14:textId="77777777" w:rsidTr="0016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left w:val="nil"/>
              <w:right w:val="single" w:sz="4" w:space="0" w:color="auto"/>
            </w:tcBorders>
            <w:hideMark/>
          </w:tcPr>
          <w:p w14:paraId="053DA37C" w14:textId="77777777" w:rsidR="003B6BD1" w:rsidRDefault="003B6BD1" w:rsidP="001677E4">
            <w:pPr>
              <w:spacing w:line="480" w:lineRule="auto"/>
              <w:rPr>
                <w:rFonts w:ascii="Arial" w:hAnsi="Arial" w:cs="Arial"/>
                <w:bCs w:val="0"/>
                <w:sz w:val="24"/>
                <w:szCs w:val="24"/>
              </w:rPr>
            </w:pPr>
            <w:bookmarkStart w:id="36" w:name="_Hlk13489254"/>
            <w:bookmarkStart w:id="37" w:name="_Hlk13241599"/>
            <w:proofErr w:type="spellStart"/>
            <w:r>
              <w:rPr>
                <w:rFonts w:ascii="Arial" w:hAnsi="Arial" w:cs="Arial"/>
                <w:sz w:val="24"/>
                <w:szCs w:val="24"/>
              </w:rPr>
              <w:t>Pelto</w:t>
            </w:r>
            <w:bookmarkEnd w:id="36"/>
            <w:bookmarkEnd w:id="37"/>
            <w:proofErr w:type="spellEnd"/>
            <w:r>
              <w:rPr>
                <w:rFonts w:ascii="Arial" w:hAnsi="Arial" w:cs="Arial"/>
                <w:sz w:val="24"/>
                <w:szCs w:val="24"/>
              </w:rPr>
              <w:t xml:space="preserve"> </w:t>
            </w:r>
            <w:r w:rsidRPr="00901720">
              <w:rPr>
                <w:rFonts w:ascii="Arial" w:hAnsi="Arial" w:cs="Arial"/>
                <w:b w:val="0"/>
                <w:i/>
                <w:iCs/>
                <w:sz w:val="24"/>
                <w:szCs w:val="24"/>
              </w:rPr>
              <w:t xml:space="preserve">et </w:t>
            </w:r>
            <w:r w:rsidRPr="0071129D">
              <w:rPr>
                <w:rFonts w:ascii="Arial" w:hAnsi="Arial" w:cs="Arial"/>
                <w:b w:val="0"/>
                <w:i/>
                <w:iCs/>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&lt;EndNote&gt;&lt;Cite&gt;&lt;Author&gt;Pelto&lt;/Author&gt;&lt;Year&gt;2004&lt;/Year&gt;&lt;RecNum&gt;572&lt;/RecNum&gt;&lt;DisplayText&gt;(31)&lt;/DisplayText&gt;&lt;record&gt;&lt;rec-number&gt;572&lt;/rec-number&gt;&lt;foreign-keys&gt;&lt;key app="EN" db-id="9pfvx2fpn5zd9tefsatvp25uwzpvsvx9rxzz" timestamp="1573747353"&gt;572&lt;/key&gt;&lt;/foreign-keys&gt;&lt;ref-type name="Journal Article"&gt;17&lt;/ref-type&gt;&lt;contributors&gt;&lt;authors&gt;&lt;author&gt;Pelto, G. H.&lt;/author&gt;&lt;author&gt;Santos, I.&lt;/author&gt;&lt;author&gt;Goncalves, H.&lt;/author&gt;&lt;author&gt;Victora, C.&lt;/author&gt;&lt;author&gt;Martines, J.&lt;/author&gt;&lt;author&gt;Habicht, J. P.&lt;/author&gt;&lt;/authors&gt;&lt;/contributors&gt;&lt;titles&gt;&lt;title&gt;Nutrition counseling training changes physician behavior and improves caregiver knowledge acquisition&lt;/title&gt;&lt;secondary-title&gt;The Journal of nutrition&lt;/secondary-title&gt;&lt;/titles&gt;&lt;periodical&gt;&lt;full-title&gt;The Journal of nutrition&lt;/full-title&gt;&lt;/periodical&gt;&lt;pages&gt;357-362&lt;/pages&gt;&lt;volume&gt;134&lt;/volume&gt;&lt;number&gt;2&lt;/number&gt;&lt;dates&gt;&lt;year&gt;2004&lt;/year&gt;&lt;/dates&gt;&lt;isbn&gt;0022-3166&lt;/isbn&gt;&lt;urls&gt;&lt;/urls&gt;&lt;/record&gt;&lt;/Cite&gt;&lt;/EndNote&gt;</w:instrText>
            </w:r>
            <w:r>
              <w:rPr>
                <w:rFonts w:ascii="Arial" w:hAnsi="Arial" w:cs="Arial"/>
                <w:sz w:val="24"/>
                <w:szCs w:val="24"/>
              </w:rPr>
              <w:fldChar w:fldCharType="separate"/>
            </w:r>
            <w:r>
              <w:rPr>
                <w:rFonts w:ascii="Arial" w:hAnsi="Arial" w:cs="Arial"/>
                <w:b w:val="0"/>
                <w:noProof/>
                <w:sz w:val="24"/>
                <w:szCs w:val="24"/>
              </w:rPr>
              <w:t>(31)</w:t>
            </w:r>
            <w:r>
              <w:rPr>
                <w:rFonts w:ascii="Arial" w:hAnsi="Arial" w:cs="Arial"/>
                <w:sz w:val="24"/>
                <w:szCs w:val="24"/>
              </w:rPr>
              <w:fldChar w:fldCharType="end"/>
            </w:r>
          </w:p>
          <w:p w14:paraId="28B570C3" w14:textId="77777777" w:rsidR="003B6BD1" w:rsidRDefault="003B6BD1" w:rsidP="001677E4">
            <w:pPr>
              <w:spacing w:line="480" w:lineRule="auto"/>
              <w:rPr>
                <w:rFonts w:ascii="Arial" w:hAnsi="Arial" w:cs="Arial"/>
                <w:b w:val="0"/>
                <w:bCs w:val="0"/>
                <w:sz w:val="24"/>
                <w:szCs w:val="24"/>
              </w:rPr>
            </w:pPr>
          </w:p>
        </w:tc>
        <w:tc>
          <w:tcPr>
            <w:tcW w:w="2126" w:type="dxa"/>
          </w:tcPr>
          <w:p w14:paraId="53B3C2D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32461EA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67F6">
              <w:rPr>
                <w:rFonts w:ascii="Arial" w:hAnsi="Arial" w:cs="Arial"/>
                <w:b/>
                <w:bCs/>
                <w:sz w:val="24"/>
                <w:szCs w:val="24"/>
              </w:rPr>
              <w:t>Physicians</w:t>
            </w:r>
            <w:r>
              <w:rPr>
                <w:rFonts w:ascii="Arial" w:hAnsi="Arial" w:cs="Arial"/>
                <w:sz w:val="24"/>
                <w:szCs w:val="24"/>
              </w:rPr>
              <w:t xml:space="preserve"> </w:t>
            </w:r>
          </w:p>
          <w:p w14:paraId="4711B14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sz w:val="24"/>
                <w:szCs w:val="24"/>
              </w:rPr>
              <w:t>n=31</w:t>
            </w:r>
            <w:r>
              <w:rPr>
                <w:rFonts w:ascii="Arial" w:hAnsi="Arial" w:cs="Arial"/>
                <w:b/>
                <w:bCs/>
                <w:sz w:val="24"/>
                <w:szCs w:val="24"/>
              </w:rPr>
              <w:t xml:space="preserve"> </w:t>
            </w:r>
          </w:p>
          <w:p w14:paraId="0CCA9968" w14:textId="77777777" w:rsidR="003B6BD1" w:rsidRPr="00AA083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sz w:val="24"/>
                <w:szCs w:val="24"/>
              </w:rPr>
              <w:lastRenderedPageBreak/>
              <w:t>(I=17, C=14) from 28 municipal health care centres</w:t>
            </w:r>
          </w:p>
          <w:p w14:paraId="536BEF7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6ECF7DE7"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91DEB8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Patients:</w:t>
            </w:r>
          </w:p>
          <w:p w14:paraId="7BE23199"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67F6">
              <w:rPr>
                <w:rFonts w:ascii="Arial" w:hAnsi="Arial" w:cs="Arial"/>
                <w:b/>
                <w:bCs/>
                <w:sz w:val="24"/>
                <w:szCs w:val="24"/>
              </w:rPr>
              <w:t>Caregivers/child pairs</w:t>
            </w:r>
            <w:r>
              <w:rPr>
                <w:rFonts w:ascii="Arial" w:hAnsi="Arial" w:cs="Arial"/>
                <w:b/>
                <w:bCs/>
                <w:sz w:val="24"/>
                <w:szCs w:val="24"/>
              </w:rPr>
              <w:t xml:space="preserve"> (home visits)</w:t>
            </w:r>
            <w:r>
              <w:rPr>
                <w:rFonts w:ascii="Arial" w:hAnsi="Arial" w:cs="Arial"/>
                <w:sz w:val="24"/>
                <w:szCs w:val="24"/>
              </w:rPr>
              <w:t xml:space="preserve"> </w:t>
            </w:r>
          </w:p>
          <w:p w14:paraId="2F95AF5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 424</w:t>
            </w:r>
          </w:p>
          <w:p w14:paraId="1C73B6A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Child &lt;1-months old</w:t>
            </w:r>
          </w:p>
          <w:p w14:paraId="1E32102A" w14:textId="77777777" w:rsidR="003B6BD1" w:rsidRPr="006E67F6"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Gender: N/A</w:t>
            </w:r>
          </w:p>
          <w:p w14:paraId="01A2CE4A"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w:t>
            </w:r>
            <w:r w:rsidRPr="006E67F6">
              <w:rPr>
                <w:rFonts w:ascii="Arial" w:hAnsi="Arial" w:cs="Arial"/>
                <w:sz w:val="24"/>
                <w:szCs w:val="24"/>
              </w:rPr>
              <w:t xml:space="preserve">d </w:t>
            </w:r>
          </w:p>
          <w:p w14:paraId="5DD094BE" w14:textId="77777777" w:rsidR="003B6BD1" w:rsidRPr="006E67F6"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Nutrition sub-study</w:t>
            </w:r>
          </w:p>
          <w:p w14:paraId="25E72F24"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E67F6">
              <w:rPr>
                <w:rFonts w:ascii="Arial" w:hAnsi="Arial" w:cs="Arial"/>
                <w:b/>
                <w:bCs/>
                <w:sz w:val="24"/>
                <w:szCs w:val="24"/>
              </w:rPr>
              <w:t>Caregivers/child pairs</w:t>
            </w:r>
            <w:r>
              <w:rPr>
                <w:rFonts w:ascii="Arial" w:hAnsi="Arial" w:cs="Arial"/>
                <w:sz w:val="24"/>
                <w:szCs w:val="24"/>
              </w:rPr>
              <w:t xml:space="preserve"> </w:t>
            </w:r>
          </w:p>
          <w:p w14:paraId="31084F85"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n=69 </w:t>
            </w:r>
          </w:p>
          <w:p w14:paraId="26DF7A2F"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 37, C=32)</w:t>
            </w:r>
          </w:p>
          <w:p w14:paraId="665F20E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Age: Child &lt;1-months old</w:t>
            </w:r>
          </w:p>
          <w:p w14:paraId="6A7D66B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67D9D0B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097B92">
              <w:rPr>
                <w:rFonts w:ascii="Arial" w:hAnsi="Arial" w:cs="Arial"/>
                <w:sz w:val="24"/>
                <w:szCs w:val="24"/>
              </w:rPr>
              <w:t>(</w:t>
            </w:r>
            <w:r>
              <w:rPr>
                <w:rFonts w:ascii="Arial" w:hAnsi="Arial" w:cs="Arial"/>
                <w:iCs/>
                <w:sz w:val="24"/>
                <w:szCs w:val="24"/>
              </w:rPr>
              <w:t xml:space="preserve">RCT, </w:t>
            </w:r>
            <w:r>
              <w:rPr>
                <w:rFonts w:ascii="Arial" w:hAnsi="Arial" w:cs="Arial"/>
                <w:sz w:val="24"/>
                <w:szCs w:val="24"/>
              </w:rPr>
              <w:t xml:space="preserve"> s</w:t>
            </w:r>
            <w:r w:rsidRPr="007357F4">
              <w:rPr>
                <w:rFonts w:ascii="Arial" w:hAnsi="Arial" w:cs="Arial"/>
                <w:sz w:val="24"/>
                <w:szCs w:val="24"/>
              </w:rPr>
              <w:t>tratified cluster</w:t>
            </w:r>
            <w:r>
              <w:rPr>
                <w:rFonts w:ascii="Arial" w:hAnsi="Arial" w:cs="Arial"/>
                <w:sz w:val="24"/>
                <w:szCs w:val="24"/>
              </w:rPr>
              <w:t xml:space="preserve"> sampling</w:t>
            </w:r>
            <w:r>
              <w:rPr>
                <w:rFonts w:ascii="Arial" w:hAnsi="Arial" w:cs="Arial"/>
                <w:iCs/>
                <w:sz w:val="24"/>
                <w:szCs w:val="24"/>
              </w:rPr>
              <w:t xml:space="preserve"> - </w:t>
            </w:r>
            <w:r>
              <w:rPr>
                <w:rFonts w:ascii="Arial" w:hAnsi="Arial" w:cs="Arial"/>
                <w:sz w:val="24"/>
                <w:szCs w:val="24"/>
              </w:rPr>
              <w:t>municipal health centres, Brazil)</w:t>
            </w:r>
          </w:p>
          <w:p w14:paraId="2A2A028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8B0F341"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770CD2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2D7AD7B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3402" w:type="dxa"/>
          </w:tcPr>
          <w:p w14:paraId="5CB14D35" w14:textId="77777777" w:rsidR="003B6BD1" w:rsidRPr="0071129D"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ED6CE9">
              <w:rPr>
                <w:rFonts w:ascii="Arial" w:hAnsi="Arial" w:cs="Arial"/>
                <w:b/>
                <w:bCs/>
                <w:sz w:val="24"/>
                <w:szCs w:val="24"/>
              </w:rPr>
              <w:lastRenderedPageBreak/>
              <w:t>Job retraining:</w:t>
            </w:r>
          </w:p>
          <w:p w14:paraId="18EBD50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A6E62">
              <w:rPr>
                <w:rStyle w:val="st"/>
                <w:rFonts w:ascii="Arial" w:hAnsi="Arial" w:cs="Arial"/>
                <w:b/>
                <w:bCs/>
                <w:sz w:val="24"/>
                <w:szCs w:val="24"/>
              </w:rPr>
              <w:t>Integrated Management of Childhood Illness (</w:t>
            </w:r>
            <w:r w:rsidRPr="004A6E62">
              <w:rPr>
                <w:rFonts w:ascii="Arial" w:hAnsi="Arial" w:cs="Arial"/>
                <w:b/>
                <w:bCs/>
                <w:sz w:val="24"/>
                <w:szCs w:val="24"/>
              </w:rPr>
              <w:t>IMCI)</w:t>
            </w:r>
            <w:r w:rsidRPr="00097B92">
              <w:rPr>
                <w:rFonts w:ascii="Arial" w:hAnsi="Arial" w:cs="Arial"/>
                <w:b/>
                <w:bCs/>
                <w:sz w:val="24"/>
                <w:szCs w:val="24"/>
              </w:rPr>
              <w:t xml:space="preserve"> </w:t>
            </w:r>
            <w:r w:rsidRPr="00097B92">
              <w:rPr>
                <w:rFonts w:ascii="Arial" w:hAnsi="Arial" w:cs="Arial"/>
                <w:b/>
                <w:bCs/>
                <w:sz w:val="24"/>
                <w:szCs w:val="24"/>
              </w:rPr>
              <w:lastRenderedPageBreak/>
              <w:t>nutrition counselling module training</w:t>
            </w:r>
            <w:r>
              <w:rPr>
                <w:rFonts w:ascii="Arial" w:hAnsi="Arial" w:cs="Arial"/>
                <w:b/>
                <w:bCs/>
                <w:sz w:val="24"/>
                <w:szCs w:val="24"/>
              </w:rPr>
              <w:t xml:space="preserve">- </w:t>
            </w:r>
            <w:r>
              <w:rPr>
                <w:rFonts w:ascii="Arial" w:hAnsi="Arial" w:cs="Arial"/>
                <w:sz w:val="24"/>
                <w:szCs w:val="24"/>
              </w:rPr>
              <w:t xml:space="preserve">delivered by experienced facilitator </w:t>
            </w:r>
          </w:p>
          <w:p w14:paraId="2A58412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p>
          <w:p w14:paraId="16C8B70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 xml:space="preserve">Intervention: </w:t>
            </w:r>
            <w:r>
              <w:rPr>
                <w:rFonts w:ascii="Arial" w:eastAsia="Times New Roman" w:hAnsi="Arial" w:cs="Arial"/>
                <w:sz w:val="24"/>
                <w:szCs w:val="24"/>
                <w:lang w:eastAsia="en-GB"/>
              </w:rPr>
              <w:t>20-hours of nutritional counselling education training. Basic but up-to-date knowledge and practical counselling methods on nutrition were taught. HCPs then practiced the new techniques.</w:t>
            </w:r>
          </w:p>
          <w:p w14:paraId="2D219DE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Control:</w:t>
            </w:r>
            <w:r>
              <w:rPr>
                <w:rFonts w:ascii="Arial" w:eastAsia="Times New Roman" w:hAnsi="Arial" w:cs="Arial"/>
                <w:sz w:val="24"/>
                <w:szCs w:val="24"/>
                <w:lang w:eastAsia="en-GB"/>
              </w:rPr>
              <w:t xml:space="preserve"> Received minimal clinical refresher course</w:t>
            </w:r>
          </w:p>
          <w:p w14:paraId="7DB32FA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p>
          <w:p w14:paraId="5E39301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r>
              <w:rPr>
                <w:rFonts w:ascii="Arial" w:hAnsi="Arial" w:cs="Arial"/>
                <w:b/>
                <w:bCs/>
                <w:sz w:val="24"/>
                <w:szCs w:val="24"/>
              </w:rPr>
              <w:t>Follow-up time</w:t>
            </w:r>
            <w:r>
              <w:rPr>
                <w:rFonts w:ascii="Arial" w:eastAsia="Times New Roman" w:hAnsi="Arial" w:cs="Arial"/>
                <w:b/>
                <w:bCs/>
                <w:sz w:val="24"/>
                <w:szCs w:val="24"/>
                <w:lang w:eastAsia="en-GB"/>
              </w:rPr>
              <w:t>:</w:t>
            </w:r>
            <w:r>
              <w:rPr>
                <w:rFonts w:ascii="Arial" w:hAnsi="Arial" w:cs="Arial"/>
                <w:sz w:val="24"/>
                <w:szCs w:val="24"/>
              </w:rPr>
              <w:t xml:space="preserve"> Six-months </w:t>
            </w:r>
          </w:p>
          <w:p w14:paraId="52F6517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p>
          <w:p w14:paraId="4EA153F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Analysis:</w:t>
            </w:r>
            <w:r>
              <w:rPr>
                <w:rFonts w:ascii="Arial" w:hAnsi="Arial" w:cs="Arial"/>
                <w:sz w:val="24"/>
                <w:szCs w:val="24"/>
              </w:rPr>
              <w:t xml:space="preserve"> Consultations (home visits) were observed. A checklist assessed the use of; physician nutritional advice given, description of clinical examination procedures and communication skills.</w:t>
            </w:r>
          </w:p>
          <w:p w14:paraId="1E2035D4"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tc>
        <w:tc>
          <w:tcPr>
            <w:tcW w:w="3969" w:type="dxa"/>
          </w:tcPr>
          <w:p w14:paraId="54BDD7D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Communication style:</w:t>
            </w:r>
            <w:r>
              <w:rPr>
                <w:rFonts w:ascii="Arial" w:hAnsi="Arial" w:cs="Arial"/>
                <w:sz w:val="24"/>
                <w:szCs w:val="24"/>
              </w:rPr>
              <w:t xml:space="preserve"> </w:t>
            </w:r>
          </w:p>
          <w:p w14:paraId="120E141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Giving of praise only or checking understanding only, significantly </w:t>
            </w:r>
            <w:r>
              <w:rPr>
                <w:rFonts w:ascii="Arial" w:hAnsi="Arial" w:cs="Arial"/>
                <w:sz w:val="24"/>
                <w:szCs w:val="24"/>
              </w:rPr>
              <w:lastRenderedPageBreak/>
              <w:t>increased (P=0.01 and P=0.04, respectively). Giving both praise and checking understanding also significantly increased (P=0.01). Additionally, giving neither praise nor checking understanding significantly decreased (P=0.01).</w:t>
            </w:r>
          </w:p>
          <w:p w14:paraId="4124BC86"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39612D2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E5B2B">
              <w:rPr>
                <w:rFonts w:ascii="Arial" w:hAnsi="Arial" w:cs="Arial"/>
                <w:b/>
                <w:bCs/>
                <w:sz w:val="24"/>
                <w:szCs w:val="24"/>
              </w:rPr>
              <w:t>Delivery of intended intervention content</w:t>
            </w:r>
            <w:r w:rsidRPr="0090734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Regarding giving nutritional advice; the total number of nutritional advice messages given significantly increased (P=0.014). </w:t>
            </w:r>
            <w:proofErr w:type="gramStart"/>
            <w:r>
              <w:rPr>
                <w:rFonts w:ascii="Arial" w:hAnsi="Arial" w:cs="Arial"/>
                <w:sz w:val="24"/>
                <w:szCs w:val="24"/>
              </w:rPr>
              <w:t>Likewise ,</w:t>
            </w:r>
            <w:proofErr w:type="gramEnd"/>
            <w:r>
              <w:rPr>
                <w:rFonts w:ascii="Arial" w:hAnsi="Arial" w:cs="Arial"/>
                <w:sz w:val="24"/>
                <w:szCs w:val="24"/>
              </w:rPr>
              <w:t xml:space="preserve"> the amount of consultations with 0 advice </w:t>
            </w:r>
            <w:r>
              <w:rPr>
                <w:rFonts w:ascii="Arial" w:hAnsi="Arial" w:cs="Arial"/>
                <w:sz w:val="24"/>
                <w:szCs w:val="24"/>
              </w:rPr>
              <w:lastRenderedPageBreak/>
              <w:t xml:space="preserve">messages given significantly decreased (P=0.02). </w:t>
            </w:r>
          </w:p>
          <w:p w14:paraId="600F290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410" w:type="dxa"/>
          </w:tcPr>
          <w:p w14:paraId="40A50FC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bookmarkStart w:id="38" w:name="_Hlk13489317"/>
            <w:r>
              <w:rPr>
                <w:rFonts w:ascii="Arial" w:hAnsi="Arial" w:cs="Arial"/>
                <w:b/>
                <w:bCs/>
                <w:sz w:val="24"/>
                <w:szCs w:val="24"/>
              </w:rPr>
              <w:lastRenderedPageBreak/>
              <w:t xml:space="preserve">Health behaviour change Intervention: </w:t>
            </w:r>
            <w:r>
              <w:rPr>
                <w:rFonts w:ascii="Arial" w:hAnsi="Arial" w:cs="Arial"/>
                <w:sz w:val="24"/>
                <w:szCs w:val="24"/>
              </w:rPr>
              <w:t xml:space="preserve">Diet </w:t>
            </w:r>
            <w:r>
              <w:rPr>
                <w:rFonts w:ascii="Arial" w:hAnsi="Arial" w:cs="Arial"/>
                <w:sz w:val="24"/>
                <w:szCs w:val="24"/>
              </w:rPr>
              <w:lastRenderedPageBreak/>
              <w:t xml:space="preserve">counselling to improve </w:t>
            </w:r>
            <w:r w:rsidRPr="00CC0237">
              <w:rPr>
                <w:rFonts w:ascii="Arial" w:hAnsi="Arial" w:cs="Arial"/>
                <w:sz w:val="24"/>
                <w:szCs w:val="24"/>
              </w:rPr>
              <w:t>nutritional knowledge for self-care</w:t>
            </w:r>
          </w:p>
          <w:p w14:paraId="175A841C"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68AD89A" w14:textId="77777777" w:rsidR="003B6BD1" w:rsidRPr="00605559"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605559">
              <w:rPr>
                <w:rFonts w:ascii="Arial" w:hAnsi="Arial" w:cs="Arial"/>
                <w:b/>
                <w:bCs/>
                <w:sz w:val="24"/>
                <w:szCs w:val="24"/>
              </w:rPr>
              <w:t>Primary outcome:</w:t>
            </w:r>
          </w:p>
          <w:p w14:paraId="17A448C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Nutrition messages recalled: assessed via interview</w:t>
            </w:r>
            <w:bookmarkEnd w:id="38"/>
          </w:p>
          <w:p w14:paraId="148933BE"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E92C900"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10B7C">
              <w:rPr>
                <w:rFonts w:ascii="Arial" w:hAnsi="Arial" w:cs="Arial"/>
                <w:b/>
                <w:bCs/>
                <w:sz w:val="24"/>
                <w:szCs w:val="24"/>
              </w:rPr>
              <w:t>Patient follow-up:</w:t>
            </w:r>
            <w:r>
              <w:rPr>
                <w:rFonts w:ascii="Arial" w:hAnsi="Arial" w:cs="Arial"/>
                <w:b/>
                <w:bCs/>
                <w:sz w:val="24"/>
                <w:szCs w:val="24"/>
              </w:rPr>
              <w:t xml:space="preserve"> </w:t>
            </w:r>
            <w:r>
              <w:rPr>
                <w:rFonts w:ascii="Arial" w:hAnsi="Arial" w:cs="Arial"/>
                <w:sz w:val="24"/>
                <w:szCs w:val="24"/>
              </w:rPr>
              <w:t xml:space="preserve"> One-week</w:t>
            </w:r>
          </w:p>
          <w:p w14:paraId="1036020F"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p w14:paraId="02F9B313"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bCs/>
                <w:sz w:val="24"/>
                <w:szCs w:val="24"/>
              </w:rPr>
              <w:t>Overall effect:</w:t>
            </w:r>
            <w:r>
              <w:rPr>
                <w:rFonts w:ascii="Arial" w:hAnsi="Arial" w:cs="Arial"/>
                <w:sz w:val="24"/>
                <w:szCs w:val="24"/>
              </w:rPr>
              <w:t xml:space="preserve"> The total number of nutritional advice </w:t>
            </w:r>
            <w:r>
              <w:rPr>
                <w:rFonts w:ascii="Arial" w:hAnsi="Arial" w:cs="Arial"/>
                <w:sz w:val="24"/>
                <w:szCs w:val="24"/>
              </w:rPr>
              <w:lastRenderedPageBreak/>
              <w:t xml:space="preserve">messages recalled by patients significantly increased compared to control (P=0.01). Specifically, messages recalled regarding specific foods and feeding practices significantly increased (P=0.01). However, messages recalled regarding breastfeeding </w:t>
            </w:r>
            <w:r>
              <w:rPr>
                <w:rFonts w:ascii="Arial" w:hAnsi="Arial" w:cs="Arial"/>
                <w:sz w:val="24"/>
                <w:szCs w:val="24"/>
              </w:rPr>
              <w:lastRenderedPageBreak/>
              <w:t>insignificantly increased (P&gt;0.05).</w:t>
            </w:r>
          </w:p>
          <w:p w14:paraId="4057872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78E936FD"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bookmarkStart w:id="39" w:name="_Hlk13240357"/>
            <w:r>
              <w:rPr>
                <w:rFonts w:ascii="Arial" w:hAnsi="Arial" w:cs="Arial"/>
                <w:b/>
                <w:bCs/>
                <w:sz w:val="24"/>
                <w:szCs w:val="24"/>
              </w:rPr>
              <w:lastRenderedPageBreak/>
              <w:t xml:space="preserve">Six-months </w:t>
            </w:r>
            <w:bookmarkEnd w:id="39"/>
            <w:r>
              <w:rPr>
                <w:rFonts w:ascii="Arial" w:hAnsi="Arial" w:cs="Arial"/>
                <w:b/>
                <w:bCs/>
                <w:sz w:val="24"/>
                <w:szCs w:val="24"/>
              </w:rPr>
              <w:t>post- intervention (medium-term)</w:t>
            </w:r>
            <w:r>
              <w:rPr>
                <w:rFonts w:ascii="Arial" w:hAnsi="Arial" w:cs="Arial"/>
                <w:sz w:val="24"/>
                <w:szCs w:val="24"/>
              </w:rPr>
              <w:t>:</w:t>
            </w:r>
          </w:p>
          <w:p w14:paraId="25EF8BDC"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1D54BD0"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100%</w:t>
            </w:r>
          </w:p>
          <w:p w14:paraId="1ECA630D" w14:textId="77777777" w:rsidR="003B6BD1" w:rsidRDefault="003B6BD1" w:rsidP="001677E4">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 of 4)</w:t>
            </w:r>
          </w:p>
          <w:p w14:paraId="5546A032"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17C7A0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30604">
              <w:rPr>
                <w:rFonts w:ascii="Arial" w:hAnsi="Arial" w:cs="Arial"/>
                <w:sz w:val="24"/>
                <w:szCs w:val="24"/>
              </w:rPr>
              <w:t>Delivery of intended intervention content</w:t>
            </w:r>
            <w:r>
              <w:rPr>
                <w:rFonts w:ascii="Arial" w:hAnsi="Arial" w:cs="Arial"/>
                <w:b/>
                <w:bCs/>
                <w:sz w:val="24"/>
                <w:szCs w:val="24"/>
              </w:rPr>
              <w:t xml:space="preserve"> </w:t>
            </w:r>
            <w:r>
              <w:rPr>
                <w:rFonts w:ascii="Arial" w:hAnsi="Arial" w:cs="Arial"/>
                <w:sz w:val="24"/>
                <w:szCs w:val="24"/>
              </w:rPr>
              <w:t>parameters: 100%</w:t>
            </w:r>
          </w:p>
          <w:p w14:paraId="6F622C8A"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 of 2)</w:t>
            </w:r>
          </w:p>
          <w:p w14:paraId="2453ADB5"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rPr>
            </w:pPr>
          </w:p>
          <w:p w14:paraId="393BD118" w14:textId="77777777" w:rsidR="003B6BD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Overall: 100%</w:t>
            </w:r>
          </w:p>
          <w:p w14:paraId="46D1657A" w14:textId="77777777" w:rsidR="003B6BD1" w:rsidRPr="007521B1" w:rsidRDefault="003B6BD1" w:rsidP="001677E4">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 of 6)</w:t>
            </w:r>
          </w:p>
        </w:tc>
      </w:tr>
      <w:tr w:rsidR="003B6BD1" w14:paraId="6318336C" w14:textId="77777777" w:rsidTr="001677E4">
        <w:tc>
          <w:tcPr>
            <w:cnfStyle w:val="001000000000" w:firstRow="0" w:lastRow="0" w:firstColumn="1" w:lastColumn="0" w:oddVBand="0" w:evenVBand="0" w:oddHBand="0" w:evenHBand="0" w:firstRowFirstColumn="0" w:firstRowLastColumn="0" w:lastRowFirstColumn="0" w:lastRowLastColumn="0"/>
            <w:tcW w:w="1418" w:type="dxa"/>
            <w:tcBorders>
              <w:top w:val="nil"/>
              <w:left w:val="nil"/>
              <w:bottom w:val="single" w:sz="4" w:space="0" w:color="auto"/>
              <w:right w:val="single" w:sz="4" w:space="0" w:color="auto"/>
            </w:tcBorders>
          </w:tcPr>
          <w:p w14:paraId="2230D484" w14:textId="77777777" w:rsidR="003B6BD1" w:rsidRDefault="003B6BD1" w:rsidP="001677E4">
            <w:pPr>
              <w:spacing w:line="480" w:lineRule="auto"/>
              <w:rPr>
                <w:rFonts w:ascii="Arial" w:hAnsi="Arial" w:cs="Arial"/>
                <w:sz w:val="24"/>
                <w:szCs w:val="24"/>
              </w:rPr>
            </w:pPr>
            <w:bookmarkStart w:id="40" w:name="_Hlk13241698"/>
            <w:proofErr w:type="spellStart"/>
            <w:r>
              <w:rPr>
                <w:rFonts w:ascii="Arial" w:hAnsi="Arial" w:cs="Arial"/>
                <w:sz w:val="24"/>
                <w:szCs w:val="24"/>
              </w:rPr>
              <w:lastRenderedPageBreak/>
              <w:t>Presseau</w:t>
            </w:r>
            <w:proofErr w:type="spellEnd"/>
            <w:r>
              <w:rPr>
                <w:rFonts w:ascii="Arial" w:hAnsi="Arial" w:cs="Arial"/>
                <w:sz w:val="24"/>
                <w:szCs w:val="24"/>
              </w:rPr>
              <w:t xml:space="preserve"> </w:t>
            </w:r>
            <w:bookmarkEnd w:id="40"/>
            <w:r w:rsidRPr="00901720">
              <w:rPr>
                <w:rFonts w:ascii="Arial" w:hAnsi="Arial" w:cs="Arial"/>
                <w:b w:val="0"/>
                <w:i/>
                <w:iCs/>
                <w:sz w:val="24"/>
                <w:szCs w:val="24"/>
              </w:rPr>
              <w:t xml:space="preserve"> et </w:t>
            </w:r>
            <w:r w:rsidRPr="0071129D">
              <w:rPr>
                <w:rFonts w:ascii="Arial" w:hAnsi="Arial" w:cs="Arial"/>
                <w:b w:val="0"/>
                <w:i/>
                <w:iCs/>
                <w:sz w:val="24"/>
                <w:szCs w:val="24"/>
              </w:rPr>
              <w:t>al,</w:t>
            </w:r>
            <w:r>
              <w:rPr>
                <w:rFonts w:ascii="Arial" w:hAnsi="Arial" w:cs="Arial"/>
                <w:b w:val="0"/>
                <w:sz w:val="24"/>
                <w:szCs w:val="24"/>
              </w:rPr>
              <w:t xml:space="preserve"> </w:t>
            </w:r>
            <w:r>
              <w:rPr>
                <w:rFonts w:ascii="Arial" w:hAnsi="Arial" w:cs="Arial"/>
                <w:sz w:val="24"/>
                <w:szCs w:val="24"/>
              </w:rPr>
              <w:fldChar w:fldCharType="begin"/>
            </w:r>
            <w:r>
              <w:rPr>
                <w:rFonts w:ascii="Arial" w:hAnsi="Arial" w:cs="Arial"/>
                <w:b w:val="0"/>
                <w:sz w:val="24"/>
                <w:szCs w:val="24"/>
              </w:rPr>
              <w:instrText xml:space="preserve"> ADDIN EN.CITE &lt;EndNote&gt;&lt;Cite&gt;&lt;Author&gt;Presseau&lt;/Author&gt;&lt;Year&gt;2018&lt;/Year&gt;&lt;RecNum&gt;573&lt;/RecNum&gt;&lt;DisplayText&gt;(32)&lt;/DisplayText&gt;&lt;record&gt;&lt;rec-number&gt;573&lt;/rec-number&gt;&lt;foreign-keys&gt;&lt;key app="EN" db-id="9pfvx2fpn5zd9tefsatvp25uwzpvsvx9rxzz" timestamp="1573747475"&gt;573&lt;/key&gt;&lt;/foreign-keys&gt;&lt;ref-type name="Journal Article"&gt;17&lt;/ref-type&gt;&lt;contributors&gt;&lt;authors&gt;&lt;author&gt;Presseau, J.&lt;/author&gt;&lt;author&gt;Mackintosh, J.&lt;/author&gt;&lt;author&gt;Hawthorne, G.&lt;/author&gt;&lt;author&gt;Francis, J. J.&lt;/author&gt;&lt;author&gt;Johnston, M.&lt;/author&gt;&lt;author&gt;Grimshaw, J. M.&lt;/author&gt;&lt;author&gt;Steen, N.&lt;/author&gt;&lt;author&gt;Coulthard, T.&lt;/author&gt;&lt;author&gt;Brown, H.&lt;/author&gt;&lt;author&gt;Kaner, E.&lt;/author&gt;&lt;/authors&gt;&lt;/contributors&gt;&lt;titles&gt;&lt;title&gt;Cluster randomised controlled trial of a theory-based multiple behaviour change intervention aimed at healthcare professionals to improve their management of type 2 diabetes in primary care&lt;/title&gt;&lt;secondary-title&gt;Implementation Science&lt;/secondary-title&gt;&lt;/titles&gt;&lt;periodical&gt;&lt;full-title&gt;Implementation Science&lt;/full-title&gt;&lt;/periodical&gt;&lt;pages&gt;65&lt;/pages&gt;&lt;volume&gt;13&lt;/volume&gt;&lt;number&gt;1&lt;/number&gt;&lt;dates&gt;&lt;year&gt;2018&lt;/year&gt;&lt;/dates&gt;&lt;isbn&gt;1748-5908&lt;/isbn&gt;&lt;urls&gt;&lt;/urls&gt;&lt;/record&gt;&lt;/Cite&gt;&lt;/EndNote&gt;</w:instrText>
            </w:r>
            <w:r>
              <w:rPr>
                <w:rFonts w:ascii="Arial" w:hAnsi="Arial" w:cs="Arial"/>
                <w:sz w:val="24"/>
                <w:szCs w:val="24"/>
              </w:rPr>
              <w:fldChar w:fldCharType="separate"/>
            </w:r>
            <w:r>
              <w:rPr>
                <w:rFonts w:ascii="Arial" w:hAnsi="Arial" w:cs="Arial"/>
                <w:b w:val="0"/>
                <w:noProof/>
                <w:sz w:val="24"/>
                <w:szCs w:val="24"/>
              </w:rPr>
              <w:t>(32)</w:t>
            </w:r>
            <w:r>
              <w:rPr>
                <w:rFonts w:ascii="Arial" w:hAnsi="Arial" w:cs="Arial"/>
                <w:sz w:val="24"/>
                <w:szCs w:val="24"/>
              </w:rPr>
              <w:fldChar w:fldCharType="end"/>
            </w:r>
            <w:r>
              <w:rPr>
                <w:rFonts w:ascii="Arial" w:hAnsi="Arial" w:cs="Arial"/>
                <w:b w:val="0"/>
                <w:sz w:val="24"/>
                <w:szCs w:val="24"/>
              </w:rPr>
              <w:t xml:space="preserve"> </w:t>
            </w:r>
          </w:p>
          <w:p w14:paraId="46559169" w14:textId="77777777" w:rsidR="003B6BD1" w:rsidRDefault="003B6BD1" w:rsidP="001677E4">
            <w:pPr>
              <w:spacing w:line="480" w:lineRule="auto"/>
              <w:rPr>
                <w:rFonts w:ascii="Arial" w:hAnsi="Arial" w:cs="Arial"/>
                <w:sz w:val="24"/>
                <w:szCs w:val="24"/>
              </w:rPr>
            </w:pPr>
          </w:p>
          <w:p w14:paraId="5BB85198" w14:textId="77777777" w:rsidR="003B6BD1" w:rsidRDefault="003B6BD1" w:rsidP="001677E4">
            <w:pPr>
              <w:spacing w:line="480" w:lineRule="auto"/>
              <w:rPr>
                <w:rFonts w:ascii="Arial" w:hAnsi="Arial" w:cs="Arial"/>
                <w:b w:val="0"/>
                <w:bCs w:val="0"/>
                <w:sz w:val="24"/>
                <w:szCs w:val="24"/>
              </w:rPr>
            </w:pPr>
          </w:p>
        </w:tc>
        <w:tc>
          <w:tcPr>
            <w:tcW w:w="2126" w:type="dxa"/>
            <w:tcBorders>
              <w:top w:val="nil"/>
              <w:left w:val="single" w:sz="4" w:space="0" w:color="auto"/>
              <w:bottom w:val="single" w:sz="4" w:space="0" w:color="auto"/>
            </w:tcBorders>
          </w:tcPr>
          <w:p w14:paraId="491F160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HCPs: </w:t>
            </w:r>
          </w:p>
          <w:p w14:paraId="489BD96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GPs/ healthcare assistants </w:t>
            </w:r>
            <w:r w:rsidRPr="004D1DA9">
              <w:rPr>
                <w:rFonts w:ascii="Arial" w:hAnsi="Arial" w:cs="Arial"/>
                <w:sz w:val="24"/>
                <w:szCs w:val="24"/>
              </w:rPr>
              <w:t>n=312</w:t>
            </w:r>
          </w:p>
          <w:p w14:paraId="1DF0821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 140, including 64 GPs, 29 Nurses, 20</w:t>
            </w:r>
            <w:bookmarkStart w:id="41" w:name="_Hlk14967166"/>
            <w:r>
              <w:rPr>
                <w:rFonts w:ascii="Arial" w:hAnsi="Arial" w:cs="Arial"/>
                <w:sz w:val="24"/>
                <w:szCs w:val="24"/>
              </w:rPr>
              <w:t xml:space="preserve"> Healthcare assistants</w:t>
            </w:r>
            <w:bookmarkEnd w:id="41"/>
            <w:r>
              <w:rPr>
                <w:rFonts w:ascii="Arial" w:hAnsi="Arial" w:cs="Arial"/>
                <w:sz w:val="24"/>
                <w:szCs w:val="24"/>
              </w:rPr>
              <w:t xml:space="preserve"> and 17 “other”. C=172 including 87 GPs, 54 Nurses, 31 </w:t>
            </w:r>
            <w:r>
              <w:rPr>
                <w:rFonts w:ascii="Arial" w:hAnsi="Arial" w:cs="Arial"/>
                <w:sz w:val="24"/>
                <w:szCs w:val="24"/>
              </w:rPr>
              <w:lastRenderedPageBreak/>
              <w:t>Healthcare assistants).</w:t>
            </w:r>
          </w:p>
          <w:p w14:paraId="2EBA6F6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Age and Gender: Not reported</w:t>
            </w:r>
          </w:p>
          <w:p w14:paraId="414FFF0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34F8B0F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t>Patients:</w:t>
            </w:r>
            <w:r>
              <w:rPr>
                <w:rFonts w:ascii="Arial" w:hAnsi="Arial" w:cs="Arial"/>
                <w:sz w:val="24"/>
                <w:szCs w:val="24"/>
              </w:rPr>
              <w:t xml:space="preserve"> </w:t>
            </w:r>
          </w:p>
          <w:p w14:paraId="43AA281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Type-two diabetes patients </w:t>
            </w:r>
            <w:r w:rsidRPr="00B6308C">
              <w:rPr>
                <w:rFonts w:ascii="Arial" w:hAnsi="Arial" w:cs="Arial"/>
                <w:b/>
                <w:bCs/>
                <w:sz w:val="24"/>
                <w:szCs w:val="24"/>
              </w:rPr>
              <w:t>n= 4085</w:t>
            </w:r>
            <w:r>
              <w:rPr>
                <w:rFonts w:ascii="Arial" w:hAnsi="Arial" w:cs="Arial"/>
                <w:sz w:val="24"/>
                <w:szCs w:val="24"/>
              </w:rPr>
              <w:t xml:space="preserve"> </w:t>
            </w:r>
          </w:p>
          <w:p w14:paraId="71D08F7C"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(I=2110, C=1975)</w:t>
            </w:r>
          </w:p>
          <w:p w14:paraId="691D6A6D"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Age: &lt;18 (18% &lt;65)</w:t>
            </w:r>
          </w:p>
          <w:p w14:paraId="2888C47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rPr>
              <w:t>Gender: Not reported</w:t>
            </w:r>
          </w:p>
          <w:p w14:paraId="21E6068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949E0B" w14:textId="77777777" w:rsidR="003B6BD1" w:rsidRPr="006C69B0"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rPr>
            </w:pPr>
            <w:r>
              <w:rPr>
                <w:rFonts w:ascii="Arial" w:hAnsi="Arial" w:cs="Arial"/>
                <w:iCs/>
                <w:sz w:val="24"/>
                <w:szCs w:val="24"/>
              </w:rPr>
              <w:lastRenderedPageBreak/>
              <w:t xml:space="preserve">(RCT, </w:t>
            </w:r>
            <w:r w:rsidRPr="007357F4">
              <w:rPr>
                <w:rFonts w:ascii="Arial" w:hAnsi="Arial" w:cs="Arial"/>
                <w:sz w:val="24"/>
                <w:szCs w:val="24"/>
              </w:rPr>
              <w:t>cluster</w:t>
            </w:r>
            <w:r>
              <w:rPr>
                <w:rFonts w:ascii="Arial" w:hAnsi="Arial" w:cs="Arial"/>
                <w:sz w:val="24"/>
                <w:szCs w:val="24"/>
              </w:rPr>
              <w:t xml:space="preserve"> sampling</w:t>
            </w:r>
            <w:r>
              <w:rPr>
                <w:rFonts w:ascii="Arial" w:hAnsi="Arial" w:cs="Arial"/>
                <w:iCs/>
                <w:sz w:val="24"/>
                <w:szCs w:val="24"/>
              </w:rPr>
              <w:t xml:space="preserve"> - </w:t>
            </w:r>
            <w:r>
              <w:rPr>
                <w:rFonts w:ascii="Arial" w:hAnsi="Arial" w:cs="Arial"/>
                <w:color w:val="131413"/>
                <w:sz w:val="24"/>
                <w:szCs w:val="24"/>
              </w:rPr>
              <w:t>General practices, North-east England)</w:t>
            </w:r>
            <w:r>
              <w:rPr>
                <w:rFonts w:ascii="Arial" w:hAnsi="Arial" w:cs="Arial"/>
                <w:iCs/>
                <w:sz w:val="24"/>
                <w:szCs w:val="24"/>
              </w:rPr>
              <w:t xml:space="preserve"> </w:t>
            </w:r>
          </w:p>
        </w:tc>
        <w:tc>
          <w:tcPr>
            <w:tcW w:w="3402" w:type="dxa"/>
            <w:tcBorders>
              <w:top w:val="nil"/>
              <w:bottom w:val="single" w:sz="4" w:space="0" w:color="auto"/>
            </w:tcBorders>
          </w:tcPr>
          <w:p w14:paraId="307FC64B" w14:textId="77777777" w:rsidR="003B6BD1" w:rsidRPr="00C637DB"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C637DB">
              <w:rPr>
                <w:rFonts w:ascii="Arial" w:hAnsi="Arial" w:cs="Arial"/>
                <w:b/>
                <w:bCs/>
                <w:sz w:val="24"/>
                <w:szCs w:val="24"/>
              </w:rPr>
              <w:lastRenderedPageBreak/>
              <w:t>Job retraining:</w:t>
            </w:r>
          </w:p>
          <w:p w14:paraId="30E6EADD" w14:textId="77777777" w:rsidR="003B6BD1" w:rsidRPr="00C637DB"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131413"/>
                <w:sz w:val="24"/>
                <w:szCs w:val="24"/>
                <w:highlight w:val="blue"/>
              </w:rPr>
            </w:pPr>
            <w:r w:rsidRPr="001F7FF8">
              <w:rPr>
                <w:rFonts w:ascii="Arial" w:eastAsia="Times New Roman" w:hAnsi="Arial" w:cs="Arial"/>
                <w:b/>
                <w:bCs/>
                <w:color w:val="000000"/>
                <w:sz w:val="24"/>
                <w:szCs w:val="24"/>
                <w:lang w:val="en-CA"/>
              </w:rPr>
              <w:t>Improving Diabetes care through Examining, Advising and prescribing trial (</w:t>
            </w:r>
            <w:proofErr w:type="spellStart"/>
            <w:r w:rsidRPr="001F7FF8">
              <w:rPr>
                <w:rFonts w:ascii="Arial" w:hAnsi="Arial" w:cs="Arial"/>
                <w:b/>
                <w:bCs/>
                <w:color w:val="131413"/>
                <w:sz w:val="24"/>
                <w:szCs w:val="24"/>
              </w:rPr>
              <w:t>TIDieR</w:t>
            </w:r>
            <w:proofErr w:type="spellEnd"/>
            <w:r w:rsidRPr="001F7FF8">
              <w:rPr>
                <w:rFonts w:ascii="Arial" w:eastAsia="Times New Roman" w:hAnsi="Arial" w:cs="Arial"/>
                <w:b/>
                <w:bCs/>
                <w:sz w:val="24"/>
                <w:szCs w:val="24"/>
                <w:lang w:eastAsia="en-GB"/>
              </w:rPr>
              <w:t>)-</w:t>
            </w:r>
            <w:r w:rsidRPr="00C637DB">
              <w:rPr>
                <w:rFonts w:ascii="Arial" w:eastAsia="Times New Roman" w:hAnsi="Arial" w:cs="Arial"/>
                <w:b/>
                <w:bCs/>
                <w:sz w:val="24"/>
                <w:szCs w:val="24"/>
                <w:lang w:eastAsia="en-GB"/>
              </w:rPr>
              <w:t xml:space="preserve"> </w:t>
            </w:r>
            <w:r w:rsidRPr="00C637DB">
              <w:rPr>
                <w:rFonts w:ascii="Arial" w:hAnsi="Arial" w:cs="Arial"/>
                <w:color w:val="131413"/>
                <w:sz w:val="24"/>
                <w:szCs w:val="24"/>
              </w:rPr>
              <w:t>delivered by expert</w:t>
            </w:r>
          </w:p>
          <w:p w14:paraId="25CCDBE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p>
          <w:p w14:paraId="3F1E036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 xml:space="preserve">Intervention: </w:t>
            </w:r>
            <w:r>
              <w:rPr>
                <w:rFonts w:ascii="Arial" w:eastAsia="Times New Roman" w:hAnsi="Arial" w:cs="Arial"/>
                <w:sz w:val="24"/>
                <w:szCs w:val="24"/>
                <w:lang w:eastAsia="en-GB"/>
              </w:rPr>
              <w:t xml:space="preserve">90-minute workshop involving:  presentations, demonstrations, discussions, group/individual work </w:t>
            </w:r>
            <w:proofErr w:type="gramStart"/>
            <w:r>
              <w:rPr>
                <w:rFonts w:ascii="Arial" w:eastAsia="Times New Roman" w:hAnsi="Arial" w:cs="Arial"/>
                <w:sz w:val="24"/>
                <w:szCs w:val="24"/>
                <w:lang w:eastAsia="en-GB"/>
              </w:rPr>
              <w:t>and  watching</w:t>
            </w:r>
            <w:proofErr w:type="gramEnd"/>
            <w:r>
              <w:rPr>
                <w:rFonts w:ascii="Arial" w:eastAsia="Times New Roman" w:hAnsi="Arial" w:cs="Arial"/>
                <w:sz w:val="24"/>
                <w:szCs w:val="24"/>
                <w:lang w:eastAsia="en-GB"/>
              </w:rPr>
              <w:t xml:space="preserve"> videos of case </w:t>
            </w:r>
            <w:r>
              <w:rPr>
                <w:rFonts w:ascii="Arial" w:eastAsia="Times New Roman" w:hAnsi="Arial" w:cs="Arial"/>
                <w:sz w:val="24"/>
                <w:szCs w:val="24"/>
                <w:lang w:eastAsia="en-GB"/>
              </w:rPr>
              <w:lastRenderedPageBreak/>
              <w:t xml:space="preserve">studies. Online reading was available as well as help sheets healthy eating and exercise advice </w:t>
            </w:r>
          </w:p>
          <w:p w14:paraId="7D75DE0F"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b/>
                <w:bCs/>
                <w:sz w:val="24"/>
                <w:szCs w:val="24"/>
                <w:lang w:eastAsia="en-GB"/>
              </w:rPr>
              <w:t xml:space="preserve">Control: </w:t>
            </w:r>
            <w:r>
              <w:rPr>
                <w:rFonts w:ascii="Arial" w:hAnsi="Arial" w:cs="Arial"/>
                <w:sz w:val="24"/>
                <w:szCs w:val="24"/>
              </w:rPr>
              <w:t>Standard practice (no additional training)</w:t>
            </w:r>
          </w:p>
          <w:p w14:paraId="2DD4DC8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5A1C5931"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hAnsi="Arial" w:cs="Arial"/>
                <w:b/>
                <w:bCs/>
                <w:sz w:val="24"/>
                <w:szCs w:val="24"/>
              </w:rPr>
              <w:t>Follow-up time:</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12-months</w:t>
            </w:r>
          </w:p>
          <w:p w14:paraId="0C96913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074D610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b/>
                <w:bCs/>
                <w:sz w:val="24"/>
                <w:szCs w:val="24"/>
                <w:lang w:eastAsia="en-GB"/>
              </w:rPr>
              <w:t xml:space="preserve">Analysis: </w:t>
            </w:r>
            <w:r w:rsidRPr="001F7FF8">
              <w:rPr>
                <w:rFonts w:ascii="Arial" w:eastAsia="Times New Roman" w:hAnsi="Arial" w:cs="Arial"/>
                <w:sz w:val="24"/>
                <w:szCs w:val="24"/>
                <w:lang w:eastAsia="en-GB"/>
              </w:rPr>
              <w:t>A</w:t>
            </w:r>
            <w:r>
              <w:rPr>
                <w:rFonts w:ascii="Arial" w:eastAsia="Times New Roman" w:hAnsi="Arial" w:cs="Arial"/>
                <w:sz w:val="24"/>
                <w:szCs w:val="24"/>
                <w:lang w:eastAsia="en-GB"/>
              </w:rPr>
              <w:t xml:space="preserve">ssessment of prescribing for glycaemic and blood pressure control and foot blood circulation examination was performed using patient records. Assessing advice given on </w:t>
            </w:r>
            <w:r>
              <w:rPr>
                <w:rFonts w:ascii="Arial" w:eastAsia="Times New Roman" w:hAnsi="Arial" w:cs="Arial"/>
                <w:sz w:val="24"/>
                <w:szCs w:val="24"/>
                <w:lang w:eastAsia="en-GB"/>
              </w:rPr>
              <w:lastRenderedPageBreak/>
              <w:t xml:space="preserve">nutrition, exercise and </w:t>
            </w:r>
            <w:r>
              <w:rPr>
                <w:rFonts w:ascii="Arial" w:hAnsi="Arial" w:cs="Arial"/>
                <w:sz w:val="24"/>
                <w:szCs w:val="24"/>
              </w:rPr>
              <w:t>diabetes education was performed via</w:t>
            </w:r>
            <w:r>
              <w:rPr>
                <w:rFonts w:ascii="Arial" w:eastAsia="Times New Roman" w:hAnsi="Arial" w:cs="Arial"/>
                <w:sz w:val="24"/>
                <w:szCs w:val="24"/>
                <w:lang w:eastAsia="en-GB"/>
              </w:rPr>
              <w:t xml:space="preserve"> patient survey.</w:t>
            </w:r>
          </w:p>
        </w:tc>
        <w:tc>
          <w:tcPr>
            <w:tcW w:w="3969" w:type="dxa"/>
            <w:tcBorders>
              <w:top w:val="nil"/>
              <w:bottom w:val="single" w:sz="4" w:space="0" w:color="auto"/>
            </w:tcBorders>
          </w:tcPr>
          <w:p w14:paraId="3E8FAA3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Communication style:</w:t>
            </w:r>
            <w:r>
              <w:rPr>
                <w:rFonts w:ascii="Arial" w:hAnsi="Arial" w:cs="Arial"/>
                <w:sz w:val="24"/>
                <w:szCs w:val="24"/>
              </w:rPr>
              <w:t xml:space="preserve"> </w:t>
            </w:r>
          </w:p>
          <w:p w14:paraId="28822965"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Times New Roman" w:hAnsi="Arial" w:cs="Arial"/>
                <w:sz w:val="24"/>
                <w:szCs w:val="24"/>
                <w:lang w:eastAsia="en-GB"/>
              </w:rPr>
              <w:t>N/A</w:t>
            </w:r>
          </w:p>
          <w:p w14:paraId="247AD59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761E4A5" w14:textId="77777777" w:rsidR="003B6BD1" w:rsidRPr="001F7FF8"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E5B2B">
              <w:rPr>
                <w:rFonts w:ascii="Arial" w:hAnsi="Arial" w:cs="Arial"/>
                <w:b/>
                <w:bCs/>
                <w:sz w:val="24"/>
                <w:szCs w:val="24"/>
              </w:rPr>
              <w:t>Delivery of intended intervention content</w:t>
            </w:r>
            <w:r w:rsidRPr="0090734B">
              <w:rPr>
                <w:rFonts w:ascii="Arial" w:hAnsi="Arial" w:cs="Arial"/>
                <w:b/>
                <w:bCs/>
                <w:sz w:val="24"/>
                <w:szCs w:val="24"/>
              </w:rPr>
              <w:t>:</w:t>
            </w:r>
            <w:r>
              <w:rPr>
                <w:rFonts w:ascii="Arial" w:hAnsi="Arial" w:cs="Arial"/>
                <w:b/>
                <w:bCs/>
                <w:sz w:val="24"/>
                <w:szCs w:val="24"/>
              </w:rPr>
              <w:t xml:space="preserve"> </w:t>
            </w:r>
            <w:r w:rsidRPr="00356AF7">
              <w:rPr>
                <w:rFonts w:ascii="Arial" w:hAnsi="Arial" w:cs="Arial"/>
                <w:sz w:val="24"/>
                <w:szCs w:val="24"/>
              </w:rPr>
              <w:t>P</w:t>
            </w:r>
            <w:r>
              <w:rPr>
                <w:rFonts w:ascii="Arial" w:eastAsia="Times New Roman" w:hAnsi="Arial" w:cs="Arial"/>
                <w:sz w:val="24"/>
                <w:szCs w:val="24"/>
                <w:lang w:eastAsia="en-GB"/>
              </w:rPr>
              <w:t xml:space="preserve">ost intervention, the practice of ensuring/checking blood circulation in type-two patients’ feet significantly increased compared to control (P=0.01). However additional prescribing of </w:t>
            </w:r>
            <w:proofErr w:type="gramStart"/>
            <w:r>
              <w:rPr>
                <w:rFonts w:ascii="Arial" w:eastAsia="Times New Roman" w:hAnsi="Arial" w:cs="Arial"/>
                <w:sz w:val="24"/>
                <w:szCs w:val="24"/>
                <w:lang w:eastAsia="en-GB"/>
              </w:rPr>
              <w:t>therapy  for</w:t>
            </w:r>
            <w:proofErr w:type="gramEnd"/>
            <w:r>
              <w:rPr>
                <w:rFonts w:ascii="Arial" w:eastAsia="Times New Roman" w:hAnsi="Arial" w:cs="Arial"/>
                <w:sz w:val="24"/>
                <w:szCs w:val="24"/>
                <w:lang w:eastAsia="en-GB"/>
              </w:rPr>
              <w:t xml:space="preserve"> glycaemic control and blood pressure control insignificantly </w:t>
            </w:r>
            <w:r>
              <w:rPr>
                <w:rFonts w:ascii="Arial" w:eastAsia="Times New Roman" w:hAnsi="Arial" w:cs="Arial"/>
                <w:sz w:val="24"/>
                <w:szCs w:val="24"/>
                <w:lang w:eastAsia="en-GB"/>
              </w:rPr>
              <w:lastRenderedPageBreak/>
              <w:t>increase (P=0.13 and P=0.29, respectively). Regarding the giving of advice:  giving type-two diabetes education significantly increased (P=0.03), giving personalised nutrition and exercise advice insignificantly increased (P=0.95 and P=0.17, respectively.</w:t>
            </w:r>
          </w:p>
          <w:p w14:paraId="218D440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p>
          <w:p w14:paraId="4378130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07E630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3BAB11CA"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2CD6360B"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0E41EA9"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Times New Roman" w:hAnsi="Arial" w:cs="Arial"/>
                <w:sz w:val="24"/>
                <w:szCs w:val="24"/>
                <w:lang w:eastAsia="en-GB"/>
              </w:rPr>
              <w:t xml:space="preserve"> </w:t>
            </w:r>
          </w:p>
        </w:tc>
        <w:tc>
          <w:tcPr>
            <w:tcW w:w="2410" w:type="dxa"/>
            <w:tcBorders>
              <w:top w:val="nil"/>
              <w:bottom w:val="single" w:sz="4" w:space="0" w:color="auto"/>
            </w:tcBorders>
          </w:tcPr>
          <w:p w14:paraId="3A790AFE"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
                <w:bCs/>
                <w:sz w:val="24"/>
                <w:szCs w:val="24"/>
              </w:rPr>
              <w:lastRenderedPageBreak/>
              <w:t xml:space="preserve">Health behaviour change Intervention: </w:t>
            </w:r>
            <w:r>
              <w:rPr>
                <w:rFonts w:ascii="Arial" w:hAnsi="Arial" w:cs="Arial"/>
                <w:sz w:val="24"/>
                <w:szCs w:val="24"/>
              </w:rPr>
              <w:t>Diet counselling</w:t>
            </w:r>
          </w:p>
          <w:p w14:paraId="50A784B2"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459A730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513B057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Overall effect:</w:t>
            </w:r>
          </w:p>
          <w:p w14:paraId="604D9C17"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sz w:val="24"/>
                <w:szCs w:val="24"/>
              </w:rPr>
              <w:t>Not assessed</w:t>
            </w:r>
          </w:p>
        </w:tc>
        <w:tc>
          <w:tcPr>
            <w:tcW w:w="2268" w:type="dxa"/>
            <w:tcBorders>
              <w:top w:val="nil"/>
              <w:bottom w:val="single" w:sz="4" w:space="0" w:color="auto"/>
              <w:right w:val="nil"/>
            </w:tcBorders>
          </w:tcPr>
          <w:p w14:paraId="1C6A13D8"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42" w:name="_Hlk13240378"/>
            <w:r>
              <w:rPr>
                <w:rFonts w:ascii="Arial" w:hAnsi="Arial" w:cs="Arial"/>
                <w:b/>
                <w:bCs/>
                <w:sz w:val="24"/>
                <w:szCs w:val="24"/>
              </w:rPr>
              <w:t xml:space="preserve">12-months </w:t>
            </w:r>
            <w:bookmarkEnd w:id="42"/>
            <w:r>
              <w:rPr>
                <w:rFonts w:ascii="Arial" w:hAnsi="Arial" w:cs="Arial"/>
                <w:b/>
                <w:bCs/>
                <w:sz w:val="24"/>
                <w:szCs w:val="24"/>
              </w:rPr>
              <w:t>post- intervention (long-term):</w:t>
            </w:r>
          </w:p>
          <w:p w14:paraId="2C88181E"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7C11F7C8"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Communication parameters: N/A</w:t>
            </w:r>
          </w:p>
          <w:p w14:paraId="585BBF65" w14:textId="77777777" w:rsidR="003B6BD1" w:rsidRDefault="003B6BD1" w:rsidP="001677E4">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2CA7CC0"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30604">
              <w:rPr>
                <w:rFonts w:ascii="Arial" w:hAnsi="Arial" w:cs="Arial"/>
                <w:sz w:val="24"/>
                <w:szCs w:val="24"/>
              </w:rPr>
              <w:t>Delivery of intended intervention content</w:t>
            </w:r>
            <w:r>
              <w:rPr>
                <w:rFonts w:ascii="Arial" w:hAnsi="Arial" w:cs="Arial"/>
                <w:b/>
                <w:bCs/>
                <w:sz w:val="24"/>
                <w:szCs w:val="24"/>
              </w:rPr>
              <w:t xml:space="preserve"> </w:t>
            </w:r>
            <w:r>
              <w:rPr>
                <w:rFonts w:ascii="Arial" w:hAnsi="Arial" w:cs="Arial"/>
                <w:sz w:val="24"/>
                <w:szCs w:val="24"/>
              </w:rPr>
              <w:t>parameters: 33%</w:t>
            </w:r>
          </w:p>
          <w:p w14:paraId="3D20C3A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6)</w:t>
            </w:r>
          </w:p>
          <w:p w14:paraId="2CFE4804"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21D8856"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Overall: 33%</w:t>
            </w:r>
          </w:p>
          <w:p w14:paraId="32041EA3" w14:textId="77777777" w:rsidR="003B6BD1" w:rsidRDefault="003B6BD1" w:rsidP="001677E4">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 of 6)</w:t>
            </w:r>
          </w:p>
        </w:tc>
      </w:tr>
    </w:tbl>
    <w:p w14:paraId="327998C4" w14:textId="038DD732" w:rsidR="001677E4" w:rsidRDefault="001677E4"/>
    <w:sectPr w:rsidR="001677E4" w:rsidSect="00A017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3pt;height:10.3pt" o:bullet="t">
        <v:imagedata r:id="rId1" o:title="msoD4DE"/>
      </v:shape>
    </w:pict>
  </w:numPicBullet>
  <w:abstractNum w:abstractNumId="0" w15:restartNumberingAfterBreak="0">
    <w:nsid w:val="044E4E19"/>
    <w:multiLevelType w:val="hybridMultilevel"/>
    <w:tmpl w:val="B2781852"/>
    <w:lvl w:ilvl="0" w:tplc="641AAA96">
      <w:start w:val="1"/>
      <w:numFmt w:val="decimal"/>
      <w:lvlText w:val="%1."/>
      <w:lvlJc w:val="left"/>
      <w:pPr>
        <w:tabs>
          <w:tab w:val="num" w:pos="720"/>
        </w:tabs>
        <w:ind w:left="720" w:hanging="360"/>
      </w:pPr>
    </w:lvl>
    <w:lvl w:ilvl="1" w:tplc="B5E23EE0" w:tentative="1">
      <w:start w:val="1"/>
      <w:numFmt w:val="decimal"/>
      <w:lvlText w:val="%2."/>
      <w:lvlJc w:val="left"/>
      <w:pPr>
        <w:tabs>
          <w:tab w:val="num" w:pos="1440"/>
        </w:tabs>
        <w:ind w:left="1440" w:hanging="360"/>
      </w:pPr>
    </w:lvl>
    <w:lvl w:ilvl="2" w:tplc="99446C98" w:tentative="1">
      <w:start w:val="1"/>
      <w:numFmt w:val="decimal"/>
      <w:lvlText w:val="%3."/>
      <w:lvlJc w:val="left"/>
      <w:pPr>
        <w:tabs>
          <w:tab w:val="num" w:pos="2160"/>
        </w:tabs>
        <w:ind w:left="2160" w:hanging="360"/>
      </w:pPr>
    </w:lvl>
    <w:lvl w:ilvl="3" w:tplc="6EA2DA10" w:tentative="1">
      <w:start w:val="1"/>
      <w:numFmt w:val="decimal"/>
      <w:lvlText w:val="%4."/>
      <w:lvlJc w:val="left"/>
      <w:pPr>
        <w:tabs>
          <w:tab w:val="num" w:pos="2880"/>
        </w:tabs>
        <w:ind w:left="2880" w:hanging="360"/>
      </w:pPr>
    </w:lvl>
    <w:lvl w:ilvl="4" w:tplc="3594C8E4" w:tentative="1">
      <w:start w:val="1"/>
      <w:numFmt w:val="decimal"/>
      <w:lvlText w:val="%5."/>
      <w:lvlJc w:val="left"/>
      <w:pPr>
        <w:tabs>
          <w:tab w:val="num" w:pos="3600"/>
        </w:tabs>
        <w:ind w:left="3600" w:hanging="360"/>
      </w:pPr>
    </w:lvl>
    <w:lvl w:ilvl="5" w:tplc="81701C0A" w:tentative="1">
      <w:start w:val="1"/>
      <w:numFmt w:val="decimal"/>
      <w:lvlText w:val="%6."/>
      <w:lvlJc w:val="left"/>
      <w:pPr>
        <w:tabs>
          <w:tab w:val="num" w:pos="4320"/>
        </w:tabs>
        <w:ind w:left="4320" w:hanging="360"/>
      </w:pPr>
    </w:lvl>
    <w:lvl w:ilvl="6" w:tplc="203C16BE" w:tentative="1">
      <w:start w:val="1"/>
      <w:numFmt w:val="decimal"/>
      <w:lvlText w:val="%7."/>
      <w:lvlJc w:val="left"/>
      <w:pPr>
        <w:tabs>
          <w:tab w:val="num" w:pos="5040"/>
        </w:tabs>
        <w:ind w:left="5040" w:hanging="360"/>
      </w:pPr>
    </w:lvl>
    <w:lvl w:ilvl="7" w:tplc="FB7EA58A" w:tentative="1">
      <w:start w:val="1"/>
      <w:numFmt w:val="decimal"/>
      <w:lvlText w:val="%8."/>
      <w:lvlJc w:val="left"/>
      <w:pPr>
        <w:tabs>
          <w:tab w:val="num" w:pos="5760"/>
        </w:tabs>
        <w:ind w:left="5760" w:hanging="360"/>
      </w:pPr>
    </w:lvl>
    <w:lvl w:ilvl="8" w:tplc="070CA8DE" w:tentative="1">
      <w:start w:val="1"/>
      <w:numFmt w:val="decimal"/>
      <w:lvlText w:val="%9."/>
      <w:lvlJc w:val="left"/>
      <w:pPr>
        <w:tabs>
          <w:tab w:val="num" w:pos="6480"/>
        </w:tabs>
        <w:ind w:left="6480" w:hanging="360"/>
      </w:pPr>
    </w:lvl>
  </w:abstractNum>
  <w:abstractNum w:abstractNumId="1" w15:restartNumberingAfterBreak="0">
    <w:nsid w:val="09E67B31"/>
    <w:multiLevelType w:val="hybridMultilevel"/>
    <w:tmpl w:val="380C863C"/>
    <w:lvl w:ilvl="0" w:tplc="3C38835E">
      <w:start w:val="3"/>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45DD9"/>
    <w:multiLevelType w:val="hybridMultilevel"/>
    <w:tmpl w:val="C9C6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4206A"/>
    <w:multiLevelType w:val="hybridMultilevel"/>
    <w:tmpl w:val="6F0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41A"/>
    <w:multiLevelType w:val="hybridMultilevel"/>
    <w:tmpl w:val="493840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12D0"/>
    <w:multiLevelType w:val="hybridMultilevel"/>
    <w:tmpl w:val="EFDA2392"/>
    <w:lvl w:ilvl="0" w:tplc="A9780728">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B42"/>
    <w:multiLevelType w:val="hybridMultilevel"/>
    <w:tmpl w:val="3F3E818C"/>
    <w:lvl w:ilvl="0" w:tplc="3C38835E">
      <w:start w:val="3"/>
      <w:numFmt w:val="decimal"/>
      <w:lvlText w:val="%1."/>
      <w:lvlJc w:val="left"/>
      <w:pPr>
        <w:ind w:left="763" w:hanging="360"/>
      </w:pPr>
      <w:rPr>
        <w:rFonts w:hint="default"/>
        <w:color w:val="70AD47" w:themeColor="accent6"/>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7" w15:restartNumberingAfterBreak="0">
    <w:nsid w:val="1DAA4B46"/>
    <w:multiLevelType w:val="hybridMultilevel"/>
    <w:tmpl w:val="1DF46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E15551"/>
    <w:multiLevelType w:val="hybridMultilevel"/>
    <w:tmpl w:val="812E3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1C6F57"/>
    <w:multiLevelType w:val="hybridMultilevel"/>
    <w:tmpl w:val="39A27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E337B8"/>
    <w:multiLevelType w:val="hybridMultilevel"/>
    <w:tmpl w:val="77A2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31610"/>
    <w:multiLevelType w:val="hybridMultilevel"/>
    <w:tmpl w:val="E7A8CC2E"/>
    <w:lvl w:ilvl="0" w:tplc="81A62ABC">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7C7DD5"/>
    <w:multiLevelType w:val="hybridMultilevel"/>
    <w:tmpl w:val="F37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321A"/>
    <w:multiLevelType w:val="hybridMultilevel"/>
    <w:tmpl w:val="D144C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A850E3"/>
    <w:multiLevelType w:val="hybridMultilevel"/>
    <w:tmpl w:val="2B1E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D34DE"/>
    <w:multiLevelType w:val="hybridMultilevel"/>
    <w:tmpl w:val="BA2A73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46B27"/>
    <w:multiLevelType w:val="hybridMultilevel"/>
    <w:tmpl w:val="D5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D6880"/>
    <w:multiLevelType w:val="hybridMultilevel"/>
    <w:tmpl w:val="AD82DD2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BE7DBF"/>
    <w:multiLevelType w:val="hybridMultilevel"/>
    <w:tmpl w:val="B6E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13514"/>
    <w:multiLevelType w:val="hybridMultilevel"/>
    <w:tmpl w:val="3DE8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847E66"/>
    <w:multiLevelType w:val="hybridMultilevel"/>
    <w:tmpl w:val="29EEFE10"/>
    <w:lvl w:ilvl="0" w:tplc="500AE188">
      <w:start w:val="1"/>
      <w:numFmt w:val="decimal"/>
      <w:lvlText w:val="%1)"/>
      <w:lvlJc w:val="left"/>
      <w:pPr>
        <w:ind w:left="720" w:hanging="360"/>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A543651"/>
    <w:multiLevelType w:val="hybridMultilevel"/>
    <w:tmpl w:val="E90CFA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EC93843"/>
    <w:multiLevelType w:val="hybridMultilevel"/>
    <w:tmpl w:val="05B676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EF72B4D"/>
    <w:multiLevelType w:val="hybridMultilevel"/>
    <w:tmpl w:val="D1BC9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E11A0"/>
    <w:multiLevelType w:val="hybridMultilevel"/>
    <w:tmpl w:val="82B834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E4401"/>
    <w:multiLevelType w:val="hybridMultilevel"/>
    <w:tmpl w:val="8850D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0E75246"/>
    <w:multiLevelType w:val="hybridMultilevel"/>
    <w:tmpl w:val="23CE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122AE"/>
    <w:multiLevelType w:val="hybridMultilevel"/>
    <w:tmpl w:val="14661300"/>
    <w:lvl w:ilvl="0" w:tplc="45DC6734">
      <w:start w:val="1"/>
      <w:numFmt w:val="bullet"/>
      <w:lvlText w:val="¢"/>
      <w:lvlJc w:val="left"/>
      <w:pPr>
        <w:ind w:left="720" w:hanging="360"/>
      </w:pPr>
      <w:rPr>
        <w:rFonts w:ascii="Wingdings 2" w:hAnsi="Wingdings 2"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0110E8"/>
    <w:multiLevelType w:val="hybridMultilevel"/>
    <w:tmpl w:val="D65E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C27CA"/>
    <w:multiLevelType w:val="hybridMultilevel"/>
    <w:tmpl w:val="48CE7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91C46"/>
    <w:multiLevelType w:val="multilevel"/>
    <w:tmpl w:val="BA74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15BB6"/>
    <w:multiLevelType w:val="hybridMultilevel"/>
    <w:tmpl w:val="3F1A36A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2" w15:restartNumberingAfterBreak="0">
    <w:nsid w:val="73CD6306"/>
    <w:multiLevelType w:val="hybridMultilevel"/>
    <w:tmpl w:val="1324A04A"/>
    <w:lvl w:ilvl="0" w:tplc="2468084E">
      <w:start w:val="1"/>
      <w:numFmt w:val="decimal"/>
      <w:lvlText w:val="%1."/>
      <w:lvlJc w:val="left"/>
      <w:pPr>
        <w:ind w:left="360" w:hanging="360"/>
      </w:pPr>
      <w:rPr>
        <w:rFonts w:ascii="Calibri" w:hAnsi="Calibri" w:cs="Calibri" w:hint="default"/>
        <w:b w:val="0"/>
        <w:color w:val="1F497D"/>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E4335A"/>
    <w:multiLevelType w:val="hybridMultilevel"/>
    <w:tmpl w:val="CA92D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9B90EF6"/>
    <w:multiLevelType w:val="hybridMultilevel"/>
    <w:tmpl w:val="56B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4"/>
  </w:num>
  <w:num w:numId="4">
    <w:abstractNumId w:val="11"/>
  </w:num>
  <w:num w:numId="5">
    <w:abstractNumId w:val="14"/>
  </w:num>
  <w:num w:numId="6">
    <w:abstractNumId w:val="17"/>
  </w:num>
  <w:num w:numId="7">
    <w:abstractNumId w:val="16"/>
  </w:num>
  <w:num w:numId="8">
    <w:abstractNumId w:val="15"/>
  </w:num>
  <w:num w:numId="9">
    <w:abstractNumId w:val="29"/>
  </w:num>
  <w:num w:numId="10">
    <w:abstractNumId w:val="26"/>
  </w:num>
  <w:num w:numId="11">
    <w:abstractNumId w:val="18"/>
  </w:num>
  <w:num w:numId="12">
    <w:abstractNumId w:val="12"/>
  </w:num>
  <w:num w:numId="13">
    <w:abstractNumId w:val="23"/>
  </w:num>
  <w:num w:numId="14">
    <w:abstractNumId w:val="3"/>
  </w:num>
  <w:num w:numId="15">
    <w:abstractNumId w:val="28"/>
  </w:num>
  <w:num w:numId="16">
    <w:abstractNumId w:val="1"/>
  </w:num>
  <w:num w:numId="17">
    <w:abstractNumId w:val="31"/>
  </w:num>
  <w:num w:numId="18">
    <w:abstractNumId w:val="6"/>
  </w:num>
  <w:num w:numId="19">
    <w:abstractNumId w:val="32"/>
  </w:num>
  <w:num w:numId="20">
    <w:abstractNumId w:val="2"/>
  </w:num>
  <w:num w:numId="21">
    <w:abstractNumId w:val="5"/>
  </w:num>
  <w:num w:numId="22">
    <w:abstractNumId w:val="24"/>
  </w:num>
  <w:num w:numId="23">
    <w:abstractNumId w:val="30"/>
  </w:num>
  <w:num w:numId="24">
    <w:abstractNumId w:val="0"/>
  </w:num>
  <w:num w:numId="25">
    <w:abstractNumId w:val="34"/>
  </w:num>
  <w:num w:numId="26">
    <w:abstractNumId w:val="27"/>
  </w:num>
  <w:num w:numId="27">
    <w:abstractNumId w:val="8"/>
  </w:num>
  <w:num w:numId="28">
    <w:abstractNumId w:val="21"/>
  </w:num>
  <w:num w:numId="29">
    <w:abstractNumId w:val="13"/>
  </w:num>
  <w:num w:numId="30">
    <w:abstractNumId w:val="7"/>
  </w:num>
  <w:num w:numId="31">
    <w:abstractNumId w:val="9"/>
  </w:num>
  <w:num w:numId="32">
    <w:abstractNumId w:val="33"/>
  </w:num>
  <w:num w:numId="33">
    <w:abstractNumId w:val="22"/>
  </w:num>
  <w:num w:numId="34">
    <w:abstractNumId w:val="25"/>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D1"/>
    <w:rsid w:val="000736D1"/>
    <w:rsid w:val="001677E4"/>
    <w:rsid w:val="003B6BD1"/>
    <w:rsid w:val="007944E7"/>
    <w:rsid w:val="00A01728"/>
    <w:rsid w:val="00B14D94"/>
    <w:rsid w:val="00C5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B9AE1D"/>
  <w15:chartTrackingRefBased/>
  <w15:docId w15:val="{0122A4AD-E1B7-4015-B7A9-2CEBF432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BD1"/>
  </w:style>
  <w:style w:type="paragraph" w:styleId="Heading1">
    <w:name w:val="heading 1"/>
    <w:basedOn w:val="Normal"/>
    <w:next w:val="Normal"/>
    <w:link w:val="Heading1Char"/>
    <w:uiPriority w:val="9"/>
    <w:qFormat/>
    <w:rsid w:val="003B6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B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B6B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B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BD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B6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BD1"/>
  </w:style>
  <w:style w:type="paragraph" w:styleId="Footer">
    <w:name w:val="footer"/>
    <w:basedOn w:val="Normal"/>
    <w:link w:val="FooterChar"/>
    <w:uiPriority w:val="99"/>
    <w:unhideWhenUsed/>
    <w:rsid w:val="003B6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BD1"/>
  </w:style>
  <w:style w:type="paragraph" w:styleId="NoSpacing">
    <w:name w:val="No Spacing"/>
    <w:link w:val="NoSpacingChar"/>
    <w:uiPriority w:val="1"/>
    <w:qFormat/>
    <w:rsid w:val="003B6B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6BD1"/>
    <w:rPr>
      <w:rFonts w:eastAsiaTheme="minorEastAsia"/>
      <w:lang w:val="en-US"/>
    </w:rPr>
  </w:style>
  <w:style w:type="paragraph" w:styleId="BalloonText">
    <w:name w:val="Balloon Text"/>
    <w:basedOn w:val="Normal"/>
    <w:link w:val="BalloonTextChar"/>
    <w:uiPriority w:val="99"/>
    <w:semiHidden/>
    <w:unhideWhenUsed/>
    <w:rsid w:val="003B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BD1"/>
    <w:rPr>
      <w:rFonts w:ascii="Segoe UI" w:hAnsi="Segoe UI" w:cs="Segoe UI"/>
      <w:sz w:val="18"/>
      <w:szCs w:val="18"/>
    </w:rPr>
  </w:style>
  <w:style w:type="paragraph" w:styleId="ListParagraph">
    <w:name w:val="List Paragraph"/>
    <w:basedOn w:val="Normal"/>
    <w:uiPriority w:val="34"/>
    <w:qFormat/>
    <w:rsid w:val="003B6BD1"/>
    <w:pPr>
      <w:ind w:left="720"/>
      <w:contextualSpacing/>
    </w:pPr>
  </w:style>
  <w:style w:type="character" w:styleId="Hyperlink">
    <w:name w:val="Hyperlink"/>
    <w:basedOn w:val="DefaultParagraphFont"/>
    <w:uiPriority w:val="99"/>
    <w:unhideWhenUsed/>
    <w:rsid w:val="003B6BD1"/>
    <w:rPr>
      <w:color w:val="0563C1" w:themeColor="hyperlink"/>
      <w:u w:val="single"/>
    </w:rPr>
  </w:style>
  <w:style w:type="character" w:customStyle="1" w:styleId="UnresolvedMention1">
    <w:name w:val="Unresolved Mention1"/>
    <w:basedOn w:val="DefaultParagraphFont"/>
    <w:uiPriority w:val="99"/>
    <w:semiHidden/>
    <w:unhideWhenUsed/>
    <w:rsid w:val="003B6BD1"/>
    <w:rPr>
      <w:color w:val="605E5C"/>
      <w:shd w:val="clear" w:color="auto" w:fill="E1DFDD"/>
    </w:rPr>
  </w:style>
  <w:style w:type="table" w:styleId="TableGrid">
    <w:name w:val="Table Grid"/>
    <w:basedOn w:val="TableNormal"/>
    <w:uiPriority w:val="39"/>
    <w:rsid w:val="003B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B6B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B6B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6B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B6B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B6BD1"/>
    <w:rPr>
      <w:sz w:val="16"/>
      <w:szCs w:val="16"/>
    </w:rPr>
  </w:style>
  <w:style w:type="paragraph" w:styleId="CommentText">
    <w:name w:val="annotation text"/>
    <w:basedOn w:val="Normal"/>
    <w:link w:val="CommentTextChar"/>
    <w:uiPriority w:val="99"/>
    <w:unhideWhenUsed/>
    <w:rsid w:val="003B6BD1"/>
    <w:pPr>
      <w:spacing w:line="240" w:lineRule="auto"/>
    </w:pPr>
    <w:rPr>
      <w:sz w:val="20"/>
      <w:szCs w:val="20"/>
    </w:rPr>
  </w:style>
  <w:style w:type="character" w:customStyle="1" w:styleId="CommentTextChar">
    <w:name w:val="Comment Text Char"/>
    <w:basedOn w:val="DefaultParagraphFont"/>
    <w:link w:val="CommentText"/>
    <w:uiPriority w:val="99"/>
    <w:rsid w:val="003B6BD1"/>
    <w:rPr>
      <w:sz w:val="20"/>
      <w:szCs w:val="20"/>
    </w:rPr>
  </w:style>
  <w:style w:type="character" w:styleId="Strong">
    <w:name w:val="Strong"/>
    <w:basedOn w:val="DefaultParagraphFont"/>
    <w:uiPriority w:val="22"/>
    <w:qFormat/>
    <w:rsid w:val="003B6BD1"/>
    <w:rPr>
      <w:b/>
      <w:bCs/>
    </w:rPr>
  </w:style>
  <w:style w:type="paragraph" w:styleId="Subtitle">
    <w:name w:val="Subtitle"/>
    <w:basedOn w:val="Normal"/>
    <w:next w:val="Normal"/>
    <w:link w:val="SubtitleChar"/>
    <w:uiPriority w:val="11"/>
    <w:qFormat/>
    <w:rsid w:val="003B6BD1"/>
    <w:pPr>
      <w:numPr>
        <w:ilvl w:val="1"/>
      </w:numPr>
      <w:spacing w:after="120" w:line="240" w:lineRule="auto"/>
      <w:jc w:val="both"/>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3B6BD1"/>
    <w:rPr>
      <w:rFonts w:eastAsiaTheme="minorEastAsia"/>
      <w:color w:val="5A5A5A" w:themeColor="text1" w:themeTint="A5"/>
      <w:spacing w:val="15"/>
      <w:sz w:val="24"/>
    </w:rPr>
  </w:style>
  <w:style w:type="paragraph" w:styleId="CommentSubject">
    <w:name w:val="annotation subject"/>
    <w:basedOn w:val="CommentText"/>
    <w:next w:val="CommentText"/>
    <w:link w:val="CommentSubjectChar"/>
    <w:uiPriority w:val="99"/>
    <w:semiHidden/>
    <w:unhideWhenUsed/>
    <w:rsid w:val="003B6BD1"/>
    <w:rPr>
      <w:b/>
      <w:bCs/>
    </w:rPr>
  </w:style>
  <w:style w:type="character" w:customStyle="1" w:styleId="CommentSubjectChar">
    <w:name w:val="Comment Subject Char"/>
    <w:basedOn w:val="CommentTextChar"/>
    <w:link w:val="CommentSubject"/>
    <w:uiPriority w:val="99"/>
    <w:semiHidden/>
    <w:rsid w:val="003B6BD1"/>
    <w:rPr>
      <w:b/>
      <w:bCs/>
      <w:sz w:val="20"/>
      <w:szCs w:val="20"/>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3B6BD1"/>
  </w:style>
  <w:style w:type="character" w:styleId="FollowedHyperlink">
    <w:name w:val="FollowedHyperlink"/>
    <w:basedOn w:val="DefaultParagraphFont"/>
    <w:uiPriority w:val="99"/>
    <w:semiHidden/>
    <w:unhideWhenUsed/>
    <w:rsid w:val="003B6BD1"/>
    <w:rPr>
      <w:color w:val="954F72" w:themeColor="followedHyperlink"/>
      <w:u w:val="single"/>
    </w:rPr>
  </w:style>
  <w:style w:type="character" w:customStyle="1" w:styleId="st">
    <w:name w:val="st"/>
    <w:basedOn w:val="DefaultParagraphFont"/>
    <w:rsid w:val="003B6BD1"/>
  </w:style>
  <w:style w:type="character" w:customStyle="1" w:styleId="highlight">
    <w:name w:val="highlight"/>
    <w:basedOn w:val="DefaultParagraphFont"/>
    <w:rsid w:val="003B6BD1"/>
  </w:style>
  <w:style w:type="character" w:styleId="HTMLCite">
    <w:name w:val="HTML Cite"/>
    <w:basedOn w:val="DefaultParagraphFont"/>
    <w:uiPriority w:val="99"/>
    <w:semiHidden/>
    <w:unhideWhenUsed/>
    <w:rsid w:val="003B6BD1"/>
    <w:rPr>
      <w:i/>
      <w:iCs/>
    </w:rPr>
  </w:style>
  <w:style w:type="character" w:customStyle="1" w:styleId="search-name">
    <w:name w:val="search-name"/>
    <w:basedOn w:val="DefaultParagraphFont"/>
    <w:rsid w:val="003B6BD1"/>
  </w:style>
  <w:style w:type="character" w:customStyle="1" w:styleId="searchhistory-search-term">
    <w:name w:val="searchhistory-search-term"/>
    <w:basedOn w:val="DefaultParagraphFont"/>
    <w:rsid w:val="003B6BD1"/>
  </w:style>
  <w:style w:type="paragraph" w:styleId="Revision">
    <w:name w:val="Revision"/>
    <w:hidden/>
    <w:uiPriority w:val="99"/>
    <w:semiHidden/>
    <w:rsid w:val="003B6BD1"/>
    <w:pPr>
      <w:spacing w:after="0" w:line="240" w:lineRule="auto"/>
    </w:pPr>
  </w:style>
  <w:style w:type="paragraph" w:customStyle="1" w:styleId="msonormal0">
    <w:name w:val="msonormal"/>
    <w:basedOn w:val="Normal"/>
    <w:uiPriority w:val="99"/>
    <w:rsid w:val="003B6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selection">
    <w:name w:val="current-selection"/>
    <w:basedOn w:val="DefaultParagraphFont"/>
    <w:rsid w:val="003B6BD1"/>
  </w:style>
  <w:style w:type="character" w:customStyle="1" w:styleId="UnresolvedMention2">
    <w:name w:val="Unresolved Mention2"/>
    <w:basedOn w:val="DefaultParagraphFont"/>
    <w:uiPriority w:val="99"/>
    <w:semiHidden/>
    <w:unhideWhenUsed/>
    <w:rsid w:val="003B6BD1"/>
    <w:rPr>
      <w:color w:val="605E5C"/>
      <w:shd w:val="clear" w:color="auto" w:fill="E1DFDD"/>
    </w:rPr>
  </w:style>
  <w:style w:type="table" w:styleId="PlainTable2">
    <w:name w:val="Plain Table 2"/>
    <w:basedOn w:val="TableNormal"/>
    <w:uiPriority w:val="42"/>
    <w:rsid w:val="003B6B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rsid w:val="003B6BD1"/>
    <w:pPr>
      <w:widowControl w:val="0"/>
    </w:pPr>
    <w:rPr>
      <w:rFonts w:ascii="Calibri" w:eastAsia="Times New Roman" w:hAnsi="Calibri" w:cs="Times New Roman"/>
      <w:color w:val="auto"/>
      <w:lang w:val="en-CA" w:eastAsia="en-CA"/>
    </w:rPr>
  </w:style>
  <w:style w:type="paragraph" w:customStyle="1" w:styleId="xmsonormal">
    <w:name w:val="x_msonormal"/>
    <w:basedOn w:val="Normal"/>
    <w:rsid w:val="003B6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mb-2">
    <w:name w:val="u-mb-2"/>
    <w:basedOn w:val="Normal"/>
    <w:rsid w:val="003B6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bliographic-informationvalue">
    <w:name w:val="bibliographic-information__value"/>
    <w:basedOn w:val="DefaultParagraphFont"/>
    <w:rsid w:val="003B6BD1"/>
  </w:style>
  <w:style w:type="character" w:customStyle="1" w:styleId="epub-date">
    <w:name w:val="epub-date"/>
    <w:basedOn w:val="DefaultParagraphFont"/>
    <w:rsid w:val="003B6BD1"/>
  </w:style>
  <w:style w:type="character" w:customStyle="1" w:styleId="Date1">
    <w:name w:val="Date1"/>
    <w:basedOn w:val="DefaultParagraphFont"/>
    <w:rsid w:val="003B6BD1"/>
  </w:style>
  <w:style w:type="character" w:customStyle="1" w:styleId="absnonlinkmetadata">
    <w:name w:val="abs_nonlink_metadata"/>
    <w:basedOn w:val="DefaultParagraphFont"/>
    <w:rsid w:val="003B6BD1"/>
  </w:style>
  <w:style w:type="character" w:customStyle="1" w:styleId="doi">
    <w:name w:val="doi"/>
    <w:basedOn w:val="DefaultParagraphFont"/>
    <w:rsid w:val="003B6BD1"/>
  </w:style>
  <w:style w:type="character" w:customStyle="1" w:styleId="highwire-cite-doi">
    <w:name w:val="highwire-cite-doi"/>
    <w:basedOn w:val="DefaultParagraphFont"/>
    <w:rsid w:val="003B6BD1"/>
  </w:style>
  <w:style w:type="character" w:customStyle="1" w:styleId="infovalue">
    <w:name w:val="info_value"/>
    <w:basedOn w:val="DefaultParagraphFont"/>
    <w:rsid w:val="003B6BD1"/>
  </w:style>
  <w:style w:type="paragraph" w:customStyle="1" w:styleId="EndNoteBibliographyTitle">
    <w:name w:val="EndNote Bibliography Title"/>
    <w:basedOn w:val="Normal"/>
    <w:link w:val="EndNoteBibliographyTitleChar"/>
    <w:rsid w:val="003B6BD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6BD1"/>
    <w:rPr>
      <w:rFonts w:ascii="Calibri" w:hAnsi="Calibri" w:cs="Calibri"/>
      <w:noProof/>
      <w:lang w:val="en-US"/>
    </w:rPr>
  </w:style>
  <w:style w:type="paragraph" w:customStyle="1" w:styleId="EndNoteBibliography">
    <w:name w:val="EndNote Bibliography"/>
    <w:basedOn w:val="Normal"/>
    <w:link w:val="EndNoteBibliographyChar"/>
    <w:rsid w:val="003B6BD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6BD1"/>
    <w:rPr>
      <w:rFonts w:ascii="Calibri" w:hAnsi="Calibri" w:cs="Calibri"/>
      <w:noProof/>
      <w:lang w:val="en-US"/>
    </w:rPr>
  </w:style>
  <w:style w:type="character" w:customStyle="1" w:styleId="UnresolvedMention3">
    <w:name w:val="Unresolved Mention3"/>
    <w:basedOn w:val="DefaultParagraphFont"/>
    <w:uiPriority w:val="99"/>
    <w:semiHidden/>
    <w:unhideWhenUsed/>
    <w:rsid w:val="003B6BD1"/>
    <w:rPr>
      <w:color w:val="605E5C"/>
      <w:shd w:val="clear" w:color="auto" w:fill="E1DFDD"/>
    </w:rPr>
  </w:style>
  <w:style w:type="character" w:styleId="LineNumber">
    <w:name w:val="line number"/>
    <w:basedOn w:val="DefaultParagraphFont"/>
    <w:uiPriority w:val="99"/>
    <w:semiHidden/>
    <w:unhideWhenUsed/>
    <w:rsid w:val="003B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Withers (School of Sport Exercise and Rehabilitation Sciences)</dc:creator>
  <cp:keywords/>
  <dc:description/>
  <cp:lastModifiedBy>Tom Withers</cp:lastModifiedBy>
  <cp:revision>4</cp:revision>
  <dcterms:created xsi:type="dcterms:W3CDTF">2019-11-19T15:57:00Z</dcterms:created>
  <dcterms:modified xsi:type="dcterms:W3CDTF">2020-02-07T18:28:00Z</dcterms:modified>
</cp:coreProperties>
</file>