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74"/>
        <w:gridCol w:w="874"/>
        <w:gridCol w:w="874"/>
        <w:gridCol w:w="780"/>
        <w:gridCol w:w="850"/>
        <w:gridCol w:w="851"/>
        <w:gridCol w:w="1407"/>
      </w:tblGrid>
      <w:tr w:rsidR="002450C5" w:rsidRPr="005568F8" w14:paraId="48BE4AD8" w14:textId="77777777" w:rsidTr="00441376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09B2832B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5EAE3D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Total sample (N=120)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B4F14AD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Self-completion (N=64)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3D92BBB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 xml:space="preserve">Read-out </w:t>
            </w:r>
            <w:r w:rsidRPr="005568F8">
              <w:rPr>
                <w:rFonts w:ascii="Arial" w:hAnsi="Arial" w:cs="Arial"/>
                <w:b/>
                <w:lang w:val="en-GB"/>
              </w:rPr>
              <w:br/>
              <w:t>(N=55)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</w:tcBorders>
          </w:tcPr>
          <w:p w14:paraId="4D6F7A93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 xml:space="preserve">Self-completion vs. </w:t>
            </w:r>
            <w:r w:rsidRPr="005568F8">
              <w:rPr>
                <w:rFonts w:ascii="Arial" w:hAnsi="Arial" w:cs="Arial"/>
                <w:b/>
                <w:lang w:val="en-GB"/>
              </w:rPr>
              <w:br/>
              <w:t>read-out</w:t>
            </w:r>
          </w:p>
        </w:tc>
      </w:tr>
      <w:tr w:rsidR="002450C5" w:rsidRPr="005568F8" w14:paraId="2A7B56C8" w14:textId="77777777" w:rsidTr="00441376">
        <w:tc>
          <w:tcPr>
            <w:tcW w:w="2552" w:type="dxa"/>
            <w:tcBorders>
              <w:top w:val="single" w:sz="4" w:space="0" w:color="auto"/>
            </w:tcBorders>
          </w:tcPr>
          <w:p w14:paraId="474A1A75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14:paraId="00E5DA1E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n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0CED5BB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14:paraId="08E3178E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n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B0B4C7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80161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DCC87D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300427E5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vertAlign w:val="superscript"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p-value</w:t>
            </w:r>
            <w:r w:rsidRPr="005568F8">
              <w:rPr>
                <w:rFonts w:ascii="Arial" w:hAnsi="Arial" w:cs="Arial"/>
                <w:b/>
                <w:vertAlign w:val="superscript"/>
                <w:lang w:val="en-GB"/>
              </w:rPr>
              <w:t>1</w:t>
            </w:r>
          </w:p>
        </w:tc>
      </w:tr>
      <w:tr w:rsidR="002450C5" w:rsidRPr="005568F8" w14:paraId="14FAEAB5" w14:textId="77777777" w:rsidTr="00441376">
        <w:tc>
          <w:tcPr>
            <w:tcW w:w="2552" w:type="dxa"/>
          </w:tcPr>
          <w:p w14:paraId="58BD014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Male (vs. female)</w:t>
            </w:r>
          </w:p>
        </w:tc>
        <w:tc>
          <w:tcPr>
            <w:tcW w:w="874" w:type="dxa"/>
          </w:tcPr>
          <w:p w14:paraId="65E7240F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6F5F4BC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47.5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35EB2CE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34</w:t>
            </w:r>
          </w:p>
        </w:tc>
        <w:tc>
          <w:tcPr>
            <w:tcW w:w="780" w:type="dxa"/>
          </w:tcPr>
          <w:p w14:paraId="1A27178E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53.1</w:t>
            </w:r>
          </w:p>
        </w:tc>
        <w:tc>
          <w:tcPr>
            <w:tcW w:w="850" w:type="dxa"/>
          </w:tcPr>
          <w:p w14:paraId="68BF507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22</w:t>
            </w:r>
          </w:p>
        </w:tc>
        <w:tc>
          <w:tcPr>
            <w:tcW w:w="851" w:type="dxa"/>
          </w:tcPr>
          <w:p w14:paraId="0E7DDF3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40.0</w:t>
            </w:r>
          </w:p>
        </w:tc>
        <w:tc>
          <w:tcPr>
            <w:tcW w:w="1407" w:type="dxa"/>
          </w:tcPr>
          <w:p w14:paraId="0DE7E9A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0.153</w:t>
            </w:r>
          </w:p>
        </w:tc>
      </w:tr>
      <w:tr w:rsidR="002450C5" w:rsidRPr="005568F8" w14:paraId="2B86471C" w14:textId="77777777" w:rsidTr="00441376">
        <w:tc>
          <w:tcPr>
            <w:tcW w:w="2552" w:type="dxa"/>
          </w:tcPr>
          <w:p w14:paraId="790AE915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Smoker (yes)</w:t>
            </w:r>
          </w:p>
        </w:tc>
        <w:tc>
          <w:tcPr>
            <w:tcW w:w="874" w:type="dxa"/>
          </w:tcPr>
          <w:p w14:paraId="329CC7D6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43AB244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17.5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179C635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780" w:type="dxa"/>
          </w:tcPr>
          <w:p w14:paraId="659C7B8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15.6</w:t>
            </w:r>
          </w:p>
        </w:tc>
        <w:tc>
          <w:tcPr>
            <w:tcW w:w="850" w:type="dxa"/>
          </w:tcPr>
          <w:p w14:paraId="3F3C430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1" w:type="dxa"/>
          </w:tcPr>
          <w:p w14:paraId="05E48B5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18.5</w:t>
            </w:r>
          </w:p>
        </w:tc>
        <w:tc>
          <w:tcPr>
            <w:tcW w:w="1407" w:type="dxa"/>
          </w:tcPr>
          <w:p w14:paraId="2BC123C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0.676</w:t>
            </w:r>
          </w:p>
        </w:tc>
      </w:tr>
      <w:tr w:rsidR="002450C5" w:rsidRPr="005568F8" w14:paraId="0472327A" w14:textId="77777777" w:rsidTr="00441376">
        <w:tc>
          <w:tcPr>
            <w:tcW w:w="2552" w:type="dxa"/>
          </w:tcPr>
          <w:p w14:paraId="5962D16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Living alone (yes)</w:t>
            </w:r>
          </w:p>
        </w:tc>
        <w:tc>
          <w:tcPr>
            <w:tcW w:w="874" w:type="dxa"/>
          </w:tcPr>
          <w:p w14:paraId="3F07C976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48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8C88F6E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40.0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3133477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780" w:type="dxa"/>
          </w:tcPr>
          <w:p w14:paraId="1748F47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32.8</w:t>
            </w:r>
          </w:p>
        </w:tc>
        <w:tc>
          <w:tcPr>
            <w:tcW w:w="850" w:type="dxa"/>
          </w:tcPr>
          <w:p w14:paraId="64D79CC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851" w:type="dxa"/>
          </w:tcPr>
          <w:p w14:paraId="3EA72BF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49.1</w:t>
            </w:r>
          </w:p>
        </w:tc>
        <w:tc>
          <w:tcPr>
            <w:tcW w:w="1407" w:type="dxa"/>
          </w:tcPr>
          <w:p w14:paraId="2E4E146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0.071</w:t>
            </w:r>
          </w:p>
        </w:tc>
      </w:tr>
      <w:tr w:rsidR="002450C5" w:rsidRPr="005568F8" w14:paraId="3F10BB45" w14:textId="77777777" w:rsidTr="00441376">
        <w:tc>
          <w:tcPr>
            <w:tcW w:w="2552" w:type="dxa"/>
            <w:tcBorders>
              <w:bottom w:val="single" w:sz="4" w:space="0" w:color="auto"/>
            </w:tcBorders>
          </w:tcPr>
          <w:p w14:paraId="2C07317D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Compression therapy (yes)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B02409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</w:tcPr>
          <w:p w14:paraId="10755CFE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57.5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14:paraId="017D383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34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3BE27BCF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53.1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B4884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DC9CB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61.8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7C75678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0.339</w:t>
            </w:r>
          </w:p>
        </w:tc>
      </w:tr>
      <w:tr w:rsidR="002450C5" w:rsidRPr="005568F8" w14:paraId="19647CA9" w14:textId="77777777" w:rsidTr="00441376">
        <w:tc>
          <w:tcPr>
            <w:tcW w:w="2552" w:type="dxa"/>
            <w:tcBorders>
              <w:top w:val="single" w:sz="4" w:space="0" w:color="auto"/>
            </w:tcBorders>
          </w:tcPr>
          <w:p w14:paraId="7FED2632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14:paraId="47DF4E1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M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5CC3A0FF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SD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14:paraId="58042BE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31531E2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277355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80619D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SD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532DA6C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568F8">
              <w:rPr>
                <w:rFonts w:ascii="Arial" w:hAnsi="Arial" w:cs="Arial"/>
                <w:b/>
                <w:lang w:val="en-GB"/>
              </w:rPr>
              <w:t>p-value</w:t>
            </w:r>
            <w:r w:rsidRPr="005568F8">
              <w:rPr>
                <w:rFonts w:ascii="Arial" w:hAnsi="Arial" w:cs="Arial"/>
                <w:b/>
                <w:vertAlign w:val="superscript"/>
                <w:lang w:val="en-GB"/>
              </w:rPr>
              <w:t>2</w:t>
            </w:r>
          </w:p>
        </w:tc>
      </w:tr>
      <w:tr w:rsidR="002450C5" w:rsidRPr="005568F8" w14:paraId="5D18CB2F" w14:textId="77777777" w:rsidTr="00441376">
        <w:tc>
          <w:tcPr>
            <w:tcW w:w="2552" w:type="dxa"/>
          </w:tcPr>
          <w:p w14:paraId="3F0F1ABD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Age [years]</w:t>
            </w:r>
          </w:p>
        </w:tc>
        <w:tc>
          <w:tcPr>
            <w:tcW w:w="874" w:type="dxa"/>
          </w:tcPr>
          <w:p w14:paraId="4181991B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73.23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3DB6F7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14.24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3450B73F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68.89</w:t>
            </w:r>
          </w:p>
        </w:tc>
        <w:tc>
          <w:tcPr>
            <w:tcW w:w="780" w:type="dxa"/>
          </w:tcPr>
          <w:p w14:paraId="1792C58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14.71</w:t>
            </w:r>
          </w:p>
        </w:tc>
        <w:tc>
          <w:tcPr>
            <w:tcW w:w="850" w:type="dxa"/>
          </w:tcPr>
          <w:p w14:paraId="74AFA2A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78.42</w:t>
            </w:r>
          </w:p>
        </w:tc>
        <w:tc>
          <w:tcPr>
            <w:tcW w:w="851" w:type="dxa"/>
          </w:tcPr>
          <w:p w14:paraId="10FEE03E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11.99</w:t>
            </w:r>
          </w:p>
        </w:tc>
        <w:tc>
          <w:tcPr>
            <w:tcW w:w="1407" w:type="dxa"/>
          </w:tcPr>
          <w:p w14:paraId="1CED77C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2450C5" w:rsidRPr="005568F8" w14:paraId="073872F4" w14:textId="77777777" w:rsidTr="00441376">
        <w:tc>
          <w:tcPr>
            <w:tcW w:w="2552" w:type="dxa"/>
          </w:tcPr>
          <w:p w14:paraId="1B37A54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Length [m]</w:t>
            </w:r>
          </w:p>
        </w:tc>
        <w:tc>
          <w:tcPr>
            <w:tcW w:w="874" w:type="dxa"/>
          </w:tcPr>
          <w:p w14:paraId="40CBD75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1.72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671173A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238DE2D3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1.73</w:t>
            </w:r>
          </w:p>
        </w:tc>
        <w:tc>
          <w:tcPr>
            <w:tcW w:w="780" w:type="dxa"/>
          </w:tcPr>
          <w:p w14:paraId="15436B62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850" w:type="dxa"/>
          </w:tcPr>
          <w:p w14:paraId="567B40F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1.70</w:t>
            </w:r>
          </w:p>
        </w:tc>
        <w:tc>
          <w:tcPr>
            <w:tcW w:w="851" w:type="dxa"/>
          </w:tcPr>
          <w:p w14:paraId="5177ACE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1407" w:type="dxa"/>
          </w:tcPr>
          <w:p w14:paraId="772FFE3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0.183</w:t>
            </w:r>
          </w:p>
        </w:tc>
      </w:tr>
      <w:tr w:rsidR="002450C5" w:rsidRPr="005568F8" w14:paraId="6C5AF813" w14:textId="77777777" w:rsidTr="00441376">
        <w:tc>
          <w:tcPr>
            <w:tcW w:w="2552" w:type="dxa"/>
          </w:tcPr>
          <w:p w14:paraId="1B9EAE92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Weight [kg]</w:t>
            </w:r>
          </w:p>
        </w:tc>
        <w:tc>
          <w:tcPr>
            <w:tcW w:w="874" w:type="dxa"/>
          </w:tcPr>
          <w:p w14:paraId="319BC5C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82.52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3FFFE3C6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19.85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56D1F36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84.36</w:t>
            </w:r>
          </w:p>
        </w:tc>
        <w:tc>
          <w:tcPr>
            <w:tcW w:w="780" w:type="dxa"/>
          </w:tcPr>
          <w:p w14:paraId="4F73936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17.03</w:t>
            </w:r>
          </w:p>
        </w:tc>
        <w:tc>
          <w:tcPr>
            <w:tcW w:w="850" w:type="dxa"/>
          </w:tcPr>
          <w:p w14:paraId="1FEAC03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80.00</w:t>
            </w:r>
          </w:p>
        </w:tc>
        <w:tc>
          <w:tcPr>
            <w:tcW w:w="851" w:type="dxa"/>
          </w:tcPr>
          <w:p w14:paraId="0BDCEA1B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22.79</w:t>
            </w:r>
          </w:p>
        </w:tc>
        <w:tc>
          <w:tcPr>
            <w:tcW w:w="1407" w:type="dxa"/>
          </w:tcPr>
          <w:p w14:paraId="350DC56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0.238</w:t>
            </w:r>
          </w:p>
        </w:tc>
      </w:tr>
      <w:tr w:rsidR="002450C5" w:rsidRPr="005568F8" w14:paraId="07379C25" w14:textId="77777777" w:rsidTr="00441376">
        <w:tc>
          <w:tcPr>
            <w:tcW w:w="2552" w:type="dxa"/>
          </w:tcPr>
          <w:p w14:paraId="78EBF42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BMI [kg/m²]</w:t>
            </w:r>
          </w:p>
        </w:tc>
        <w:tc>
          <w:tcPr>
            <w:tcW w:w="874" w:type="dxa"/>
          </w:tcPr>
          <w:p w14:paraId="0F03452E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27.75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B81BFAB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5.48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0BA2C15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28.11</w:t>
            </w:r>
          </w:p>
        </w:tc>
        <w:tc>
          <w:tcPr>
            <w:tcW w:w="780" w:type="dxa"/>
          </w:tcPr>
          <w:p w14:paraId="7DDEEAC2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4.74</w:t>
            </w:r>
          </w:p>
        </w:tc>
        <w:tc>
          <w:tcPr>
            <w:tcW w:w="850" w:type="dxa"/>
          </w:tcPr>
          <w:p w14:paraId="6BE1065D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27.30</w:t>
            </w:r>
          </w:p>
        </w:tc>
        <w:tc>
          <w:tcPr>
            <w:tcW w:w="851" w:type="dxa"/>
          </w:tcPr>
          <w:p w14:paraId="32BE2196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6.33</w:t>
            </w:r>
          </w:p>
        </w:tc>
        <w:tc>
          <w:tcPr>
            <w:tcW w:w="1407" w:type="dxa"/>
          </w:tcPr>
          <w:p w14:paraId="431B3E73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0.427</w:t>
            </w:r>
          </w:p>
        </w:tc>
      </w:tr>
      <w:tr w:rsidR="002450C5" w:rsidRPr="005568F8" w14:paraId="47F7B827" w14:textId="77777777" w:rsidTr="00441376">
        <w:tc>
          <w:tcPr>
            <w:tcW w:w="2552" w:type="dxa"/>
          </w:tcPr>
          <w:p w14:paraId="7B6DED2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Wound duration [weeks]</w:t>
            </w:r>
          </w:p>
        </w:tc>
        <w:tc>
          <w:tcPr>
            <w:tcW w:w="874" w:type="dxa"/>
          </w:tcPr>
          <w:p w14:paraId="4330472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34.55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E26E71B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65.02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257CD046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22.28</w:t>
            </w:r>
          </w:p>
        </w:tc>
        <w:tc>
          <w:tcPr>
            <w:tcW w:w="780" w:type="dxa"/>
          </w:tcPr>
          <w:p w14:paraId="404EE2A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39.61</w:t>
            </w:r>
          </w:p>
        </w:tc>
        <w:tc>
          <w:tcPr>
            <w:tcW w:w="850" w:type="dxa"/>
          </w:tcPr>
          <w:p w14:paraId="2D58DBC2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49.50</w:t>
            </w:r>
          </w:p>
        </w:tc>
        <w:tc>
          <w:tcPr>
            <w:tcW w:w="851" w:type="dxa"/>
          </w:tcPr>
          <w:p w14:paraId="44F36DD4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84.43</w:t>
            </w:r>
          </w:p>
        </w:tc>
        <w:tc>
          <w:tcPr>
            <w:tcW w:w="1407" w:type="dxa"/>
          </w:tcPr>
          <w:p w14:paraId="49C93B6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0.023</w:t>
            </w:r>
          </w:p>
        </w:tc>
      </w:tr>
      <w:tr w:rsidR="002450C5" w:rsidRPr="005568F8" w14:paraId="10464379" w14:textId="77777777" w:rsidTr="00441376">
        <w:tc>
          <w:tcPr>
            <w:tcW w:w="2552" w:type="dxa"/>
          </w:tcPr>
          <w:p w14:paraId="056087B0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Wound size at T0 [cm²]</w:t>
            </w:r>
          </w:p>
        </w:tc>
        <w:tc>
          <w:tcPr>
            <w:tcW w:w="874" w:type="dxa"/>
          </w:tcPr>
          <w:p w14:paraId="6342246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9.88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B7B8FD5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21.33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4E49C75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9.39</w:t>
            </w:r>
          </w:p>
        </w:tc>
        <w:tc>
          <w:tcPr>
            <w:tcW w:w="780" w:type="dxa"/>
          </w:tcPr>
          <w:p w14:paraId="7F71B3F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13.69</w:t>
            </w:r>
          </w:p>
        </w:tc>
        <w:tc>
          <w:tcPr>
            <w:tcW w:w="850" w:type="dxa"/>
          </w:tcPr>
          <w:p w14:paraId="4811F6A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10.57</w:t>
            </w:r>
          </w:p>
        </w:tc>
        <w:tc>
          <w:tcPr>
            <w:tcW w:w="851" w:type="dxa"/>
          </w:tcPr>
          <w:p w14:paraId="742F478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27.89</w:t>
            </w:r>
          </w:p>
        </w:tc>
        <w:tc>
          <w:tcPr>
            <w:tcW w:w="1407" w:type="dxa"/>
          </w:tcPr>
          <w:p w14:paraId="54D87D2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0.766</w:t>
            </w:r>
          </w:p>
        </w:tc>
      </w:tr>
      <w:tr w:rsidR="002450C5" w:rsidRPr="005568F8" w14:paraId="1840792F" w14:textId="77777777" w:rsidTr="00441376">
        <w:tc>
          <w:tcPr>
            <w:tcW w:w="2552" w:type="dxa"/>
          </w:tcPr>
          <w:p w14:paraId="7297278F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Wound size at T1 [cm</w:t>
            </w:r>
            <w:r w:rsidRPr="005568F8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Pr="005568F8">
              <w:rPr>
                <w:rFonts w:ascii="Arial" w:hAnsi="Arial" w:cs="Arial"/>
                <w:lang w:val="en-GB"/>
              </w:rPr>
              <w:t>]</w:t>
            </w:r>
          </w:p>
        </w:tc>
        <w:tc>
          <w:tcPr>
            <w:tcW w:w="874" w:type="dxa"/>
          </w:tcPr>
          <w:p w14:paraId="2BD59867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6.84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3C448035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18.67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2AF75476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7.33</w:t>
            </w:r>
          </w:p>
        </w:tc>
        <w:tc>
          <w:tcPr>
            <w:tcW w:w="780" w:type="dxa"/>
          </w:tcPr>
          <w:p w14:paraId="6D6FF93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15.05</w:t>
            </w:r>
          </w:p>
        </w:tc>
        <w:tc>
          <w:tcPr>
            <w:tcW w:w="850" w:type="dxa"/>
          </w:tcPr>
          <w:p w14:paraId="7BB8EF0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6.36</w:t>
            </w:r>
          </w:p>
        </w:tc>
        <w:tc>
          <w:tcPr>
            <w:tcW w:w="851" w:type="dxa"/>
          </w:tcPr>
          <w:p w14:paraId="00B79C92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22.42</w:t>
            </w:r>
          </w:p>
        </w:tc>
        <w:tc>
          <w:tcPr>
            <w:tcW w:w="1407" w:type="dxa"/>
          </w:tcPr>
          <w:p w14:paraId="1EFE2E3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0.786</w:t>
            </w:r>
          </w:p>
        </w:tc>
      </w:tr>
      <w:tr w:rsidR="002450C5" w:rsidRPr="005568F8" w14:paraId="10D66187" w14:textId="77777777" w:rsidTr="00441376">
        <w:tc>
          <w:tcPr>
            <w:tcW w:w="2552" w:type="dxa"/>
          </w:tcPr>
          <w:p w14:paraId="7C75C6B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Number of medications</w:t>
            </w:r>
          </w:p>
        </w:tc>
        <w:tc>
          <w:tcPr>
            <w:tcW w:w="874" w:type="dxa"/>
          </w:tcPr>
          <w:p w14:paraId="4D5468DA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8.6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3A474EAF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4.39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5CA2611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8.56</w:t>
            </w:r>
          </w:p>
        </w:tc>
        <w:tc>
          <w:tcPr>
            <w:tcW w:w="780" w:type="dxa"/>
          </w:tcPr>
          <w:p w14:paraId="5C73C78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4.72</w:t>
            </w:r>
          </w:p>
        </w:tc>
        <w:tc>
          <w:tcPr>
            <w:tcW w:w="850" w:type="dxa"/>
          </w:tcPr>
          <w:p w14:paraId="60BAA93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8.49</w:t>
            </w:r>
          </w:p>
        </w:tc>
        <w:tc>
          <w:tcPr>
            <w:tcW w:w="851" w:type="dxa"/>
          </w:tcPr>
          <w:p w14:paraId="73FB542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3.89</w:t>
            </w:r>
          </w:p>
        </w:tc>
        <w:tc>
          <w:tcPr>
            <w:tcW w:w="1407" w:type="dxa"/>
          </w:tcPr>
          <w:p w14:paraId="0BD8A24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0.929</w:t>
            </w:r>
          </w:p>
        </w:tc>
      </w:tr>
      <w:tr w:rsidR="002450C5" w:rsidRPr="005568F8" w14:paraId="3E335DF0" w14:textId="77777777" w:rsidTr="00441376">
        <w:tc>
          <w:tcPr>
            <w:tcW w:w="2552" w:type="dxa"/>
            <w:tcBorders>
              <w:bottom w:val="single" w:sz="12" w:space="0" w:color="auto"/>
            </w:tcBorders>
          </w:tcPr>
          <w:p w14:paraId="0B682275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 xml:space="preserve">Number of comorbidities 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34FE8EA3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2.87</w:t>
            </w:r>
          </w:p>
        </w:tc>
        <w:tc>
          <w:tcPr>
            <w:tcW w:w="874" w:type="dxa"/>
            <w:tcBorders>
              <w:bottom w:val="single" w:sz="12" w:space="0" w:color="auto"/>
              <w:right w:val="single" w:sz="4" w:space="0" w:color="auto"/>
            </w:tcBorders>
          </w:tcPr>
          <w:p w14:paraId="24B2DC88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1.37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12" w:space="0" w:color="auto"/>
            </w:tcBorders>
          </w:tcPr>
          <w:p w14:paraId="7CC314A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2.83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14:paraId="62FC8DA1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1.42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DD24B9C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2.87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7AB4549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1.31</w:t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608DE266" w14:textId="77777777" w:rsidR="002450C5" w:rsidRPr="005568F8" w:rsidRDefault="002450C5" w:rsidP="0044137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568F8">
              <w:rPr>
                <w:rFonts w:ascii="Arial" w:hAnsi="Arial" w:cs="Arial"/>
                <w:lang w:val="en-GB"/>
              </w:rPr>
              <w:t>0.860</w:t>
            </w:r>
          </w:p>
        </w:tc>
      </w:tr>
    </w:tbl>
    <w:p w14:paraId="5275D8B0" w14:textId="77777777" w:rsidR="008569BC" w:rsidRPr="002450C5" w:rsidRDefault="008569BC">
      <w:pPr>
        <w:rPr>
          <w:lang w:val="en-US"/>
        </w:rPr>
      </w:pPr>
      <w:bookmarkStart w:id="0" w:name="_GoBack"/>
      <w:bookmarkEnd w:id="0"/>
    </w:p>
    <w:sectPr w:rsidR="008569BC" w:rsidRPr="0024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C5"/>
    <w:rsid w:val="002450C5"/>
    <w:rsid w:val="008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F0F7"/>
  <w15:chartTrackingRefBased/>
  <w15:docId w15:val="{9B5B19A0-1C9A-4695-A949-C00B0BFB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0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50C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Amesz</dc:creator>
  <cp:keywords/>
  <dc:description/>
  <cp:lastModifiedBy>Stella Amesz</cp:lastModifiedBy>
  <cp:revision>1</cp:revision>
  <dcterms:created xsi:type="dcterms:W3CDTF">2020-03-14T19:15:00Z</dcterms:created>
  <dcterms:modified xsi:type="dcterms:W3CDTF">2020-03-14T19:17:00Z</dcterms:modified>
</cp:coreProperties>
</file>