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Table 2: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80.0" w:type="dxa"/>
        <w:jc w:val="center"/>
        <w:tblLayout w:type="fixed"/>
        <w:tblLook w:val="0400"/>
      </w:tblPr>
      <w:tblGrid>
        <w:gridCol w:w="1247"/>
        <w:gridCol w:w="1602"/>
        <w:gridCol w:w="1276"/>
        <w:gridCol w:w="4655"/>
        <w:tblGridChange w:id="0">
          <w:tblGrid>
            <w:gridCol w:w="1247"/>
            <w:gridCol w:w="1602"/>
            <w:gridCol w:w="1276"/>
            <w:gridCol w:w="4655"/>
          </w:tblGrid>
        </w:tblGridChange>
      </w:tblGrid>
      <w:tr>
        <w:trPr>
          <w:trHeight w:val="276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6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Sample 13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6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Sample 4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6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Sample 11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6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spacing w:after="0" w:line="240" w:lineRule="auto"/>
              <w:ind w:firstLine="577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Assignment</w:t>
            </w:r>
          </w:p>
        </w:tc>
      </w:tr>
      <w:tr>
        <w:trPr>
          <w:trHeight w:val="276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6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widowControl w:val="0"/>
              <w:spacing w:after="0" w:line="276" w:lineRule="auto"/>
              <w:rPr>
                <w:rFonts w:ascii="Times" w:cs="Times" w:eastAsia="Times" w:hAnsi="Time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6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widowControl w:val="0"/>
              <w:spacing w:after="0" w:line="276" w:lineRule="auto"/>
              <w:rPr>
                <w:rFonts w:ascii="Times" w:cs="Times" w:eastAsia="Times" w:hAnsi="Time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6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widowControl w:val="0"/>
              <w:spacing w:after="0" w:line="276" w:lineRule="auto"/>
              <w:rPr>
                <w:rFonts w:ascii="Times" w:cs="Times" w:eastAsia="Times" w:hAnsi="Time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6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widowControl w:val="0"/>
              <w:spacing w:after="0" w:line="276" w:lineRule="auto"/>
              <w:rPr>
                <w:rFonts w:ascii="Times" w:cs="Times" w:eastAsia="Times" w:hAnsi="Time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spacing w:after="0" w:line="240" w:lineRule="auto"/>
              <w:ind w:firstLine="1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1647vw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spacing w:after="0" w:line="240" w:lineRule="auto"/>
              <w:ind w:firstLine="35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spacing w:after="0" w:line="240" w:lineRule="auto"/>
              <w:ind w:firstLine="3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spacing w:after="0" w:line="240" w:lineRule="auto"/>
              <w:ind w:right="35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υCO/ υCC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spacing w:after="0" w:line="240" w:lineRule="auto"/>
              <w:ind w:firstLine="1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spacing w:after="0" w:line="240" w:lineRule="auto"/>
              <w:ind w:firstLine="35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spacing w:after="0" w:line="240" w:lineRule="auto"/>
              <w:ind w:left="270" w:right="45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1591sh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spacing w:after="0" w:line="240" w:lineRule="auto"/>
              <w:ind w:right="35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υCC/ υCO/ ipδNH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spacing w:after="0" w:line="240" w:lineRule="auto"/>
              <w:ind w:firstLine="1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spacing w:after="0" w:line="240" w:lineRule="auto"/>
              <w:ind w:firstLine="35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1582vs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spacing w:after="0" w:line="240" w:lineRule="auto"/>
              <w:ind w:firstLine="31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1573s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spacing w:after="0" w:line="240" w:lineRule="auto"/>
              <w:ind w:right="35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υCC ring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spacing w:after="0" w:line="240" w:lineRule="auto"/>
              <w:ind w:firstLine="1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1519w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spacing w:after="0" w:line="240" w:lineRule="auto"/>
              <w:ind w:firstLine="35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1553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spacing w:after="0" w:line="240" w:lineRule="auto"/>
              <w:ind w:firstLine="31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spacing w:after="0" w:line="240" w:lineRule="auto"/>
              <w:ind w:right="35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υCC ring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spacing w:after="0" w:line="240" w:lineRule="auto"/>
              <w:ind w:firstLine="1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1475sh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spacing w:after="0" w:line="240" w:lineRule="auto"/>
              <w:ind w:firstLine="35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1472w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spacing w:after="0" w:line="240" w:lineRule="auto"/>
              <w:ind w:firstLine="31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1463w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spacing w:after="0" w:line="240" w:lineRule="auto"/>
              <w:ind w:right="35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ipδCH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subscript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/ipδCOH/υCC; δCH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spacing w:after="0" w:line="240" w:lineRule="auto"/>
              <w:ind w:firstLine="1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1455vs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spacing w:after="0" w:line="240" w:lineRule="auto"/>
              <w:ind w:firstLine="35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spacing w:after="0" w:line="240" w:lineRule="auto"/>
              <w:ind w:firstLine="31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spacing w:after="0" w:line="240" w:lineRule="auto"/>
              <w:ind w:right="35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υCC/δCOH/ δCH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spacing w:after="0" w:line="240" w:lineRule="auto"/>
              <w:ind w:firstLine="1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1370vw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spacing w:after="0" w:line="240" w:lineRule="auto"/>
              <w:ind w:firstLine="35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1397w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spacing w:after="0" w:line="240" w:lineRule="auto"/>
              <w:ind w:firstLine="31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spacing w:after="0" w:line="240" w:lineRule="auto"/>
              <w:ind w:right="35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υCC/δCH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spacing w:after="0" w:line="240" w:lineRule="auto"/>
              <w:ind w:firstLine="1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spacing w:after="0" w:line="240" w:lineRule="auto"/>
              <w:ind w:firstLine="35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spacing w:after="0" w:line="240" w:lineRule="auto"/>
              <w:ind w:firstLine="31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1345m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spacing w:after="0" w:line="240" w:lineRule="auto"/>
              <w:ind w:right="35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υ(CC)/δ(CCC)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spacing w:after="0" w:line="240" w:lineRule="auto"/>
              <w:ind w:firstLine="1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1331vw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spacing w:after="0" w:line="240" w:lineRule="auto"/>
              <w:ind w:firstLine="35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spacing w:after="0" w:line="240" w:lineRule="auto"/>
              <w:ind w:firstLine="31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spacing w:after="0" w:line="240" w:lineRule="auto"/>
              <w:ind w:right="35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υCC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spacing w:after="0" w:line="240" w:lineRule="auto"/>
              <w:ind w:firstLine="1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spacing w:after="0" w:line="240" w:lineRule="auto"/>
              <w:ind w:firstLine="35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1322s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spacing w:after="0" w:line="240" w:lineRule="auto"/>
              <w:ind w:firstLine="31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spacing w:after="0" w:line="240" w:lineRule="auto"/>
              <w:ind w:right="35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δCOH/δCC; Amide III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spacing w:after="0" w:line="240" w:lineRule="auto"/>
              <w:ind w:firstLine="1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spacing w:after="0" w:line="240" w:lineRule="auto"/>
              <w:ind w:firstLine="35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spacing w:after="0" w:line="240" w:lineRule="auto"/>
              <w:ind w:firstLine="31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1295w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spacing w:after="0" w:line="240" w:lineRule="auto"/>
              <w:ind w:right="35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ring6 str., def.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spacing w:after="0" w:line="240" w:lineRule="auto"/>
              <w:ind w:firstLine="1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1258vs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spacing w:after="0" w:line="240" w:lineRule="auto"/>
              <w:ind w:firstLine="35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spacing w:after="0" w:line="240" w:lineRule="auto"/>
              <w:ind w:firstLine="31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1257m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υCO/ υCC/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δCCC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;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ρ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subscript"/>
                <w:rtl w:val="0"/>
              </w:rPr>
              <w:t xml:space="preserve">Hiph, asym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/υCN/υCC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subscript"/>
                <w:rtl w:val="0"/>
              </w:rPr>
              <w:t xml:space="preserve">ring6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/υCC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subscript"/>
                <w:rtl w:val="0"/>
              </w:rPr>
              <w:t xml:space="preserve">ring5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spacing w:after="0" w:line="240" w:lineRule="auto"/>
              <w:ind w:firstLine="1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spacing w:after="0" w:line="240" w:lineRule="auto"/>
              <w:ind w:firstLine="35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1249w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spacing w:after="0" w:line="240" w:lineRule="auto"/>
              <w:ind w:firstLine="31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spacing w:after="0" w:line="240" w:lineRule="auto"/>
              <w:ind w:right="35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δCH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spacing w:after="0" w:line="240" w:lineRule="auto"/>
              <w:ind w:firstLine="1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1232w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spacing w:after="0" w:line="240" w:lineRule="auto"/>
              <w:ind w:firstLine="35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1224m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spacing w:after="0" w:line="240" w:lineRule="auto"/>
              <w:ind w:firstLine="31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1215w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spacing w:after="0" w:line="240" w:lineRule="auto"/>
              <w:ind w:right="35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δCH/δCCC; δCH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spacing w:after="0" w:line="240" w:lineRule="auto"/>
              <w:ind w:firstLine="1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1163vw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spacing w:after="0" w:line="240" w:lineRule="auto"/>
              <w:ind w:firstLine="35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spacing w:after="0" w:line="240" w:lineRule="auto"/>
              <w:ind w:firstLine="31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1171w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spacing w:after="0" w:line="240" w:lineRule="auto"/>
              <w:ind w:right="35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υCC/δCH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spacing w:after="0" w:line="240" w:lineRule="auto"/>
              <w:ind w:firstLine="1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spacing w:after="0" w:line="240" w:lineRule="auto"/>
              <w:ind w:firstLine="35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1149w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spacing w:after="0" w:line="240" w:lineRule="auto"/>
              <w:ind w:firstLine="31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spacing w:after="0" w:line="240" w:lineRule="auto"/>
              <w:ind w:right="35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υCC/υCN; δCH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spacing w:after="0" w:line="240" w:lineRule="auto"/>
              <w:ind w:firstLine="1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1132m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spacing w:after="0" w:line="240" w:lineRule="auto"/>
              <w:ind w:firstLine="35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spacing w:after="0" w:line="240" w:lineRule="auto"/>
              <w:ind w:firstLine="31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1128w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spacing w:after="0" w:line="240" w:lineRule="auto"/>
              <w:ind w:right="35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δNCH Pro 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spacing w:after="0" w:line="240" w:lineRule="auto"/>
              <w:ind w:firstLine="1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1078vw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spacing w:after="0" w:line="240" w:lineRule="auto"/>
              <w:ind w:firstLine="35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1076w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spacing w:after="0" w:line="240" w:lineRule="auto"/>
              <w:ind w:firstLine="31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1081mw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spacing w:after="0" w:line="240" w:lineRule="auto"/>
              <w:ind w:right="35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υCC/δCOH; υCC prot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spacing w:after="0" w:line="240" w:lineRule="auto"/>
              <w:ind w:firstLine="1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spacing w:after="0" w:line="240" w:lineRule="auto"/>
              <w:ind w:firstLine="35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1042w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spacing w:after="0" w:line="240" w:lineRule="auto"/>
              <w:ind w:firstLine="31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spacing w:after="0" w:line="240" w:lineRule="auto"/>
              <w:ind w:right="35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υCN Pro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spacing w:after="0" w:line="240" w:lineRule="auto"/>
              <w:ind w:firstLine="1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spacing w:after="0" w:line="240" w:lineRule="auto"/>
              <w:ind w:firstLine="35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1003m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spacing w:after="0" w:line="240" w:lineRule="auto"/>
              <w:ind w:firstLine="31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spacing w:after="0" w:line="240" w:lineRule="auto"/>
              <w:ind w:right="35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Breathing ring Phe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spacing w:after="0" w:line="240" w:lineRule="auto"/>
              <w:ind w:firstLine="1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956vw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spacing w:after="0" w:line="240" w:lineRule="auto"/>
              <w:ind w:firstLine="35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963m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spacing w:after="0" w:line="240" w:lineRule="auto"/>
              <w:ind w:firstLine="31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spacing w:after="0" w:line="240" w:lineRule="auto"/>
              <w:ind w:right="35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ρCC/δCCC; skeletal Pro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spacing w:after="0" w:line="240" w:lineRule="auto"/>
              <w:ind w:firstLine="1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spacing w:after="0" w:line="240" w:lineRule="auto"/>
              <w:ind w:firstLine="35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923w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spacing w:after="0" w:line="240" w:lineRule="auto"/>
              <w:ind w:firstLine="31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933w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spacing w:after="0" w:line="240" w:lineRule="auto"/>
              <w:ind w:right="35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υC-COO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superscript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spacing w:after="0" w:line="240" w:lineRule="auto"/>
              <w:ind w:firstLine="1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858vw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spacing w:after="0" w:line="240" w:lineRule="auto"/>
              <w:ind w:firstLine="35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872w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spacing w:after="0" w:line="240" w:lineRule="auto"/>
              <w:ind w:firstLine="31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896vw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spacing w:after="0" w:line="240" w:lineRule="auto"/>
              <w:ind w:right="35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ρCH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subscript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/δCCC; υCC ring Pro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spacing w:after="0" w:line="240" w:lineRule="auto"/>
              <w:ind w:firstLine="1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804s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spacing w:after="0" w:line="240" w:lineRule="auto"/>
              <w:ind w:firstLine="35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spacing w:after="0" w:line="240" w:lineRule="auto"/>
              <w:ind w:firstLine="31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spacing w:after="0" w:line="240" w:lineRule="auto"/>
              <w:ind w:right="35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υCC skel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spacing w:after="0" w:line="240" w:lineRule="auto"/>
              <w:ind w:firstLine="1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spacing w:after="0" w:line="240" w:lineRule="auto"/>
              <w:ind w:firstLine="35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spacing w:after="0" w:line="240" w:lineRule="auto"/>
              <w:ind w:firstLine="31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762vw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spacing w:after="0" w:line="240" w:lineRule="auto"/>
              <w:ind w:right="35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υCC ring 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spacing w:after="0" w:line="240" w:lineRule="auto"/>
              <w:ind w:firstLine="1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1">
            <w:pPr>
              <w:spacing w:after="0" w:line="240" w:lineRule="auto"/>
              <w:ind w:firstLine="35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731vs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spacing w:after="0" w:line="240" w:lineRule="auto"/>
              <w:ind w:firstLine="31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spacing w:after="0" w:line="240" w:lineRule="auto"/>
              <w:ind w:right="35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ρ(CH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subscript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)/δCCC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spacing w:after="0" w:line="240" w:lineRule="auto"/>
              <w:ind w:firstLine="1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662m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spacing w:after="0" w:line="240" w:lineRule="auto"/>
              <w:ind w:firstLine="35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641s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spacing w:after="0" w:line="240" w:lineRule="auto"/>
              <w:ind w:firstLine="31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644vw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7">
            <w:pPr>
              <w:spacing w:after="0" w:line="240" w:lineRule="auto"/>
              <w:ind w:right="35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γCO/ γCH/γCOH/τ(CCCC); NCC def. 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8">
            <w:pPr>
              <w:spacing w:after="0" w:line="240" w:lineRule="auto"/>
              <w:ind w:firstLine="1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620 mw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9">
            <w:pPr>
              <w:spacing w:after="0" w:line="240" w:lineRule="auto"/>
              <w:ind w:firstLine="35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spacing w:after="0" w:line="240" w:lineRule="auto"/>
              <w:ind w:firstLine="31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614vw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B">
            <w:pPr>
              <w:spacing w:after="0" w:line="240" w:lineRule="auto"/>
              <w:ind w:right="35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SkelVibration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C">
            <w:pPr>
              <w:spacing w:after="0" w:line="240" w:lineRule="auto"/>
              <w:ind w:firstLine="1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567 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D">
            <w:pPr>
              <w:spacing w:after="0" w:line="240" w:lineRule="auto"/>
              <w:ind w:firstLine="35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560w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E">
            <w:pPr>
              <w:spacing w:after="0" w:line="240" w:lineRule="auto"/>
              <w:ind w:firstLine="31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F">
            <w:pPr>
              <w:spacing w:after="0" w:line="240" w:lineRule="auto"/>
              <w:ind w:right="35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Skel Vibration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0">
            <w:pPr>
              <w:spacing w:after="0" w:line="240" w:lineRule="auto"/>
              <w:ind w:firstLine="1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505w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1">
            <w:pPr>
              <w:spacing w:after="0" w:line="240" w:lineRule="auto"/>
              <w:ind w:firstLine="35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501w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2">
            <w:pPr>
              <w:spacing w:after="0" w:line="240" w:lineRule="auto"/>
              <w:ind w:firstLine="31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3">
            <w:pPr>
              <w:spacing w:after="0" w:line="240" w:lineRule="auto"/>
              <w:ind w:right="35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Skel Vibration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4">
            <w:pPr>
              <w:spacing w:after="0" w:line="240" w:lineRule="auto"/>
              <w:ind w:firstLine="1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456s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5">
            <w:pPr>
              <w:spacing w:after="0" w:line="240" w:lineRule="auto"/>
              <w:ind w:firstLine="35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6">
            <w:pPr>
              <w:spacing w:after="0" w:line="240" w:lineRule="auto"/>
              <w:ind w:firstLine="31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7">
            <w:pPr>
              <w:spacing w:after="0" w:line="240" w:lineRule="auto"/>
              <w:ind w:right="35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Skel Vibration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8">
            <w:pPr>
              <w:spacing w:after="0" w:line="240" w:lineRule="auto"/>
              <w:ind w:firstLine="1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378mw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9">
            <w:pPr>
              <w:spacing w:after="0" w:line="240" w:lineRule="auto"/>
              <w:ind w:firstLine="35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389w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A">
            <w:pPr>
              <w:spacing w:after="0" w:line="240" w:lineRule="auto"/>
              <w:ind w:firstLine="3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B">
            <w:pPr>
              <w:spacing w:after="0" w:line="240" w:lineRule="auto"/>
              <w:ind w:right="35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Skel Vibration</w:t>
            </w:r>
          </w:p>
        </w:tc>
      </w:tr>
    </w:tbl>
    <w:p w:rsidR="00000000" w:rsidDel="00000000" w:rsidP="00000000" w:rsidRDefault="00000000" w:rsidRPr="00000000" w14:paraId="0000008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Band description: w, weak; vw, very weak; m, medium; mw, medium weak; s, strong; vs, very strong. str. stretchin</w:t>
      </w:r>
      <w:r w:rsidDel="00000000" w:rsidR="00000000" w:rsidRPr="00000000">
        <w:rPr>
          <w:rFonts w:ascii="Times" w:cs="Times" w:eastAsia="Times" w:hAnsi="Times"/>
          <w:sz w:val="16"/>
          <w:szCs w:val="16"/>
          <w:rtl w:val="0"/>
        </w:rPr>
        <w:t xml:space="preserve">g; def., deformation; ip, in plane; op, out plane; breath., breathing; skel. skeletal; six-member rings, ring6; five-member rings, ring5; prot., protein; sh, shoulder;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Pro, proline; Phe, phenylalanine;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Vibrational modes description: ν, stretching; δ, in the plane bending; </w:t>
      </w:r>
      <w:r w:rsidDel="00000000" w:rsidR="00000000" w:rsidRPr="00000000">
        <w:rPr>
          <w:rFonts w:ascii="Times" w:cs="Times" w:eastAsia="Times" w:hAnsi="Times"/>
          <w:sz w:val="16"/>
          <w:szCs w:val="16"/>
          <w:rtl w:val="0"/>
        </w:rPr>
        <w:t xml:space="preserve">γ out plane bending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Symbol" w:cs="Symbol" w:eastAsia="Symbol" w:hAnsi="Symbol"/>
          <w:sz w:val="16"/>
          <w:szCs w:val="16"/>
          <w:rtl w:val="0"/>
        </w:rPr>
        <w:t xml:space="preserve">ρ</w:t>
      </w:r>
      <w:r w:rsidDel="00000000" w:rsidR="00000000" w:rsidRPr="00000000">
        <w:rPr>
          <w:rFonts w:ascii="Times" w:cs="Times" w:eastAsia="Times" w:hAnsi="Times"/>
          <w:sz w:val="16"/>
          <w:szCs w:val="16"/>
          <w:rtl w:val="0"/>
        </w:rPr>
        <w:t xml:space="preserve"> rocking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, </w:t>
      </w:r>
      <w:r w:rsidDel="00000000" w:rsidR="00000000" w:rsidRPr="00000000">
        <w:rPr>
          <w:rFonts w:ascii="Symbol" w:cs="Symbol" w:eastAsia="Symbol" w:hAnsi="Symbol"/>
          <w:sz w:val="16"/>
          <w:szCs w:val="16"/>
          <w:rtl w:val="0"/>
        </w:rPr>
        <w:t xml:space="preserve">τ</w:t>
      </w:r>
      <w:r w:rsidDel="00000000" w:rsidR="00000000" w:rsidRPr="00000000">
        <w:rPr>
          <w:rFonts w:ascii="Times" w:cs="Times" w:eastAsia="Times" w:hAnsi="Times"/>
          <w:sz w:val="16"/>
          <w:szCs w:val="16"/>
          <w:rtl w:val="0"/>
        </w:rPr>
        <w:t xml:space="preserve"> torsion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Symbol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7yLwCUJb5fqlszxFZ5ZE7FChiQ==">AMUW2mVuGP66xelaXQb7o24sAPn25XBu/RsEG1mc8D174WCmLyuWtT0AVdroD2RPMZ3TWz/9Zkqeih4W5gNZUS4yxgFwj9nxhkv8sBaFqfdAlIkKAoNZEDc=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2021-01-24T21:00:00Z</dcterms:created>
  <dc:creator>Marcela Sepulveda</dc:creator>
</cp:coreProperties>
</file>