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A35D" w14:textId="7F277BE5" w:rsidR="00187601" w:rsidRPr="0027272C" w:rsidRDefault="00360D3F" w:rsidP="0027272C">
      <w:pPr>
        <w:jc w:val="center"/>
        <w:rPr>
          <w:rFonts w:ascii="Times New Roman" w:hAnsi="Times New Roman" w:cs="Times New Roman"/>
          <w:sz w:val="24"/>
        </w:rPr>
      </w:pPr>
      <w:r w:rsidRPr="00360D3F">
        <w:rPr>
          <w:rFonts w:ascii="Times New Roman" w:eastAsia="Calibri" w:hAnsi="Times New Roman" w:cs="Times New Roman"/>
          <w:sz w:val="24"/>
        </w:rPr>
        <w:t>Supplementary table 3</w:t>
      </w:r>
      <w:r w:rsidR="009B0972" w:rsidRPr="0027272C">
        <w:rPr>
          <w:rFonts w:ascii="Times New Roman" w:eastAsia="Calibri" w:hAnsi="Times New Roman" w:cs="Times New Roman"/>
          <w:sz w:val="24"/>
        </w:rPr>
        <w:t xml:space="preserve">: </w:t>
      </w:r>
      <w:r w:rsidR="00576250" w:rsidRPr="0027272C">
        <w:rPr>
          <w:rFonts w:ascii="Times New Roman" w:hAnsi="Times New Roman" w:cs="Times New Roman"/>
          <w:sz w:val="24"/>
        </w:rPr>
        <w:t>Patterns of cervical nodal metastasis of posterior to level V</w:t>
      </w:r>
    </w:p>
    <w:tbl>
      <w:tblPr>
        <w:tblpPr w:leftFromText="180" w:rightFromText="180" w:vertAnchor="text" w:horzAnchor="page" w:tblpXSpec="center" w:tblpY="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2127"/>
      </w:tblGrid>
      <w:tr w:rsidR="00576250" w:rsidRPr="0027272C" w14:paraId="75DB957D" w14:textId="77777777" w:rsidTr="0027272C">
        <w:trPr>
          <w:trHeight w:val="276"/>
        </w:trPr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81AC6" w14:textId="3689735A" w:rsidR="00576250" w:rsidRPr="0027272C" w:rsidRDefault="00576250" w:rsidP="00E14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Short diameter of lymph nodes</w:t>
            </w:r>
            <w:r w:rsidR="0027272C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TimesNewRomanPSMT" w:hAnsi="Times New Roman" w:cs="Times New Roman"/>
                <w:sz w:val="24"/>
              </w:rPr>
              <w:t>mm</w:t>
            </w:r>
            <w:r w:rsidR="0027272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17FEA9" w14:textId="6074A651" w:rsidR="00576250" w:rsidRPr="0027272C" w:rsidRDefault="0027272C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Left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76250" w:rsidRPr="0027272C">
              <w:rPr>
                <w:rFonts w:ascii="Times New Roman" w:eastAsia="TimesNewRomanPSMT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918656" w14:textId="4A80A468" w:rsidR="00576250" w:rsidRPr="0027272C" w:rsidRDefault="0027272C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Right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76250" w:rsidRPr="0027272C">
              <w:rPr>
                <w:rFonts w:ascii="Times New Roman" w:eastAsia="TimesNewRomanPSMT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576250" w:rsidRPr="0027272C" w14:paraId="1EDB12CA" w14:textId="77777777" w:rsidTr="0027272C">
        <w:trPr>
          <w:trHeight w:val="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CD2E" w14:textId="77777777" w:rsidR="00576250" w:rsidRPr="0027272C" w:rsidRDefault="00576250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hAnsi="Times New Roman" w:cs="Times New Roman"/>
                <w:color w:val="000000"/>
                <w:sz w:val="24"/>
              </w:rPr>
              <w:sym w:font="Symbol" w:char="F0A3"/>
            </w:r>
            <w:r w:rsidRPr="0027272C">
              <w:rPr>
                <w:rFonts w:ascii="Times New Roman" w:eastAsia="TimesNewRomanPSMT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1F6B" w14:textId="1B850929" w:rsidR="00576250" w:rsidRPr="0027272C" w:rsidRDefault="00576250" w:rsidP="0027272C">
            <w:pPr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12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24.48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578B" w14:textId="72368C39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11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22.44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576250" w:rsidRPr="0027272C" w14:paraId="18385348" w14:textId="77777777" w:rsidTr="0027272C">
        <w:trPr>
          <w:trHeight w:val="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9810" w14:textId="77777777" w:rsidR="00576250" w:rsidRPr="0027272C" w:rsidRDefault="00576250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11-20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7EFF" w14:textId="5C777574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9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18.36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C6AA" w14:textId="60C71CCC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13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26.53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576250" w:rsidRPr="0027272C" w14:paraId="7C8CF6B0" w14:textId="77777777" w:rsidTr="0027272C">
        <w:trPr>
          <w:trHeight w:val="268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FBDBC" w14:textId="77777777" w:rsidR="00576250" w:rsidRPr="0027272C" w:rsidRDefault="00576250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21-30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EA132" w14:textId="12F277EC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4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8.16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AFB72" w14:textId="25F48293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0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0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576250" w:rsidRPr="0027272C" w14:paraId="6051513E" w14:textId="77777777" w:rsidTr="0027272C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0B992" w14:textId="0F6655AD" w:rsidR="00576250" w:rsidRPr="0027272C" w:rsidRDefault="00576250" w:rsidP="0027272C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The vertical distance fro</w:t>
            </w:r>
            <w:r w:rsidR="00F930DD" w:rsidRPr="0027272C">
              <w:rPr>
                <w:rFonts w:ascii="Times New Roman" w:eastAsia="TimesNewRomanPSMT" w:hAnsi="Times New Roman" w:cs="Times New Roman"/>
                <w:sz w:val="24"/>
              </w:rPr>
              <w:t xml:space="preserve">m the anterior </w:t>
            </w:r>
            <w:r w:rsidRPr="0027272C">
              <w:rPr>
                <w:rFonts w:ascii="Times New Roman" w:eastAsia="TimesNewRomanPSMT" w:hAnsi="Times New Roman" w:cs="Times New Roman"/>
                <w:sz w:val="24"/>
              </w:rPr>
              <w:t>border of trapezius</w:t>
            </w:r>
            <w:r w:rsidR="0027272C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TimesNewRomanPSMT" w:hAnsi="Times New Roman" w:cs="Times New Roman"/>
                <w:sz w:val="24"/>
              </w:rPr>
              <w:t>mm</w:t>
            </w:r>
            <w:r w:rsidR="0027272C">
              <w:rPr>
                <w:rFonts w:ascii="Times New Roman" w:hAnsi="Times New Roman" w:cs="Times New Roman"/>
                <w:sz w:val="24"/>
              </w:rPr>
              <w:t>)</w:t>
            </w:r>
          </w:p>
          <w:p w14:paraId="363BE4CA" w14:textId="77777777" w:rsidR="00576250" w:rsidRPr="0027272C" w:rsidRDefault="00576250" w:rsidP="00E146B0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27272C">
              <w:rPr>
                <w:rFonts w:ascii="Times New Roman" w:hAnsi="Times New Roman" w:cs="Times New Roman"/>
                <w:color w:val="000000"/>
                <w:sz w:val="24"/>
              </w:rPr>
              <w:sym w:font="Symbol" w:char="F0A3"/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 xml:space="preserve">10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4EF8D" w14:textId="3D62C84E" w:rsidR="00576250" w:rsidRPr="0027272C" w:rsidRDefault="0027272C" w:rsidP="00A2368D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Left (%)</w:t>
            </w:r>
          </w:p>
          <w:p w14:paraId="4826C9B7" w14:textId="77777777" w:rsidR="00576250" w:rsidRPr="0027272C" w:rsidRDefault="00576250" w:rsidP="00A2368D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</w:p>
          <w:p w14:paraId="131554FD" w14:textId="798D0EAB" w:rsidR="00576250" w:rsidRPr="0027272C" w:rsidRDefault="00576250" w:rsidP="00A2368D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11</w:t>
            </w:r>
            <w:r w:rsidR="0027272C">
              <w:rPr>
                <w:rFonts w:ascii="Times New Roman" w:eastAsia="等线" w:hAnsi="Times New Roman" w:cs="Times New Roman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22.44</w:t>
            </w:r>
            <w:r w:rsidR="0027272C">
              <w:rPr>
                <w:rFonts w:ascii="Times New Roman" w:eastAsia="等线" w:hAnsi="Times New Roman" w:cs="Times New Roman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A29C7" w14:textId="54E5A5CF" w:rsidR="00576250" w:rsidRPr="0027272C" w:rsidRDefault="0027272C" w:rsidP="00A2368D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 w:hint="eastAsia"/>
                <w:sz w:val="24"/>
              </w:rPr>
              <w:t>R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ight (%)</w:t>
            </w:r>
          </w:p>
          <w:p w14:paraId="67D19626" w14:textId="77777777" w:rsidR="00576250" w:rsidRPr="0027272C" w:rsidRDefault="00576250" w:rsidP="00A2368D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</w:p>
          <w:p w14:paraId="6E7A2E5B" w14:textId="3378B101" w:rsidR="00576250" w:rsidRPr="0027272C" w:rsidRDefault="00576250" w:rsidP="00A2368D">
            <w:pPr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14(28.57)</w:t>
            </w:r>
          </w:p>
        </w:tc>
      </w:tr>
      <w:tr w:rsidR="00576250" w:rsidRPr="0027272C" w14:paraId="4A4E1EEA" w14:textId="77777777" w:rsidTr="0027272C">
        <w:trPr>
          <w:trHeight w:val="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9EDA" w14:textId="77777777" w:rsidR="00576250" w:rsidRPr="0027272C" w:rsidRDefault="00576250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11-20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D72D" w14:textId="1C80D257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8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16.32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CC37" w14:textId="69207D9E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6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12.24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576250" w:rsidRPr="0027272C" w14:paraId="1AFB6345" w14:textId="77777777" w:rsidTr="0027272C">
        <w:trPr>
          <w:trHeight w:val="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D50B" w14:textId="77777777" w:rsidR="00576250" w:rsidRPr="0027272C" w:rsidRDefault="00576250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21-30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DF42" w14:textId="5B83927F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4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8.16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E621" w14:textId="6D001F11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3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6.12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576250" w:rsidRPr="0027272C" w14:paraId="1056F146" w14:textId="77777777" w:rsidTr="0027272C">
        <w:trPr>
          <w:trHeight w:val="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C1B65" w14:textId="77777777" w:rsidR="00576250" w:rsidRPr="0027272C" w:rsidRDefault="00576250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hAnsi="Times New Roman" w:cs="Times New Roman"/>
                <w:color w:val="000000"/>
                <w:sz w:val="24"/>
              </w:rPr>
              <w:sym w:font="Symbol" w:char="F0B3"/>
            </w:r>
            <w:r w:rsidRPr="0027272C">
              <w:rPr>
                <w:rFonts w:ascii="Times New Roman" w:eastAsia="TimesNewRomanPSMT" w:hAnsi="Times New Roman" w:cs="Times New Roman"/>
                <w:sz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B68E" w14:textId="5E3FB2D6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2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4.08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164A" w14:textId="6522322D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等线" w:hAnsi="Times New Roman" w:cs="Times New Roman"/>
                <w:sz w:val="24"/>
              </w:rPr>
              <w:t>1</w:t>
            </w:r>
            <w:r w:rsidR="0027272C">
              <w:rPr>
                <w:rFonts w:ascii="Times New Roman" w:hAnsi="Times New Roman" w:cs="Times New Roman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2.04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576250" w:rsidRPr="0027272C" w14:paraId="5E591D26" w14:textId="77777777" w:rsidTr="0027272C">
        <w:trPr>
          <w:trHeight w:val="276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2BC7B" w14:textId="77777777" w:rsidR="00576250" w:rsidRPr="0027272C" w:rsidRDefault="00576250" w:rsidP="00E146B0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sum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5A169" w14:textId="2FA682AF" w:rsidR="00576250" w:rsidRPr="0027272C" w:rsidRDefault="00576250" w:rsidP="0027272C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25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51.02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E142E" w14:textId="6DA79DCC" w:rsidR="00576250" w:rsidRPr="0027272C" w:rsidRDefault="00576250" w:rsidP="00A2368D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27272C">
              <w:rPr>
                <w:rFonts w:ascii="Times New Roman" w:eastAsia="TimesNewRomanPSMT" w:hAnsi="Times New Roman" w:cs="Times New Roman"/>
                <w:sz w:val="24"/>
              </w:rPr>
              <w:t>24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27272C">
              <w:rPr>
                <w:rFonts w:ascii="Times New Roman" w:eastAsia="等线" w:hAnsi="Times New Roman" w:cs="Times New Roman"/>
                <w:sz w:val="24"/>
              </w:rPr>
              <w:t>48.97</w:t>
            </w:r>
            <w:r w:rsidR="0027272C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</w:tbl>
    <w:p w14:paraId="1BC01F23" w14:textId="77777777" w:rsidR="00576250" w:rsidRDefault="00576250" w:rsidP="00576250"/>
    <w:sectPr w:rsidR="00576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61F5" w14:textId="77777777" w:rsidR="0024028D" w:rsidRDefault="0024028D" w:rsidP="00576250">
      <w:r>
        <w:separator/>
      </w:r>
    </w:p>
  </w:endnote>
  <w:endnote w:type="continuationSeparator" w:id="0">
    <w:p w14:paraId="03CDDADD" w14:textId="77777777" w:rsidR="0024028D" w:rsidRDefault="0024028D" w:rsidP="0057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3C3E" w14:textId="77777777" w:rsidR="0024028D" w:rsidRDefault="0024028D" w:rsidP="00576250">
      <w:r>
        <w:separator/>
      </w:r>
    </w:p>
  </w:footnote>
  <w:footnote w:type="continuationSeparator" w:id="0">
    <w:p w14:paraId="3629053D" w14:textId="77777777" w:rsidR="0024028D" w:rsidRDefault="0024028D" w:rsidP="0057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6CDC5CA8-1352-4D35-A54B-BEDE51FA3DE4}"/>
    <w:docVar w:name="KY_MEDREF_VERSION" w:val="3"/>
  </w:docVars>
  <w:rsids>
    <w:rsidRoot w:val="000E4BA2"/>
    <w:rsid w:val="0008732B"/>
    <w:rsid w:val="000E4BA2"/>
    <w:rsid w:val="00115938"/>
    <w:rsid w:val="00187601"/>
    <w:rsid w:val="0024028D"/>
    <w:rsid w:val="0027272C"/>
    <w:rsid w:val="002B7AC7"/>
    <w:rsid w:val="00360D3F"/>
    <w:rsid w:val="00364555"/>
    <w:rsid w:val="00576250"/>
    <w:rsid w:val="0066188B"/>
    <w:rsid w:val="009B0972"/>
    <w:rsid w:val="00A2368D"/>
    <w:rsid w:val="00CF5C7C"/>
    <w:rsid w:val="00D02315"/>
    <w:rsid w:val="00DD33A3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46FA"/>
  <w15:chartTrackingRefBased/>
  <w15:docId w15:val="{A192B346-8314-49CA-BD73-2011C3B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50"/>
    <w:pPr>
      <w:widowControl w:val="0"/>
      <w:jc w:val="both"/>
    </w:pPr>
    <w:rPr>
      <w:rFonts w:ascii="Cambria Math" w:eastAsia="宋体" w:hAnsi="Cambria Math" w:cs="Cambria Math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</dc:creator>
  <cp:keywords/>
  <dc:description/>
  <cp:lastModifiedBy>lbs402889873@163.com</cp:lastModifiedBy>
  <cp:revision>9</cp:revision>
  <dcterms:created xsi:type="dcterms:W3CDTF">2019-06-26T03:17:00Z</dcterms:created>
  <dcterms:modified xsi:type="dcterms:W3CDTF">2020-05-05T08:03:00Z</dcterms:modified>
</cp:coreProperties>
</file>