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AB86B" w14:textId="7ECACCB3" w:rsidR="00065396" w:rsidRPr="000510D5" w:rsidRDefault="00FB476F" w:rsidP="000510D5">
      <w:pPr>
        <w:spacing w:line="480" w:lineRule="auto"/>
        <w:rPr>
          <w:rFonts w:ascii="Times New Roman" w:hAnsi="Times New Roman" w:cs="Times New Roman"/>
          <w:b/>
          <w:sz w:val="20"/>
          <w:szCs w:val="20"/>
        </w:rPr>
      </w:pPr>
      <w:r w:rsidRPr="000510D5">
        <w:rPr>
          <w:rFonts w:ascii="Times New Roman" w:hAnsi="Times New Roman" w:cs="Times New Roman"/>
          <w:b/>
          <w:sz w:val="20"/>
          <w:szCs w:val="20"/>
        </w:rPr>
        <w:t>Supplementary Materials</w:t>
      </w:r>
    </w:p>
    <w:p w14:paraId="102BE1B5" w14:textId="3A8FEA33" w:rsidR="00DE7D7C" w:rsidRPr="000510D5" w:rsidRDefault="00DE7D7C" w:rsidP="00734B8F">
      <w:pPr>
        <w:rPr>
          <w:rFonts w:ascii="Times New Roman" w:hAnsi="Times New Roman" w:cs="Times New Roman"/>
          <w:bCs/>
          <w:sz w:val="20"/>
          <w:szCs w:val="20"/>
        </w:rPr>
      </w:pPr>
      <w:r w:rsidRPr="000510D5">
        <w:rPr>
          <w:rFonts w:ascii="Times New Roman" w:hAnsi="Times New Roman" w:cs="Times New Roman"/>
          <w:b/>
          <w:bCs/>
          <w:sz w:val="20"/>
          <w:szCs w:val="20"/>
        </w:rPr>
        <w:t xml:space="preserve">Table </w:t>
      </w:r>
      <w:r w:rsidR="00973D04" w:rsidRPr="000510D5">
        <w:rPr>
          <w:rFonts w:ascii="Times New Roman" w:hAnsi="Times New Roman" w:cs="Times New Roman"/>
          <w:b/>
          <w:bCs/>
          <w:sz w:val="20"/>
          <w:szCs w:val="20"/>
        </w:rPr>
        <w:t>S</w:t>
      </w:r>
      <w:r w:rsidRPr="000510D5">
        <w:rPr>
          <w:rFonts w:ascii="Times New Roman" w:hAnsi="Times New Roman" w:cs="Times New Roman"/>
          <w:b/>
          <w:bCs/>
          <w:sz w:val="20"/>
          <w:szCs w:val="20"/>
        </w:rPr>
        <w:t>1.</w:t>
      </w:r>
      <w:r w:rsidRPr="000510D5">
        <w:rPr>
          <w:rFonts w:ascii="Times New Roman" w:hAnsi="Times New Roman" w:cs="Times New Roman"/>
          <w:bCs/>
          <w:sz w:val="20"/>
          <w:szCs w:val="20"/>
        </w:rPr>
        <w:t xml:space="preserve"> Centrifugation separation of symbionts</w:t>
      </w:r>
      <w:r w:rsidR="000510D5">
        <w:rPr>
          <w:rFonts w:ascii="Times New Roman" w:hAnsi="Times New Roman" w:cs="Times New Roman"/>
          <w:bCs/>
          <w:sz w:val="20"/>
          <w:szCs w:val="20"/>
        </w:rPr>
        <w:t xml:space="preserve"> (S)</w:t>
      </w:r>
      <w:r w:rsidRPr="000510D5">
        <w:rPr>
          <w:rFonts w:ascii="Times New Roman" w:hAnsi="Times New Roman" w:cs="Times New Roman"/>
          <w:bCs/>
          <w:sz w:val="20"/>
          <w:szCs w:val="20"/>
        </w:rPr>
        <w:t xml:space="preserve"> and their coral host tissue</w:t>
      </w:r>
      <w:r w:rsidR="000510D5">
        <w:rPr>
          <w:rFonts w:ascii="Times New Roman" w:hAnsi="Times New Roman" w:cs="Times New Roman"/>
          <w:bCs/>
          <w:sz w:val="20"/>
          <w:szCs w:val="20"/>
        </w:rPr>
        <w:t xml:space="preserve"> (H)</w:t>
      </w:r>
      <w:r w:rsidR="002273F8" w:rsidRPr="000510D5">
        <w:rPr>
          <w:rFonts w:ascii="Times New Roman" w:hAnsi="Times New Roman" w:cs="Times New Roman"/>
          <w:bCs/>
          <w:sz w:val="20"/>
          <w:szCs w:val="20"/>
        </w:rPr>
        <w:t>.</w:t>
      </w:r>
    </w:p>
    <w:tbl>
      <w:tblPr>
        <w:tblStyle w:val="TableGrid"/>
        <w:tblW w:w="93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59"/>
        <w:gridCol w:w="1276"/>
        <w:gridCol w:w="1699"/>
        <w:gridCol w:w="1699"/>
        <w:gridCol w:w="1699"/>
      </w:tblGrid>
      <w:tr w:rsidR="00DE7D7C" w14:paraId="21C97666" w14:textId="77777777" w:rsidTr="00CC7AC7">
        <w:trPr>
          <w:trHeight w:val="635"/>
        </w:trPr>
        <w:tc>
          <w:tcPr>
            <w:tcW w:w="1418" w:type="dxa"/>
            <w:tcBorders>
              <w:top w:val="single" w:sz="4" w:space="0" w:color="auto"/>
              <w:bottom w:val="single" w:sz="8" w:space="0" w:color="auto"/>
            </w:tcBorders>
            <w:vAlign w:val="center"/>
          </w:tcPr>
          <w:p w14:paraId="3374B6A6"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Coral species</w:t>
            </w:r>
          </w:p>
        </w:tc>
        <w:tc>
          <w:tcPr>
            <w:tcW w:w="1559" w:type="dxa"/>
            <w:tcBorders>
              <w:top w:val="single" w:sz="4" w:space="0" w:color="auto"/>
              <w:bottom w:val="single" w:sz="8" w:space="0" w:color="auto"/>
            </w:tcBorders>
            <w:vAlign w:val="center"/>
          </w:tcPr>
          <w:p w14:paraId="1F8FBF45"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Initial centrifugation (</w:t>
            </w:r>
            <w:proofErr w:type="spellStart"/>
            <w:r w:rsidRPr="000510D5">
              <w:rPr>
                <w:rFonts w:ascii="Times New Roman" w:hAnsi="Times New Roman" w:cs="Times New Roman"/>
                <w:sz w:val="20"/>
                <w:szCs w:val="20"/>
              </w:rPr>
              <w:t>rcf</w:t>
            </w:r>
            <w:proofErr w:type="spellEnd"/>
            <w:r w:rsidRPr="000510D5">
              <w:rPr>
                <w:rFonts w:ascii="Times New Roman" w:hAnsi="Times New Roman" w:cs="Times New Roman"/>
                <w:sz w:val="20"/>
                <w:szCs w:val="20"/>
              </w:rPr>
              <w:t>)</w:t>
            </w:r>
          </w:p>
        </w:tc>
        <w:tc>
          <w:tcPr>
            <w:tcW w:w="1276" w:type="dxa"/>
            <w:tcBorders>
              <w:top w:val="single" w:sz="4" w:space="0" w:color="auto"/>
              <w:bottom w:val="single" w:sz="8" w:space="0" w:color="auto"/>
            </w:tcBorders>
            <w:vAlign w:val="center"/>
          </w:tcPr>
          <w:p w14:paraId="68A9800C"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Sample type</w:t>
            </w:r>
          </w:p>
        </w:tc>
        <w:tc>
          <w:tcPr>
            <w:tcW w:w="1699" w:type="dxa"/>
            <w:tcBorders>
              <w:top w:val="single" w:sz="4" w:space="0" w:color="auto"/>
              <w:bottom w:val="single" w:sz="8" w:space="0" w:color="auto"/>
            </w:tcBorders>
            <w:vAlign w:val="center"/>
          </w:tcPr>
          <w:p w14:paraId="49A23F39"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1</w:t>
            </w:r>
            <w:r w:rsidRPr="000510D5">
              <w:rPr>
                <w:rFonts w:ascii="Times New Roman" w:hAnsi="Times New Roman" w:cs="Times New Roman"/>
                <w:sz w:val="20"/>
                <w:szCs w:val="20"/>
                <w:vertAlign w:val="superscript"/>
              </w:rPr>
              <w:t>st</w:t>
            </w:r>
            <w:r w:rsidRPr="000510D5">
              <w:rPr>
                <w:rFonts w:ascii="Times New Roman" w:hAnsi="Times New Roman" w:cs="Times New Roman"/>
                <w:sz w:val="20"/>
                <w:szCs w:val="20"/>
              </w:rPr>
              <w:t xml:space="preserve"> centrifugation (</w:t>
            </w:r>
            <w:proofErr w:type="spellStart"/>
            <w:r w:rsidRPr="000510D5">
              <w:rPr>
                <w:rFonts w:ascii="Times New Roman" w:hAnsi="Times New Roman" w:cs="Times New Roman"/>
                <w:sz w:val="20"/>
                <w:szCs w:val="20"/>
              </w:rPr>
              <w:t>rcf</w:t>
            </w:r>
            <w:proofErr w:type="spellEnd"/>
            <w:r w:rsidRPr="000510D5">
              <w:rPr>
                <w:rFonts w:ascii="Times New Roman" w:hAnsi="Times New Roman" w:cs="Times New Roman"/>
                <w:sz w:val="20"/>
                <w:szCs w:val="20"/>
              </w:rPr>
              <w:t>)</w:t>
            </w:r>
          </w:p>
        </w:tc>
        <w:tc>
          <w:tcPr>
            <w:tcW w:w="1699" w:type="dxa"/>
            <w:tcBorders>
              <w:top w:val="single" w:sz="4" w:space="0" w:color="auto"/>
              <w:bottom w:val="single" w:sz="8" w:space="0" w:color="auto"/>
            </w:tcBorders>
            <w:vAlign w:val="center"/>
          </w:tcPr>
          <w:p w14:paraId="70605900"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2</w:t>
            </w:r>
            <w:r w:rsidRPr="000510D5">
              <w:rPr>
                <w:rFonts w:ascii="Times New Roman" w:hAnsi="Times New Roman" w:cs="Times New Roman"/>
                <w:sz w:val="20"/>
                <w:szCs w:val="20"/>
                <w:vertAlign w:val="superscript"/>
              </w:rPr>
              <w:t>nd</w:t>
            </w:r>
            <w:r w:rsidRPr="000510D5">
              <w:rPr>
                <w:rFonts w:ascii="Times New Roman" w:hAnsi="Times New Roman" w:cs="Times New Roman"/>
                <w:sz w:val="20"/>
                <w:szCs w:val="20"/>
              </w:rPr>
              <w:t xml:space="preserve"> centrifugation (</w:t>
            </w:r>
            <w:proofErr w:type="spellStart"/>
            <w:r w:rsidRPr="000510D5">
              <w:rPr>
                <w:rFonts w:ascii="Times New Roman" w:hAnsi="Times New Roman" w:cs="Times New Roman"/>
                <w:sz w:val="20"/>
                <w:szCs w:val="20"/>
              </w:rPr>
              <w:t>rcf</w:t>
            </w:r>
            <w:proofErr w:type="spellEnd"/>
            <w:r w:rsidRPr="000510D5">
              <w:rPr>
                <w:rFonts w:ascii="Times New Roman" w:hAnsi="Times New Roman" w:cs="Times New Roman"/>
                <w:sz w:val="20"/>
                <w:szCs w:val="20"/>
              </w:rPr>
              <w:t>)</w:t>
            </w:r>
          </w:p>
        </w:tc>
        <w:tc>
          <w:tcPr>
            <w:tcW w:w="1699" w:type="dxa"/>
            <w:tcBorders>
              <w:top w:val="single" w:sz="4" w:space="0" w:color="auto"/>
              <w:bottom w:val="single" w:sz="8" w:space="0" w:color="auto"/>
            </w:tcBorders>
            <w:vAlign w:val="center"/>
          </w:tcPr>
          <w:p w14:paraId="3B435966"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w:t>
            </w:r>
            <w:r w:rsidRPr="000510D5">
              <w:rPr>
                <w:rFonts w:ascii="Times New Roman" w:hAnsi="Times New Roman" w:cs="Times New Roman"/>
                <w:sz w:val="20"/>
                <w:szCs w:val="20"/>
                <w:vertAlign w:val="superscript"/>
              </w:rPr>
              <w:t>rd</w:t>
            </w:r>
            <w:r w:rsidRPr="000510D5">
              <w:rPr>
                <w:rFonts w:ascii="Times New Roman" w:hAnsi="Times New Roman" w:cs="Times New Roman"/>
                <w:sz w:val="20"/>
                <w:szCs w:val="20"/>
              </w:rPr>
              <w:t xml:space="preserve"> centrifugation (</w:t>
            </w:r>
            <w:proofErr w:type="spellStart"/>
            <w:r w:rsidRPr="000510D5">
              <w:rPr>
                <w:rFonts w:ascii="Times New Roman" w:hAnsi="Times New Roman" w:cs="Times New Roman"/>
                <w:sz w:val="20"/>
                <w:szCs w:val="20"/>
              </w:rPr>
              <w:t>rcf</w:t>
            </w:r>
            <w:proofErr w:type="spellEnd"/>
            <w:r w:rsidRPr="000510D5">
              <w:rPr>
                <w:rFonts w:ascii="Times New Roman" w:hAnsi="Times New Roman" w:cs="Times New Roman"/>
                <w:sz w:val="20"/>
                <w:szCs w:val="20"/>
              </w:rPr>
              <w:t>)</w:t>
            </w:r>
          </w:p>
        </w:tc>
      </w:tr>
      <w:tr w:rsidR="00DE7D7C" w14:paraId="0DBD2BBB" w14:textId="77777777" w:rsidTr="00CC7AC7">
        <w:trPr>
          <w:trHeight w:hRule="exact" w:val="397"/>
        </w:trPr>
        <w:tc>
          <w:tcPr>
            <w:tcW w:w="1418" w:type="dxa"/>
            <w:vMerge w:val="restart"/>
            <w:tcBorders>
              <w:top w:val="single" w:sz="8" w:space="0" w:color="auto"/>
              <w:bottom w:val="nil"/>
            </w:tcBorders>
            <w:vAlign w:val="center"/>
          </w:tcPr>
          <w:p w14:paraId="48CFE073" w14:textId="77777777" w:rsidR="00DE7D7C" w:rsidRPr="000510D5" w:rsidRDefault="00DE7D7C" w:rsidP="00CC7AC7">
            <w:pPr>
              <w:jc w:val="center"/>
              <w:rPr>
                <w:rFonts w:ascii="Times New Roman" w:hAnsi="Times New Roman" w:cs="Times New Roman"/>
                <w:i/>
                <w:iCs/>
                <w:sz w:val="20"/>
                <w:szCs w:val="20"/>
              </w:rPr>
            </w:pPr>
            <w:r w:rsidRPr="000510D5">
              <w:rPr>
                <w:rFonts w:ascii="Times New Roman" w:hAnsi="Times New Roman" w:cs="Times New Roman"/>
                <w:i/>
                <w:iCs/>
                <w:sz w:val="20"/>
                <w:szCs w:val="20"/>
              </w:rPr>
              <w:t xml:space="preserve">Acropora </w:t>
            </w:r>
            <w:proofErr w:type="spellStart"/>
            <w:r w:rsidRPr="000510D5">
              <w:rPr>
                <w:rFonts w:ascii="Times New Roman" w:hAnsi="Times New Roman" w:cs="Times New Roman"/>
                <w:i/>
                <w:iCs/>
                <w:sz w:val="20"/>
                <w:szCs w:val="20"/>
              </w:rPr>
              <w:t>samoensis</w:t>
            </w:r>
            <w:proofErr w:type="spellEnd"/>
          </w:p>
        </w:tc>
        <w:tc>
          <w:tcPr>
            <w:tcW w:w="1559" w:type="dxa"/>
            <w:vMerge w:val="restart"/>
            <w:tcBorders>
              <w:top w:val="single" w:sz="8" w:space="0" w:color="auto"/>
              <w:bottom w:val="nil"/>
            </w:tcBorders>
            <w:vAlign w:val="center"/>
          </w:tcPr>
          <w:p w14:paraId="69E27ADC"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300</w:t>
            </w:r>
          </w:p>
        </w:tc>
        <w:tc>
          <w:tcPr>
            <w:tcW w:w="1276" w:type="dxa"/>
            <w:tcBorders>
              <w:top w:val="single" w:sz="8" w:space="0" w:color="auto"/>
              <w:bottom w:val="nil"/>
            </w:tcBorders>
            <w:vAlign w:val="center"/>
          </w:tcPr>
          <w:p w14:paraId="30903705"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S</w:t>
            </w:r>
          </w:p>
        </w:tc>
        <w:tc>
          <w:tcPr>
            <w:tcW w:w="1699" w:type="dxa"/>
            <w:tcBorders>
              <w:top w:val="single" w:sz="8" w:space="0" w:color="auto"/>
              <w:bottom w:val="nil"/>
            </w:tcBorders>
            <w:vAlign w:val="center"/>
          </w:tcPr>
          <w:p w14:paraId="279B8047"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200</w:t>
            </w:r>
          </w:p>
        </w:tc>
        <w:tc>
          <w:tcPr>
            <w:tcW w:w="1699" w:type="dxa"/>
            <w:tcBorders>
              <w:top w:val="single" w:sz="8" w:space="0" w:color="auto"/>
              <w:bottom w:val="nil"/>
            </w:tcBorders>
            <w:vAlign w:val="center"/>
          </w:tcPr>
          <w:p w14:paraId="1394E5E2"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150</w:t>
            </w:r>
          </w:p>
        </w:tc>
        <w:tc>
          <w:tcPr>
            <w:tcW w:w="1699" w:type="dxa"/>
            <w:tcBorders>
              <w:top w:val="single" w:sz="8" w:space="0" w:color="auto"/>
              <w:bottom w:val="nil"/>
            </w:tcBorders>
            <w:vAlign w:val="center"/>
          </w:tcPr>
          <w:p w14:paraId="5243CA85"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100</w:t>
            </w:r>
          </w:p>
        </w:tc>
      </w:tr>
      <w:tr w:rsidR="00DE7D7C" w14:paraId="7EC02A12" w14:textId="77777777" w:rsidTr="00CC7AC7">
        <w:trPr>
          <w:trHeight w:hRule="exact" w:val="397"/>
        </w:trPr>
        <w:tc>
          <w:tcPr>
            <w:tcW w:w="1418" w:type="dxa"/>
            <w:vMerge/>
            <w:tcBorders>
              <w:top w:val="nil"/>
              <w:bottom w:val="single" w:sz="4" w:space="0" w:color="auto"/>
            </w:tcBorders>
            <w:vAlign w:val="center"/>
          </w:tcPr>
          <w:p w14:paraId="2D436F7D" w14:textId="77777777" w:rsidR="00DE7D7C" w:rsidRPr="000510D5" w:rsidRDefault="00DE7D7C" w:rsidP="00CC7AC7">
            <w:pPr>
              <w:jc w:val="center"/>
              <w:rPr>
                <w:rFonts w:ascii="Times New Roman" w:hAnsi="Times New Roman" w:cs="Times New Roman"/>
                <w:i/>
                <w:iCs/>
                <w:sz w:val="20"/>
                <w:szCs w:val="20"/>
              </w:rPr>
            </w:pPr>
          </w:p>
        </w:tc>
        <w:tc>
          <w:tcPr>
            <w:tcW w:w="1559" w:type="dxa"/>
            <w:vMerge/>
            <w:tcBorders>
              <w:top w:val="nil"/>
              <w:bottom w:val="single" w:sz="4" w:space="0" w:color="auto"/>
            </w:tcBorders>
            <w:vAlign w:val="center"/>
          </w:tcPr>
          <w:p w14:paraId="0F18DDFD" w14:textId="77777777" w:rsidR="00DE7D7C" w:rsidRPr="000510D5" w:rsidRDefault="00DE7D7C" w:rsidP="00CC7AC7">
            <w:pPr>
              <w:jc w:val="center"/>
              <w:rPr>
                <w:rFonts w:ascii="Times New Roman" w:hAnsi="Times New Roman" w:cs="Times New Roman"/>
                <w:sz w:val="20"/>
                <w:szCs w:val="20"/>
              </w:rPr>
            </w:pPr>
          </w:p>
        </w:tc>
        <w:tc>
          <w:tcPr>
            <w:tcW w:w="1276" w:type="dxa"/>
            <w:tcBorders>
              <w:top w:val="nil"/>
              <w:bottom w:val="single" w:sz="4" w:space="0" w:color="auto"/>
            </w:tcBorders>
            <w:vAlign w:val="center"/>
          </w:tcPr>
          <w:p w14:paraId="4808E2A4"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H</w:t>
            </w:r>
          </w:p>
        </w:tc>
        <w:tc>
          <w:tcPr>
            <w:tcW w:w="1699" w:type="dxa"/>
            <w:tcBorders>
              <w:top w:val="nil"/>
              <w:bottom w:val="single" w:sz="4" w:space="0" w:color="auto"/>
            </w:tcBorders>
            <w:vAlign w:val="center"/>
          </w:tcPr>
          <w:p w14:paraId="17EB7C1B"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200</w:t>
            </w:r>
          </w:p>
        </w:tc>
        <w:tc>
          <w:tcPr>
            <w:tcW w:w="1699" w:type="dxa"/>
            <w:tcBorders>
              <w:top w:val="nil"/>
              <w:bottom w:val="single" w:sz="4" w:space="0" w:color="auto"/>
            </w:tcBorders>
            <w:vAlign w:val="center"/>
          </w:tcPr>
          <w:p w14:paraId="4004D912"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300</w:t>
            </w:r>
          </w:p>
        </w:tc>
        <w:tc>
          <w:tcPr>
            <w:tcW w:w="1699" w:type="dxa"/>
            <w:tcBorders>
              <w:top w:val="nil"/>
              <w:bottom w:val="single" w:sz="4" w:space="0" w:color="auto"/>
            </w:tcBorders>
            <w:vAlign w:val="center"/>
          </w:tcPr>
          <w:p w14:paraId="15086966"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450</w:t>
            </w:r>
          </w:p>
        </w:tc>
      </w:tr>
      <w:tr w:rsidR="00DE7D7C" w14:paraId="099F8734" w14:textId="77777777" w:rsidTr="00CC7AC7">
        <w:trPr>
          <w:trHeight w:hRule="exact" w:val="397"/>
        </w:trPr>
        <w:tc>
          <w:tcPr>
            <w:tcW w:w="1418" w:type="dxa"/>
            <w:vMerge w:val="restart"/>
            <w:tcBorders>
              <w:top w:val="single" w:sz="4" w:space="0" w:color="auto"/>
              <w:bottom w:val="nil"/>
            </w:tcBorders>
            <w:vAlign w:val="center"/>
          </w:tcPr>
          <w:p w14:paraId="2D1AE156" w14:textId="77777777" w:rsidR="00DE7D7C" w:rsidRPr="000510D5" w:rsidRDefault="00DE7D7C" w:rsidP="00CC7AC7">
            <w:pPr>
              <w:jc w:val="center"/>
              <w:rPr>
                <w:rFonts w:ascii="Times New Roman" w:hAnsi="Times New Roman" w:cs="Times New Roman"/>
                <w:i/>
                <w:iCs/>
                <w:sz w:val="20"/>
                <w:szCs w:val="20"/>
              </w:rPr>
            </w:pPr>
            <w:proofErr w:type="spellStart"/>
            <w:r w:rsidRPr="000510D5">
              <w:rPr>
                <w:rFonts w:ascii="Times New Roman" w:hAnsi="Times New Roman" w:cs="Times New Roman"/>
                <w:i/>
                <w:iCs/>
                <w:sz w:val="20"/>
                <w:szCs w:val="20"/>
              </w:rPr>
              <w:t>Pavona</w:t>
            </w:r>
            <w:proofErr w:type="spellEnd"/>
            <w:r w:rsidRPr="000510D5">
              <w:rPr>
                <w:rFonts w:ascii="Times New Roman" w:hAnsi="Times New Roman" w:cs="Times New Roman"/>
                <w:i/>
                <w:iCs/>
                <w:sz w:val="20"/>
                <w:szCs w:val="20"/>
              </w:rPr>
              <w:t xml:space="preserve"> decussata</w:t>
            </w:r>
          </w:p>
        </w:tc>
        <w:tc>
          <w:tcPr>
            <w:tcW w:w="1559" w:type="dxa"/>
            <w:vMerge w:val="restart"/>
            <w:tcBorders>
              <w:top w:val="single" w:sz="4" w:space="0" w:color="auto"/>
              <w:bottom w:val="nil"/>
            </w:tcBorders>
            <w:vAlign w:val="center"/>
          </w:tcPr>
          <w:p w14:paraId="7B437030"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350</w:t>
            </w:r>
          </w:p>
        </w:tc>
        <w:tc>
          <w:tcPr>
            <w:tcW w:w="1276" w:type="dxa"/>
            <w:tcBorders>
              <w:top w:val="single" w:sz="4" w:space="0" w:color="auto"/>
              <w:bottom w:val="nil"/>
            </w:tcBorders>
            <w:vAlign w:val="center"/>
          </w:tcPr>
          <w:p w14:paraId="6533DA5F"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S</w:t>
            </w:r>
          </w:p>
        </w:tc>
        <w:tc>
          <w:tcPr>
            <w:tcW w:w="1699" w:type="dxa"/>
            <w:tcBorders>
              <w:top w:val="single" w:sz="4" w:space="0" w:color="auto"/>
              <w:bottom w:val="nil"/>
            </w:tcBorders>
            <w:vAlign w:val="center"/>
          </w:tcPr>
          <w:p w14:paraId="114D4EF3"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300</w:t>
            </w:r>
          </w:p>
        </w:tc>
        <w:tc>
          <w:tcPr>
            <w:tcW w:w="1699" w:type="dxa"/>
            <w:tcBorders>
              <w:top w:val="single" w:sz="4" w:space="0" w:color="auto"/>
              <w:bottom w:val="nil"/>
            </w:tcBorders>
            <w:vAlign w:val="center"/>
          </w:tcPr>
          <w:p w14:paraId="5DDA6AFC"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200</w:t>
            </w:r>
          </w:p>
        </w:tc>
        <w:tc>
          <w:tcPr>
            <w:tcW w:w="1699" w:type="dxa"/>
            <w:tcBorders>
              <w:top w:val="single" w:sz="4" w:space="0" w:color="auto"/>
              <w:bottom w:val="nil"/>
            </w:tcBorders>
            <w:vAlign w:val="center"/>
          </w:tcPr>
          <w:p w14:paraId="1F4733EB"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150</w:t>
            </w:r>
          </w:p>
        </w:tc>
      </w:tr>
      <w:tr w:rsidR="00DE7D7C" w14:paraId="161A155F" w14:textId="77777777" w:rsidTr="00CC7AC7">
        <w:trPr>
          <w:trHeight w:hRule="exact" w:val="397"/>
        </w:trPr>
        <w:tc>
          <w:tcPr>
            <w:tcW w:w="1418" w:type="dxa"/>
            <w:vMerge/>
            <w:tcBorders>
              <w:top w:val="nil"/>
              <w:bottom w:val="single" w:sz="4" w:space="0" w:color="auto"/>
            </w:tcBorders>
            <w:vAlign w:val="center"/>
          </w:tcPr>
          <w:p w14:paraId="48129EA5" w14:textId="77777777" w:rsidR="00DE7D7C" w:rsidRPr="000510D5" w:rsidRDefault="00DE7D7C" w:rsidP="00CC7AC7">
            <w:pPr>
              <w:jc w:val="center"/>
              <w:rPr>
                <w:rFonts w:ascii="Times New Roman" w:hAnsi="Times New Roman" w:cs="Times New Roman"/>
                <w:i/>
                <w:iCs/>
                <w:sz w:val="20"/>
                <w:szCs w:val="20"/>
              </w:rPr>
            </w:pPr>
          </w:p>
        </w:tc>
        <w:tc>
          <w:tcPr>
            <w:tcW w:w="1559" w:type="dxa"/>
            <w:vMerge/>
            <w:tcBorders>
              <w:top w:val="nil"/>
              <w:bottom w:val="single" w:sz="4" w:space="0" w:color="auto"/>
            </w:tcBorders>
            <w:vAlign w:val="center"/>
          </w:tcPr>
          <w:p w14:paraId="0D5D0818" w14:textId="77777777" w:rsidR="00DE7D7C" w:rsidRPr="000510D5" w:rsidRDefault="00DE7D7C" w:rsidP="00CC7AC7">
            <w:pPr>
              <w:jc w:val="center"/>
              <w:rPr>
                <w:rFonts w:ascii="Times New Roman" w:hAnsi="Times New Roman" w:cs="Times New Roman"/>
                <w:sz w:val="20"/>
                <w:szCs w:val="20"/>
              </w:rPr>
            </w:pPr>
          </w:p>
        </w:tc>
        <w:tc>
          <w:tcPr>
            <w:tcW w:w="1276" w:type="dxa"/>
            <w:tcBorders>
              <w:top w:val="nil"/>
              <w:bottom w:val="single" w:sz="4" w:space="0" w:color="auto"/>
            </w:tcBorders>
            <w:vAlign w:val="center"/>
          </w:tcPr>
          <w:p w14:paraId="450C46A0"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H</w:t>
            </w:r>
          </w:p>
        </w:tc>
        <w:tc>
          <w:tcPr>
            <w:tcW w:w="1699" w:type="dxa"/>
            <w:tcBorders>
              <w:top w:val="nil"/>
              <w:bottom w:val="single" w:sz="4" w:space="0" w:color="auto"/>
            </w:tcBorders>
            <w:vAlign w:val="center"/>
          </w:tcPr>
          <w:p w14:paraId="02FE5407"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200</w:t>
            </w:r>
          </w:p>
        </w:tc>
        <w:tc>
          <w:tcPr>
            <w:tcW w:w="1699" w:type="dxa"/>
            <w:tcBorders>
              <w:top w:val="nil"/>
              <w:bottom w:val="single" w:sz="4" w:space="0" w:color="auto"/>
            </w:tcBorders>
            <w:vAlign w:val="center"/>
          </w:tcPr>
          <w:p w14:paraId="71EA333B"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300</w:t>
            </w:r>
          </w:p>
        </w:tc>
        <w:tc>
          <w:tcPr>
            <w:tcW w:w="1699" w:type="dxa"/>
            <w:tcBorders>
              <w:top w:val="nil"/>
              <w:bottom w:val="single" w:sz="4" w:space="0" w:color="auto"/>
            </w:tcBorders>
            <w:vAlign w:val="center"/>
          </w:tcPr>
          <w:p w14:paraId="40BC6276"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450</w:t>
            </w:r>
          </w:p>
        </w:tc>
      </w:tr>
      <w:tr w:rsidR="00DE7D7C" w14:paraId="55E8D330" w14:textId="77777777" w:rsidTr="00CC7AC7">
        <w:trPr>
          <w:trHeight w:hRule="exact" w:val="397"/>
        </w:trPr>
        <w:tc>
          <w:tcPr>
            <w:tcW w:w="1418" w:type="dxa"/>
            <w:vMerge w:val="restart"/>
            <w:tcBorders>
              <w:top w:val="single" w:sz="4" w:space="0" w:color="auto"/>
              <w:bottom w:val="nil"/>
            </w:tcBorders>
            <w:vAlign w:val="center"/>
          </w:tcPr>
          <w:p w14:paraId="01B2A273" w14:textId="77777777" w:rsidR="00DE7D7C" w:rsidRPr="000510D5" w:rsidRDefault="00DE7D7C" w:rsidP="00CC7AC7">
            <w:pPr>
              <w:jc w:val="center"/>
              <w:rPr>
                <w:rFonts w:ascii="Times New Roman" w:hAnsi="Times New Roman" w:cs="Times New Roman"/>
                <w:i/>
                <w:iCs/>
                <w:sz w:val="20"/>
                <w:szCs w:val="20"/>
              </w:rPr>
            </w:pPr>
            <w:proofErr w:type="spellStart"/>
            <w:r w:rsidRPr="000510D5">
              <w:rPr>
                <w:rFonts w:ascii="Times New Roman" w:hAnsi="Times New Roman" w:cs="Times New Roman"/>
                <w:i/>
                <w:iCs/>
                <w:sz w:val="20"/>
                <w:szCs w:val="20"/>
              </w:rPr>
              <w:t>Turbinaria</w:t>
            </w:r>
            <w:proofErr w:type="spellEnd"/>
            <w:r w:rsidRPr="000510D5">
              <w:rPr>
                <w:rFonts w:ascii="Times New Roman" w:hAnsi="Times New Roman" w:cs="Times New Roman"/>
                <w:i/>
                <w:iCs/>
                <w:sz w:val="20"/>
                <w:szCs w:val="20"/>
              </w:rPr>
              <w:t xml:space="preserve"> </w:t>
            </w:r>
            <w:proofErr w:type="spellStart"/>
            <w:r w:rsidRPr="000510D5">
              <w:rPr>
                <w:rFonts w:ascii="Times New Roman" w:hAnsi="Times New Roman" w:cs="Times New Roman"/>
                <w:i/>
                <w:iCs/>
                <w:sz w:val="20"/>
                <w:szCs w:val="20"/>
              </w:rPr>
              <w:t>peltata</w:t>
            </w:r>
            <w:proofErr w:type="spellEnd"/>
          </w:p>
        </w:tc>
        <w:tc>
          <w:tcPr>
            <w:tcW w:w="1559" w:type="dxa"/>
            <w:vMerge w:val="restart"/>
            <w:tcBorders>
              <w:top w:val="single" w:sz="4" w:space="0" w:color="auto"/>
              <w:bottom w:val="nil"/>
            </w:tcBorders>
            <w:vAlign w:val="center"/>
          </w:tcPr>
          <w:p w14:paraId="3D0ECD73"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400</w:t>
            </w:r>
          </w:p>
        </w:tc>
        <w:tc>
          <w:tcPr>
            <w:tcW w:w="1276" w:type="dxa"/>
            <w:tcBorders>
              <w:top w:val="single" w:sz="4" w:space="0" w:color="auto"/>
              <w:bottom w:val="nil"/>
            </w:tcBorders>
            <w:vAlign w:val="center"/>
          </w:tcPr>
          <w:p w14:paraId="7BEC8D0B"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S</w:t>
            </w:r>
          </w:p>
        </w:tc>
        <w:tc>
          <w:tcPr>
            <w:tcW w:w="1699" w:type="dxa"/>
            <w:tcBorders>
              <w:top w:val="single" w:sz="4" w:space="0" w:color="auto"/>
              <w:bottom w:val="nil"/>
            </w:tcBorders>
            <w:vAlign w:val="center"/>
          </w:tcPr>
          <w:p w14:paraId="3CEBCECA"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350</w:t>
            </w:r>
          </w:p>
        </w:tc>
        <w:tc>
          <w:tcPr>
            <w:tcW w:w="1699" w:type="dxa"/>
            <w:tcBorders>
              <w:top w:val="single" w:sz="4" w:space="0" w:color="auto"/>
              <w:bottom w:val="nil"/>
            </w:tcBorders>
            <w:vAlign w:val="center"/>
          </w:tcPr>
          <w:p w14:paraId="3D68F586"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300</w:t>
            </w:r>
          </w:p>
        </w:tc>
        <w:tc>
          <w:tcPr>
            <w:tcW w:w="1699" w:type="dxa"/>
            <w:tcBorders>
              <w:top w:val="single" w:sz="4" w:space="0" w:color="auto"/>
              <w:bottom w:val="nil"/>
            </w:tcBorders>
            <w:vAlign w:val="center"/>
          </w:tcPr>
          <w:p w14:paraId="7E9FDCDC"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200</w:t>
            </w:r>
          </w:p>
        </w:tc>
      </w:tr>
      <w:tr w:rsidR="00DE7D7C" w14:paraId="2D6817AD" w14:textId="77777777" w:rsidTr="00CC7AC7">
        <w:trPr>
          <w:trHeight w:hRule="exact" w:val="397"/>
        </w:trPr>
        <w:tc>
          <w:tcPr>
            <w:tcW w:w="1418" w:type="dxa"/>
            <w:vMerge/>
            <w:tcBorders>
              <w:top w:val="nil"/>
              <w:bottom w:val="single" w:sz="4" w:space="0" w:color="auto"/>
            </w:tcBorders>
            <w:vAlign w:val="center"/>
          </w:tcPr>
          <w:p w14:paraId="5FFACE99" w14:textId="77777777" w:rsidR="00DE7D7C" w:rsidRPr="000510D5" w:rsidRDefault="00DE7D7C" w:rsidP="00CC7AC7">
            <w:pPr>
              <w:jc w:val="center"/>
              <w:rPr>
                <w:rFonts w:ascii="Times New Roman" w:hAnsi="Times New Roman" w:cs="Times New Roman"/>
                <w:i/>
                <w:iCs/>
                <w:sz w:val="20"/>
                <w:szCs w:val="20"/>
              </w:rPr>
            </w:pPr>
          </w:p>
        </w:tc>
        <w:tc>
          <w:tcPr>
            <w:tcW w:w="1559" w:type="dxa"/>
            <w:vMerge/>
            <w:tcBorders>
              <w:top w:val="nil"/>
              <w:bottom w:val="single" w:sz="4" w:space="0" w:color="auto"/>
            </w:tcBorders>
            <w:vAlign w:val="center"/>
          </w:tcPr>
          <w:p w14:paraId="33D4AE95" w14:textId="77777777" w:rsidR="00DE7D7C" w:rsidRPr="000510D5" w:rsidRDefault="00DE7D7C" w:rsidP="00CC7AC7">
            <w:pPr>
              <w:jc w:val="center"/>
              <w:rPr>
                <w:rFonts w:ascii="Times New Roman" w:hAnsi="Times New Roman" w:cs="Times New Roman"/>
                <w:sz w:val="20"/>
                <w:szCs w:val="20"/>
              </w:rPr>
            </w:pPr>
          </w:p>
        </w:tc>
        <w:tc>
          <w:tcPr>
            <w:tcW w:w="1276" w:type="dxa"/>
            <w:tcBorders>
              <w:top w:val="nil"/>
              <w:bottom w:val="single" w:sz="4" w:space="0" w:color="auto"/>
            </w:tcBorders>
            <w:vAlign w:val="center"/>
          </w:tcPr>
          <w:p w14:paraId="013A4C4B"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H</w:t>
            </w:r>
          </w:p>
        </w:tc>
        <w:tc>
          <w:tcPr>
            <w:tcW w:w="1699" w:type="dxa"/>
            <w:tcBorders>
              <w:top w:val="nil"/>
              <w:bottom w:val="single" w:sz="4" w:space="0" w:color="auto"/>
            </w:tcBorders>
            <w:vAlign w:val="center"/>
          </w:tcPr>
          <w:p w14:paraId="348D9BA2"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200</w:t>
            </w:r>
          </w:p>
        </w:tc>
        <w:tc>
          <w:tcPr>
            <w:tcW w:w="1699" w:type="dxa"/>
            <w:tcBorders>
              <w:top w:val="nil"/>
              <w:bottom w:val="single" w:sz="4" w:space="0" w:color="auto"/>
            </w:tcBorders>
            <w:vAlign w:val="center"/>
          </w:tcPr>
          <w:p w14:paraId="37986D25"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300</w:t>
            </w:r>
          </w:p>
        </w:tc>
        <w:tc>
          <w:tcPr>
            <w:tcW w:w="1699" w:type="dxa"/>
            <w:tcBorders>
              <w:top w:val="nil"/>
              <w:bottom w:val="single" w:sz="4" w:space="0" w:color="auto"/>
            </w:tcBorders>
            <w:vAlign w:val="center"/>
          </w:tcPr>
          <w:p w14:paraId="6D9FFADE"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450</w:t>
            </w:r>
          </w:p>
        </w:tc>
      </w:tr>
      <w:tr w:rsidR="00DE7D7C" w14:paraId="395D41C1" w14:textId="77777777" w:rsidTr="00CC7AC7">
        <w:trPr>
          <w:trHeight w:hRule="exact" w:val="397"/>
        </w:trPr>
        <w:tc>
          <w:tcPr>
            <w:tcW w:w="1418" w:type="dxa"/>
            <w:vMerge w:val="restart"/>
            <w:tcBorders>
              <w:top w:val="single" w:sz="4" w:space="0" w:color="auto"/>
              <w:bottom w:val="nil"/>
            </w:tcBorders>
            <w:vAlign w:val="center"/>
          </w:tcPr>
          <w:p w14:paraId="0D611999" w14:textId="77777777" w:rsidR="00DE7D7C" w:rsidRPr="000510D5" w:rsidRDefault="00DE7D7C" w:rsidP="00CC7AC7">
            <w:pPr>
              <w:jc w:val="center"/>
              <w:rPr>
                <w:rFonts w:ascii="Times New Roman" w:hAnsi="Times New Roman" w:cs="Times New Roman"/>
                <w:i/>
                <w:iCs/>
                <w:sz w:val="20"/>
                <w:szCs w:val="20"/>
              </w:rPr>
            </w:pPr>
            <w:proofErr w:type="spellStart"/>
            <w:r w:rsidRPr="000510D5">
              <w:rPr>
                <w:rFonts w:ascii="Times New Roman" w:hAnsi="Times New Roman" w:cs="Times New Roman"/>
                <w:i/>
                <w:iCs/>
                <w:sz w:val="20"/>
                <w:szCs w:val="20"/>
              </w:rPr>
              <w:t>Favites</w:t>
            </w:r>
            <w:proofErr w:type="spellEnd"/>
            <w:r w:rsidRPr="000510D5">
              <w:rPr>
                <w:rFonts w:ascii="Times New Roman" w:hAnsi="Times New Roman" w:cs="Times New Roman"/>
                <w:i/>
                <w:iCs/>
                <w:sz w:val="20"/>
                <w:szCs w:val="20"/>
              </w:rPr>
              <w:t xml:space="preserve"> </w:t>
            </w:r>
            <w:proofErr w:type="spellStart"/>
            <w:r w:rsidRPr="000510D5">
              <w:rPr>
                <w:rFonts w:ascii="Times New Roman" w:hAnsi="Times New Roman" w:cs="Times New Roman"/>
                <w:i/>
                <w:iCs/>
                <w:sz w:val="20"/>
                <w:szCs w:val="20"/>
              </w:rPr>
              <w:t>abdita</w:t>
            </w:r>
            <w:proofErr w:type="spellEnd"/>
          </w:p>
        </w:tc>
        <w:tc>
          <w:tcPr>
            <w:tcW w:w="1559" w:type="dxa"/>
            <w:vMerge w:val="restart"/>
            <w:tcBorders>
              <w:top w:val="single" w:sz="4" w:space="0" w:color="auto"/>
              <w:bottom w:val="nil"/>
            </w:tcBorders>
            <w:vAlign w:val="center"/>
          </w:tcPr>
          <w:p w14:paraId="611FBC93"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450</w:t>
            </w:r>
          </w:p>
        </w:tc>
        <w:tc>
          <w:tcPr>
            <w:tcW w:w="1276" w:type="dxa"/>
            <w:tcBorders>
              <w:top w:val="single" w:sz="4" w:space="0" w:color="auto"/>
              <w:bottom w:val="nil"/>
            </w:tcBorders>
            <w:vAlign w:val="center"/>
          </w:tcPr>
          <w:p w14:paraId="199243DF"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S</w:t>
            </w:r>
          </w:p>
        </w:tc>
        <w:tc>
          <w:tcPr>
            <w:tcW w:w="1699" w:type="dxa"/>
            <w:tcBorders>
              <w:top w:val="single" w:sz="4" w:space="0" w:color="auto"/>
              <w:bottom w:val="nil"/>
            </w:tcBorders>
            <w:vAlign w:val="center"/>
          </w:tcPr>
          <w:p w14:paraId="1B428E24"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300</w:t>
            </w:r>
          </w:p>
        </w:tc>
        <w:tc>
          <w:tcPr>
            <w:tcW w:w="1699" w:type="dxa"/>
            <w:tcBorders>
              <w:top w:val="single" w:sz="4" w:space="0" w:color="auto"/>
              <w:bottom w:val="nil"/>
            </w:tcBorders>
            <w:vAlign w:val="center"/>
          </w:tcPr>
          <w:p w14:paraId="6353C388"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250</w:t>
            </w:r>
          </w:p>
        </w:tc>
        <w:tc>
          <w:tcPr>
            <w:tcW w:w="1699" w:type="dxa"/>
            <w:tcBorders>
              <w:top w:val="single" w:sz="4" w:space="0" w:color="auto"/>
              <w:bottom w:val="nil"/>
            </w:tcBorders>
            <w:vAlign w:val="center"/>
          </w:tcPr>
          <w:p w14:paraId="1F812B0D"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200</w:t>
            </w:r>
          </w:p>
        </w:tc>
      </w:tr>
      <w:tr w:rsidR="00DE7D7C" w14:paraId="1EA08534" w14:textId="77777777" w:rsidTr="00CC7AC7">
        <w:trPr>
          <w:trHeight w:hRule="exact" w:val="397"/>
        </w:trPr>
        <w:tc>
          <w:tcPr>
            <w:tcW w:w="1418" w:type="dxa"/>
            <w:vMerge/>
            <w:tcBorders>
              <w:top w:val="nil"/>
              <w:bottom w:val="single" w:sz="4" w:space="0" w:color="auto"/>
            </w:tcBorders>
            <w:vAlign w:val="center"/>
          </w:tcPr>
          <w:p w14:paraId="49B04D26" w14:textId="77777777" w:rsidR="00DE7D7C" w:rsidRPr="000510D5" w:rsidRDefault="00DE7D7C" w:rsidP="00CC7AC7">
            <w:pPr>
              <w:jc w:val="center"/>
              <w:rPr>
                <w:rFonts w:ascii="Times New Roman" w:hAnsi="Times New Roman" w:cs="Times New Roman"/>
                <w:i/>
                <w:iCs/>
                <w:sz w:val="20"/>
                <w:szCs w:val="20"/>
              </w:rPr>
            </w:pPr>
          </w:p>
        </w:tc>
        <w:tc>
          <w:tcPr>
            <w:tcW w:w="1559" w:type="dxa"/>
            <w:vMerge/>
            <w:tcBorders>
              <w:top w:val="nil"/>
              <w:bottom w:val="single" w:sz="4" w:space="0" w:color="auto"/>
            </w:tcBorders>
            <w:vAlign w:val="center"/>
          </w:tcPr>
          <w:p w14:paraId="0B8C81F3" w14:textId="77777777" w:rsidR="00DE7D7C" w:rsidRPr="000510D5" w:rsidRDefault="00DE7D7C" w:rsidP="00CC7AC7">
            <w:pPr>
              <w:jc w:val="center"/>
              <w:rPr>
                <w:rFonts w:ascii="Times New Roman" w:hAnsi="Times New Roman" w:cs="Times New Roman"/>
                <w:sz w:val="20"/>
                <w:szCs w:val="20"/>
              </w:rPr>
            </w:pPr>
          </w:p>
        </w:tc>
        <w:tc>
          <w:tcPr>
            <w:tcW w:w="1276" w:type="dxa"/>
            <w:tcBorders>
              <w:top w:val="nil"/>
              <w:bottom w:val="single" w:sz="4" w:space="0" w:color="auto"/>
            </w:tcBorders>
            <w:vAlign w:val="center"/>
          </w:tcPr>
          <w:p w14:paraId="28620445"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H</w:t>
            </w:r>
          </w:p>
        </w:tc>
        <w:tc>
          <w:tcPr>
            <w:tcW w:w="1699" w:type="dxa"/>
            <w:tcBorders>
              <w:top w:val="nil"/>
              <w:bottom w:val="single" w:sz="4" w:space="0" w:color="auto"/>
            </w:tcBorders>
            <w:vAlign w:val="center"/>
          </w:tcPr>
          <w:p w14:paraId="534A9F5C"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200</w:t>
            </w:r>
          </w:p>
        </w:tc>
        <w:tc>
          <w:tcPr>
            <w:tcW w:w="1699" w:type="dxa"/>
            <w:tcBorders>
              <w:top w:val="nil"/>
              <w:bottom w:val="single" w:sz="4" w:space="0" w:color="auto"/>
            </w:tcBorders>
            <w:vAlign w:val="center"/>
          </w:tcPr>
          <w:p w14:paraId="70D07385"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300</w:t>
            </w:r>
          </w:p>
        </w:tc>
        <w:tc>
          <w:tcPr>
            <w:tcW w:w="1699" w:type="dxa"/>
            <w:tcBorders>
              <w:top w:val="nil"/>
              <w:bottom w:val="single" w:sz="4" w:space="0" w:color="auto"/>
            </w:tcBorders>
            <w:vAlign w:val="center"/>
          </w:tcPr>
          <w:p w14:paraId="07ECB320"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450</w:t>
            </w:r>
          </w:p>
        </w:tc>
      </w:tr>
      <w:tr w:rsidR="00DE7D7C" w14:paraId="07078281" w14:textId="77777777" w:rsidTr="00CC7AC7">
        <w:trPr>
          <w:trHeight w:hRule="exact" w:val="397"/>
        </w:trPr>
        <w:tc>
          <w:tcPr>
            <w:tcW w:w="1418" w:type="dxa"/>
            <w:vMerge w:val="restart"/>
            <w:tcBorders>
              <w:top w:val="single" w:sz="4" w:space="0" w:color="auto"/>
            </w:tcBorders>
            <w:vAlign w:val="center"/>
          </w:tcPr>
          <w:p w14:paraId="0F22E6AC" w14:textId="77777777" w:rsidR="00DE7D7C" w:rsidRPr="000510D5" w:rsidRDefault="00DE7D7C" w:rsidP="00CC7AC7">
            <w:pPr>
              <w:jc w:val="center"/>
              <w:rPr>
                <w:rFonts w:ascii="Times New Roman" w:hAnsi="Times New Roman" w:cs="Times New Roman"/>
                <w:i/>
                <w:iCs/>
                <w:sz w:val="20"/>
                <w:szCs w:val="20"/>
              </w:rPr>
            </w:pPr>
            <w:proofErr w:type="spellStart"/>
            <w:r w:rsidRPr="000510D5">
              <w:rPr>
                <w:rFonts w:ascii="Times New Roman" w:hAnsi="Times New Roman" w:cs="Times New Roman"/>
                <w:i/>
                <w:iCs/>
                <w:sz w:val="20"/>
                <w:szCs w:val="20"/>
              </w:rPr>
              <w:t>Platygyra</w:t>
            </w:r>
            <w:proofErr w:type="spellEnd"/>
            <w:r w:rsidRPr="000510D5">
              <w:rPr>
                <w:rFonts w:ascii="Times New Roman" w:hAnsi="Times New Roman" w:cs="Times New Roman"/>
                <w:i/>
                <w:iCs/>
                <w:sz w:val="20"/>
                <w:szCs w:val="20"/>
              </w:rPr>
              <w:t xml:space="preserve"> </w:t>
            </w:r>
            <w:proofErr w:type="spellStart"/>
            <w:r w:rsidRPr="000510D5">
              <w:rPr>
                <w:rFonts w:ascii="Times New Roman" w:hAnsi="Times New Roman" w:cs="Times New Roman"/>
                <w:i/>
                <w:iCs/>
                <w:sz w:val="20"/>
                <w:szCs w:val="20"/>
              </w:rPr>
              <w:t>carnosa</w:t>
            </w:r>
            <w:proofErr w:type="spellEnd"/>
          </w:p>
        </w:tc>
        <w:tc>
          <w:tcPr>
            <w:tcW w:w="1559" w:type="dxa"/>
            <w:vMerge w:val="restart"/>
            <w:tcBorders>
              <w:top w:val="single" w:sz="4" w:space="0" w:color="auto"/>
            </w:tcBorders>
            <w:vAlign w:val="center"/>
          </w:tcPr>
          <w:p w14:paraId="48F8129A"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800</w:t>
            </w:r>
          </w:p>
        </w:tc>
        <w:tc>
          <w:tcPr>
            <w:tcW w:w="1276" w:type="dxa"/>
            <w:tcBorders>
              <w:top w:val="single" w:sz="4" w:space="0" w:color="auto"/>
            </w:tcBorders>
            <w:vAlign w:val="center"/>
          </w:tcPr>
          <w:p w14:paraId="6FEE67AC"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S</w:t>
            </w:r>
          </w:p>
        </w:tc>
        <w:tc>
          <w:tcPr>
            <w:tcW w:w="1699" w:type="dxa"/>
            <w:tcBorders>
              <w:top w:val="single" w:sz="4" w:space="0" w:color="auto"/>
            </w:tcBorders>
            <w:vAlign w:val="center"/>
          </w:tcPr>
          <w:p w14:paraId="280C2780"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650</w:t>
            </w:r>
          </w:p>
        </w:tc>
        <w:tc>
          <w:tcPr>
            <w:tcW w:w="1699" w:type="dxa"/>
            <w:tcBorders>
              <w:top w:val="single" w:sz="4" w:space="0" w:color="auto"/>
            </w:tcBorders>
            <w:vAlign w:val="center"/>
          </w:tcPr>
          <w:p w14:paraId="75541045"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450</w:t>
            </w:r>
          </w:p>
        </w:tc>
        <w:tc>
          <w:tcPr>
            <w:tcW w:w="1699" w:type="dxa"/>
            <w:tcBorders>
              <w:top w:val="single" w:sz="4" w:space="0" w:color="auto"/>
            </w:tcBorders>
            <w:vAlign w:val="center"/>
          </w:tcPr>
          <w:p w14:paraId="35011ECE"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350</w:t>
            </w:r>
          </w:p>
        </w:tc>
      </w:tr>
      <w:tr w:rsidR="00DE7D7C" w14:paraId="02480368" w14:textId="77777777" w:rsidTr="00CC7AC7">
        <w:trPr>
          <w:trHeight w:hRule="exact" w:val="397"/>
        </w:trPr>
        <w:tc>
          <w:tcPr>
            <w:tcW w:w="1418" w:type="dxa"/>
            <w:vMerge/>
          </w:tcPr>
          <w:p w14:paraId="46265525" w14:textId="77777777" w:rsidR="00DE7D7C" w:rsidRPr="000F00AD" w:rsidRDefault="00DE7D7C" w:rsidP="00CC7AC7">
            <w:pPr>
              <w:rPr>
                <w:rFonts w:ascii="Times New Roman" w:hAnsi="Times New Roman" w:cs="Times New Roman"/>
                <w:i/>
                <w:iCs/>
              </w:rPr>
            </w:pPr>
          </w:p>
        </w:tc>
        <w:tc>
          <w:tcPr>
            <w:tcW w:w="1559" w:type="dxa"/>
            <w:vMerge/>
          </w:tcPr>
          <w:p w14:paraId="479D54D1" w14:textId="77777777" w:rsidR="00DE7D7C" w:rsidRPr="000510D5" w:rsidRDefault="00DE7D7C" w:rsidP="00CC7AC7">
            <w:pPr>
              <w:rPr>
                <w:rFonts w:ascii="Times New Roman" w:hAnsi="Times New Roman" w:cs="Times New Roman"/>
                <w:sz w:val="20"/>
                <w:szCs w:val="20"/>
              </w:rPr>
            </w:pPr>
          </w:p>
        </w:tc>
        <w:tc>
          <w:tcPr>
            <w:tcW w:w="1276" w:type="dxa"/>
            <w:vAlign w:val="center"/>
          </w:tcPr>
          <w:p w14:paraId="79CBB0BC"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H</w:t>
            </w:r>
          </w:p>
        </w:tc>
        <w:tc>
          <w:tcPr>
            <w:tcW w:w="1699" w:type="dxa"/>
            <w:vAlign w:val="center"/>
          </w:tcPr>
          <w:p w14:paraId="16482232"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450</w:t>
            </w:r>
          </w:p>
        </w:tc>
        <w:tc>
          <w:tcPr>
            <w:tcW w:w="1699" w:type="dxa"/>
            <w:vAlign w:val="center"/>
          </w:tcPr>
          <w:p w14:paraId="6854A26A"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650</w:t>
            </w:r>
          </w:p>
        </w:tc>
        <w:tc>
          <w:tcPr>
            <w:tcW w:w="1699" w:type="dxa"/>
            <w:vAlign w:val="center"/>
          </w:tcPr>
          <w:p w14:paraId="11E7BCF0" w14:textId="77777777" w:rsidR="00DE7D7C" w:rsidRPr="000510D5" w:rsidRDefault="00DE7D7C" w:rsidP="00CC7AC7">
            <w:pPr>
              <w:jc w:val="center"/>
              <w:rPr>
                <w:rFonts w:ascii="Times New Roman" w:hAnsi="Times New Roman" w:cs="Times New Roman"/>
                <w:sz w:val="20"/>
                <w:szCs w:val="20"/>
              </w:rPr>
            </w:pPr>
            <w:r w:rsidRPr="000510D5">
              <w:rPr>
                <w:rFonts w:ascii="Times New Roman" w:hAnsi="Times New Roman" w:cs="Times New Roman"/>
                <w:sz w:val="20"/>
                <w:szCs w:val="20"/>
              </w:rPr>
              <w:t>800</w:t>
            </w:r>
          </w:p>
        </w:tc>
      </w:tr>
    </w:tbl>
    <w:p w14:paraId="16CAA7A6" w14:textId="0865FF3F" w:rsidR="00DE7D7C" w:rsidRPr="000510D5" w:rsidRDefault="00DE7D7C" w:rsidP="000510D5">
      <w:pPr>
        <w:spacing w:line="480" w:lineRule="auto"/>
        <w:rPr>
          <w:rFonts w:ascii="Times New Roman" w:hAnsi="Times New Roman" w:cs="Times New Roman"/>
          <w:bCs/>
          <w:sz w:val="20"/>
          <w:szCs w:val="18"/>
        </w:rPr>
      </w:pPr>
    </w:p>
    <w:p w14:paraId="6E6D1E3E" w14:textId="7C55F35C" w:rsidR="00DE7D7C" w:rsidRPr="000510D5" w:rsidRDefault="00DE7D7C" w:rsidP="000510D5">
      <w:pPr>
        <w:spacing w:line="480" w:lineRule="auto"/>
        <w:rPr>
          <w:rFonts w:ascii="Times New Roman" w:hAnsi="Times New Roman" w:cs="Times New Roman"/>
          <w:b/>
          <w:i/>
          <w:sz w:val="20"/>
          <w:szCs w:val="18"/>
        </w:rPr>
      </w:pPr>
      <w:bookmarkStart w:id="0" w:name="_Hlk8822365"/>
      <w:r w:rsidRPr="000510D5">
        <w:rPr>
          <w:rFonts w:ascii="Times New Roman" w:hAnsi="Times New Roman" w:cs="Times New Roman"/>
          <w:b/>
          <w:i/>
          <w:sz w:val="20"/>
          <w:szCs w:val="18"/>
        </w:rPr>
        <w:t>Calibration standards for GC-MS</w:t>
      </w:r>
      <w:bookmarkEnd w:id="0"/>
    </w:p>
    <w:p w14:paraId="6B2E1D9E" w14:textId="4A9F45CC" w:rsidR="00DE7D7C" w:rsidRPr="000510D5" w:rsidRDefault="00DE7D7C" w:rsidP="000510D5">
      <w:pPr>
        <w:spacing w:line="480" w:lineRule="auto"/>
        <w:rPr>
          <w:rFonts w:ascii="Times New Roman" w:hAnsi="Times New Roman" w:cs="Times New Roman"/>
          <w:sz w:val="20"/>
          <w:szCs w:val="18"/>
        </w:rPr>
      </w:pPr>
      <w:r w:rsidRPr="000510D5">
        <w:rPr>
          <w:rFonts w:ascii="Times New Roman" w:hAnsi="Times New Roman" w:cs="Times New Roman"/>
          <w:sz w:val="20"/>
          <w:szCs w:val="18"/>
        </w:rPr>
        <w:t xml:space="preserve">GC-MS is a highly sensitive, efficient, and reproducible analytical technique which can be used to quantitate fatty acids and has been routinely used for decades. ISTD must be kept constant across all samples and calibration standards as relative responses are used to create calibration curves (Table </w:t>
      </w:r>
      <w:r w:rsidR="00973D04" w:rsidRPr="000510D5">
        <w:rPr>
          <w:rFonts w:ascii="Times New Roman" w:hAnsi="Times New Roman" w:cs="Times New Roman"/>
          <w:sz w:val="20"/>
          <w:szCs w:val="18"/>
        </w:rPr>
        <w:t>S</w:t>
      </w:r>
      <w:r w:rsidRPr="000510D5">
        <w:rPr>
          <w:rFonts w:ascii="Times New Roman" w:hAnsi="Times New Roman" w:cs="Times New Roman"/>
          <w:sz w:val="20"/>
          <w:szCs w:val="18"/>
        </w:rPr>
        <w:t>2). The responses of the FAME standards are normalized to the response of ISTD (relative response). We applied nonadecanoic acid (</w:t>
      </w:r>
      <w:r w:rsidR="002B0EC0" w:rsidRPr="000510D5">
        <w:rPr>
          <w:rFonts w:ascii="Times New Roman" w:hAnsi="Times New Roman" w:cs="Times New Roman"/>
          <w:sz w:val="20"/>
          <w:szCs w:val="18"/>
        </w:rPr>
        <w:t>19</w:t>
      </w:r>
      <w:r w:rsidRPr="000510D5">
        <w:rPr>
          <w:rFonts w:ascii="Times New Roman" w:hAnsi="Times New Roman" w:cs="Times New Roman"/>
          <w:sz w:val="20"/>
          <w:szCs w:val="18"/>
        </w:rPr>
        <w:t>:0) as internal standard.</w:t>
      </w:r>
    </w:p>
    <w:p w14:paraId="63332238" w14:textId="4121227A" w:rsidR="00DE7D7C" w:rsidRPr="003A7CE1" w:rsidRDefault="00DE7D7C" w:rsidP="003A7CE1">
      <w:pPr>
        <w:rPr>
          <w:rFonts w:ascii="Times New Roman" w:hAnsi="Times New Roman" w:cs="Times New Roman"/>
          <w:sz w:val="20"/>
          <w:szCs w:val="18"/>
        </w:rPr>
      </w:pPr>
      <w:r w:rsidRPr="003A7CE1">
        <w:rPr>
          <w:rFonts w:ascii="Times New Roman" w:hAnsi="Times New Roman" w:cs="Times New Roman"/>
          <w:b/>
          <w:bCs/>
          <w:sz w:val="20"/>
          <w:szCs w:val="18"/>
        </w:rPr>
        <w:t xml:space="preserve">Table </w:t>
      </w:r>
      <w:r w:rsidR="00973D04" w:rsidRPr="003A7CE1">
        <w:rPr>
          <w:rFonts w:ascii="Times New Roman" w:hAnsi="Times New Roman" w:cs="Times New Roman"/>
          <w:b/>
          <w:bCs/>
          <w:sz w:val="20"/>
          <w:szCs w:val="18"/>
        </w:rPr>
        <w:t>S</w:t>
      </w:r>
      <w:r w:rsidRPr="003A7CE1">
        <w:rPr>
          <w:rFonts w:ascii="Times New Roman" w:hAnsi="Times New Roman" w:cs="Times New Roman"/>
          <w:b/>
          <w:bCs/>
          <w:sz w:val="20"/>
          <w:szCs w:val="18"/>
        </w:rPr>
        <w:t>2.</w:t>
      </w:r>
      <w:r w:rsidRPr="003A7CE1">
        <w:rPr>
          <w:rFonts w:ascii="Times New Roman" w:hAnsi="Times New Roman" w:cs="Times New Roman"/>
          <w:sz w:val="20"/>
          <w:szCs w:val="18"/>
        </w:rPr>
        <w:t xml:space="preserve"> Preparation for calibration standards of FAMEs containing INSTD</w:t>
      </w:r>
      <w:r w:rsidR="002273F8">
        <w:rPr>
          <w:rFonts w:ascii="Times New Roman" w:hAnsi="Times New Roman" w:cs="Times New Roman"/>
          <w:sz w:val="20"/>
          <w:szCs w:val="18"/>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410"/>
        <w:gridCol w:w="2055"/>
        <w:gridCol w:w="2338"/>
      </w:tblGrid>
      <w:tr w:rsidR="00DE7D7C" w14:paraId="20845A65" w14:textId="77777777" w:rsidTr="00CC7AC7">
        <w:trPr>
          <w:trHeight w:val="509"/>
        </w:trPr>
        <w:tc>
          <w:tcPr>
            <w:tcW w:w="2547" w:type="dxa"/>
            <w:tcBorders>
              <w:top w:val="single" w:sz="4" w:space="0" w:color="auto"/>
              <w:bottom w:val="single" w:sz="8" w:space="0" w:color="auto"/>
            </w:tcBorders>
            <w:vAlign w:val="center"/>
          </w:tcPr>
          <w:p w14:paraId="3BB4A6DF"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FAME mix (ul)</w:t>
            </w:r>
          </w:p>
        </w:tc>
        <w:tc>
          <w:tcPr>
            <w:tcW w:w="2410" w:type="dxa"/>
            <w:tcBorders>
              <w:top w:val="single" w:sz="4" w:space="0" w:color="auto"/>
              <w:bottom w:val="single" w:sz="8" w:space="0" w:color="auto"/>
            </w:tcBorders>
            <w:vAlign w:val="center"/>
          </w:tcPr>
          <w:p w14:paraId="1C727B67" w14:textId="77777777" w:rsidR="00DE7D7C" w:rsidRPr="000510D5" w:rsidRDefault="00DE7D7C" w:rsidP="00CC7AC7">
            <w:pPr>
              <w:jc w:val="center"/>
              <w:rPr>
                <w:rFonts w:ascii="Times New Roman" w:hAnsi="Times New Roman" w:cs="Times New Roman"/>
                <w:sz w:val="20"/>
                <w:szCs w:val="18"/>
              </w:rPr>
            </w:pPr>
            <w:proofErr w:type="spellStart"/>
            <w:r w:rsidRPr="000510D5">
              <w:rPr>
                <w:rFonts w:ascii="Times New Roman" w:hAnsi="Times New Roman" w:cs="Times New Roman"/>
                <w:sz w:val="20"/>
                <w:szCs w:val="18"/>
              </w:rPr>
              <w:t>Dichlroromethane</w:t>
            </w:r>
            <w:proofErr w:type="spellEnd"/>
            <w:r w:rsidRPr="000510D5">
              <w:rPr>
                <w:rFonts w:ascii="Times New Roman" w:hAnsi="Times New Roman" w:cs="Times New Roman"/>
                <w:sz w:val="20"/>
                <w:szCs w:val="18"/>
              </w:rPr>
              <w:t xml:space="preserve"> (ul)</w:t>
            </w:r>
          </w:p>
        </w:tc>
        <w:tc>
          <w:tcPr>
            <w:tcW w:w="2055" w:type="dxa"/>
            <w:tcBorders>
              <w:top w:val="single" w:sz="4" w:space="0" w:color="auto"/>
              <w:bottom w:val="single" w:sz="8" w:space="0" w:color="auto"/>
            </w:tcBorders>
            <w:vAlign w:val="center"/>
          </w:tcPr>
          <w:p w14:paraId="6EF4CF58"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ISTD (ul)</w:t>
            </w:r>
          </w:p>
        </w:tc>
        <w:tc>
          <w:tcPr>
            <w:tcW w:w="2338" w:type="dxa"/>
            <w:tcBorders>
              <w:top w:val="single" w:sz="4" w:space="0" w:color="auto"/>
              <w:bottom w:val="single" w:sz="8" w:space="0" w:color="auto"/>
            </w:tcBorders>
            <w:vAlign w:val="center"/>
          </w:tcPr>
          <w:p w14:paraId="40C35443"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Final volume (ul)</w:t>
            </w:r>
          </w:p>
        </w:tc>
      </w:tr>
      <w:tr w:rsidR="00DE7D7C" w14:paraId="283618CF" w14:textId="77777777" w:rsidTr="00CC7AC7">
        <w:trPr>
          <w:trHeight w:val="326"/>
        </w:trPr>
        <w:tc>
          <w:tcPr>
            <w:tcW w:w="2547" w:type="dxa"/>
            <w:tcBorders>
              <w:top w:val="single" w:sz="8" w:space="0" w:color="auto"/>
            </w:tcBorders>
            <w:vAlign w:val="center"/>
          </w:tcPr>
          <w:p w14:paraId="108C962F"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5</w:t>
            </w:r>
          </w:p>
        </w:tc>
        <w:tc>
          <w:tcPr>
            <w:tcW w:w="2410" w:type="dxa"/>
            <w:tcBorders>
              <w:top w:val="single" w:sz="8" w:space="0" w:color="auto"/>
            </w:tcBorders>
            <w:vAlign w:val="center"/>
          </w:tcPr>
          <w:p w14:paraId="7C6A331B"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45</w:t>
            </w:r>
          </w:p>
        </w:tc>
        <w:tc>
          <w:tcPr>
            <w:tcW w:w="2055" w:type="dxa"/>
            <w:tcBorders>
              <w:top w:val="single" w:sz="8" w:space="0" w:color="auto"/>
            </w:tcBorders>
            <w:vAlign w:val="center"/>
          </w:tcPr>
          <w:p w14:paraId="11378F31"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50</w:t>
            </w:r>
          </w:p>
        </w:tc>
        <w:tc>
          <w:tcPr>
            <w:tcW w:w="2338" w:type="dxa"/>
            <w:tcBorders>
              <w:top w:val="single" w:sz="8" w:space="0" w:color="auto"/>
            </w:tcBorders>
            <w:vAlign w:val="center"/>
          </w:tcPr>
          <w:p w14:paraId="1B7D125C"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100</w:t>
            </w:r>
          </w:p>
        </w:tc>
      </w:tr>
      <w:tr w:rsidR="00DE7D7C" w14:paraId="723DB692" w14:textId="77777777" w:rsidTr="00CC7AC7">
        <w:trPr>
          <w:trHeight w:val="326"/>
        </w:trPr>
        <w:tc>
          <w:tcPr>
            <w:tcW w:w="2547" w:type="dxa"/>
            <w:vAlign w:val="center"/>
          </w:tcPr>
          <w:p w14:paraId="3E627851"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10</w:t>
            </w:r>
          </w:p>
        </w:tc>
        <w:tc>
          <w:tcPr>
            <w:tcW w:w="2410" w:type="dxa"/>
            <w:vAlign w:val="center"/>
          </w:tcPr>
          <w:p w14:paraId="62AEA154"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40</w:t>
            </w:r>
          </w:p>
        </w:tc>
        <w:tc>
          <w:tcPr>
            <w:tcW w:w="2055" w:type="dxa"/>
            <w:vAlign w:val="center"/>
          </w:tcPr>
          <w:p w14:paraId="606FEE8D"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50</w:t>
            </w:r>
          </w:p>
        </w:tc>
        <w:tc>
          <w:tcPr>
            <w:tcW w:w="2338" w:type="dxa"/>
            <w:vAlign w:val="center"/>
          </w:tcPr>
          <w:p w14:paraId="411F8BA9"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100</w:t>
            </w:r>
          </w:p>
        </w:tc>
      </w:tr>
      <w:tr w:rsidR="00DE7D7C" w14:paraId="3ED889A4" w14:textId="77777777" w:rsidTr="00CC7AC7">
        <w:trPr>
          <w:trHeight w:val="326"/>
        </w:trPr>
        <w:tc>
          <w:tcPr>
            <w:tcW w:w="2547" w:type="dxa"/>
            <w:vAlign w:val="center"/>
          </w:tcPr>
          <w:p w14:paraId="4491F99F"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20</w:t>
            </w:r>
          </w:p>
        </w:tc>
        <w:tc>
          <w:tcPr>
            <w:tcW w:w="2410" w:type="dxa"/>
            <w:vAlign w:val="center"/>
          </w:tcPr>
          <w:p w14:paraId="2F2228E5"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30</w:t>
            </w:r>
          </w:p>
        </w:tc>
        <w:tc>
          <w:tcPr>
            <w:tcW w:w="2055" w:type="dxa"/>
            <w:vAlign w:val="center"/>
          </w:tcPr>
          <w:p w14:paraId="4C87B4C1"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50</w:t>
            </w:r>
          </w:p>
        </w:tc>
        <w:tc>
          <w:tcPr>
            <w:tcW w:w="2338" w:type="dxa"/>
            <w:vAlign w:val="center"/>
          </w:tcPr>
          <w:p w14:paraId="0D2E289B"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100</w:t>
            </w:r>
          </w:p>
        </w:tc>
      </w:tr>
      <w:tr w:rsidR="00DE7D7C" w14:paraId="0BBCBE2B" w14:textId="77777777" w:rsidTr="00CC7AC7">
        <w:trPr>
          <w:trHeight w:val="326"/>
        </w:trPr>
        <w:tc>
          <w:tcPr>
            <w:tcW w:w="2547" w:type="dxa"/>
            <w:vAlign w:val="center"/>
          </w:tcPr>
          <w:p w14:paraId="14252F6C"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40</w:t>
            </w:r>
          </w:p>
        </w:tc>
        <w:tc>
          <w:tcPr>
            <w:tcW w:w="2410" w:type="dxa"/>
            <w:vAlign w:val="center"/>
          </w:tcPr>
          <w:p w14:paraId="719909B7"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10</w:t>
            </w:r>
          </w:p>
        </w:tc>
        <w:tc>
          <w:tcPr>
            <w:tcW w:w="2055" w:type="dxa"/>
            <w:vAlign w:val="center"/>
          </w:tcPr>
          <w:p w14:paraId="17169643"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50</w:t>
            </w:r>
          </w:p>
        </w:tc>
        <w:tc>
          <w:tcPr>
            <w:tcW w:w="2338" w:type="dxa"/>
            <w:vAlign w:val="center"/>
          </w:tcPr>
          <w:p w14:paraId="588F47A7" w14:textId="77777777" w:rsidR="00DE7D7C" w:rsidRPr="000510D5" w:rsidRDefault="00DE7D7C" w:rsidP="00CC7AC7">
            <w:pPr>
              <w:jc w:val="center"/>
              <w:rPr>
                <w:rFonts w:ascii="Times New Roman" w:hAnsi="Times New Roman" w:cs="Times New Roman"/>
                <w:sz w:val="20"/>
                <w:szCs w:val="18"/>
              </w:rPr>
            </w:pPr>
            <w:r w:rsidRPr="000510D5">
              <w:rPr>
                <w:rFonts w:ascii="Times New Roman" w:hAnsi="Times New Roman" w:cs="Times New Roman"/>
                <w:sz w:val="20"/>
                <w:szCs w:val="18"/>
              </w:rPr>
              <w:t>100</w:t>
            </w:r>
          </w:p>
        </w:tc>
      </w:tr>
      <w:tr w:rsidR="00DE7D7C" w14:paraId="48CD480F" w14:textId="77777777" w:rsidTr="00CC7AC7">
        <w:trPr>
          <w:trHeight w:val="326"/>
        </w:trPr>
        <w:tc>
          <w:tcPr>
            <w:tcW w:w="2547" w:type="dxa"/>
            <w:vAlign w:val="center"/>
          </w:tcPr>
          <w:p w14:paraId="62D82BB2" w14:textId="77777777" w:rsidR="00DE7D7C" w:rsidRPr="004A5B56" w:rsidRDefault="00DE7D7C" w:rsidP="00CC7AC7">
            <w:pPr>
              <w:jc w:val="center"/>
              <w:rPr>
                <w:rFonts w:ascii="Times New Roman" w:hAnsi="Times New Roman" w:cs="Times New Roman"/>
                <w:szCs w:val="20"/>
              </w:rPr>
            </w:pPr>
            <w:r w:rsidRPr="004A5B56">
              <w:rPr>
                <w:rFonts w:ascii="Times New Roman" w:hAnsi="Times New Roman" w:cs="Times New Roman"/>
                <w:szCs w:val="20"/>
              </w:rPr>
              <w:t>50</w:t>
            </w:r>
          </w:p>
        </w:tc>
        <w:tc>
          <w:tcPr>
            <w:tcW w:w="2410" w:type="dxa"/>
            <w:vAlign w:val="center"/>
          </w:tcPr>
          <w:p w14:paraId="1A112EB9" w14:textId="77777777" w:rsidR="00DE7D7C" w:rsidRPr="004A5B56" w:rsidRDefault="00DE7D7C" w:rsidP="00CC7AC7">
            <w:pPr>
              <w:jc w:val="center"/>
              <w:rPr>
                <w:rFonts w:ascii="Times New Roman" w:hAnsi="Times New Roman" w:cs="Times New Roman"/>
                <w:szCs w:val="20"/>
              </w:rPr>
            </w:pPr>
            <w:r w:rsidRPr="004A5B56">
              <w:rPr>
                <w:rFonts w:ascii="Times New Roman" w:hAnsi="Times New Roman" w:cs="Times New Roman"/>
                <w:szCs w:val="20"/>
              </w:rPr>
              <w:t>0</w:t>
            </w:r>
          </w:p>
        </w:tc>
        <w:tc>
          <w:tcPr>
            <w:tcW w:w="2055" w:type="dxa"/>
            <w:vAlign w:val="center"/>
          </w:tcPr>
          <w:p w14:paraId="203A27A1" w14:textId="77777777" w:rsidR="00DE7D7C" w:rsidRPr="004A5B56" w:rsidRDefault="00DE7D7C" w:rsidP="00CC7AC7">
            <w:pPr>
              <w:jc w:val="center"/>
              <w:rPr>
                <w:rFonts w:ascii="Times New Roman" w:hAnsi="Times New Roman" w:cs="Times New Roman"/>
                <w:szCs w:val="20"/>
              </w:rPr>
            </w:pPr>
            <w:r w:rsidRPr="004A5B56">
              <w:rPr>
                <w:rFonts w:ascii="Times New Roman" w:hAnsi="Times New Roman" w:cs="Times New Roman"/>
                <w:szCs w:val="20"/>
              </w:rPr>
              <w:t>50</w:t>
            </w:r>
          </w:p>
        </w:tc>
        <w:tc>
          <w:tcPr>
            <w:tcW w:w="2338" w:type="dxa"/>
            <w:vAlign w:val="center"/>
          </w:tcPr>
          <w:p w14:paraId="720F1CB5" w14:textId="77777777" w:rsidR="00DE7D7C" w:rsidRPr="004A5B56" w:rsidRDefault="00DE7D7C" w:rsidP="00CC7AC7">
            <w:pPr>
              <w:jc w:val="center"/>
              <w:rPr>
                <w:rFonts w:ascii="Times New Roman" w:hAnsi="Times New Roman" w:cs="Times New Roman"/>
                <w:szCs w:val="20"/>
              </w:rPr>
            </w:pPr>
            <w:r w:rsidRPr="004A5B56">
              <w:rPr>
                <w:rFonts w:ascii="Times New Roman" w:hAnsi="Times New Roman" w:cs="Times New Roman"/>
                <w:szCs w:val="20"/>
              </w:rPr>
              <w:t>100</w:t>
            </w:r>
          </w:p>
        </w:tc>
      </w:tr>
    </w:tbl>
    <w:p w14:paraId="06524E7B" w14:textId="77777777" w:rsidR="00DE7D7C" w:rsidRPr="000510D5" w:rsidRDefault="00DE7D7C" w:rsidP="000510D5">
      <w:pPr>
        <w:spacing w:line="480" w:lineRule="auto"/>
        <w:rPr>
          <w:rFonts w:ascii="Times New Roman" w:hAnsi="Times New Roman" w:cs="Times New Roman"/>
          <w:sz w:val="20"/>
          <w:szCs w:val="18"/>
        </w:rPr>
      </w:pPr>
    </w:p>
    <w:p w14:paraId="1E996ECC" w14:textId="7890C1F4" w:rsidR="00DE7D7C" w:rsidRPr="000510D5" w:rsidRDefault="00DE7D7C" w:rsidP="000510D5">
      <w:pPr>
        <w:spacing w:line="480" w:lineRule="auto"/>
        <w:rPr>
          <w:rFonts w:ascii="Times New Roman" w:hAnsi="Times New Roman" w:cs="Times New Roman"/>
          <w:sz w:val="20"/>
          <w:szCs w:val="18"/>
        </w:rPr>
      </w:pPr>
      <w:r w:rsidRPr="000510D5">
        <w:rPr>
          <w:rFonts w:ascii="Times New Roman" w:hAnsi="Times New Roman" w:cs="Times New Roman"/>
          <w:sz w:val="20"/>
          <w:szCs w:val="18"/>
        </w:rPr>
        <w:lastRenderedPageBreak/>
        <w:t xml:space="preserve">MSD </w:t>
      </w:r>
      <w:proofErr w:type="spellStart"/>
      <w:r w:rsidRPr="000510D5">
        <w:rPr>
          <w:rFonts w:ascii="Times New Roman" w:hAnsi="Times New Roman" w:cs="Times New Roman"/>
          <w:sz w:val="20"/>
          <w:szCs w:val="18"/>
        </w:rPr>
        <w:t>Chemstation</w:t>
      </w:r>
      <w:proofErr w:type="spellEnd"/>
      <w:r w:rsidRPr="000510D5">
        <w:rPr>
          <w:rFonts w:ascii="Times New Roman" w:hAnsi="Times New Roman" w:cs="Times New Roman"/>
          <w:sz w:val="20"/>
          <w:szCs w:val="18"/>
        </w:rPr>
        <w:t xml:space="preserve"> Data Analysis software was used to set up the calibration curve and to quantitate fatty acids. For the calibration curve, presence of qualifier ions in the correct amounts relative to the target ion gives evidence of the correct target compound identification. Target ion: qualifier ion response ratio will be automatically calculated (Table </w:t>
      </w:r>
      <w:r w:rsidR="00973D04" w:rsidRPr="000510D5">
        <w:rPr>
          <w:rFonts w:ascii="Times New Roman" w:hAnsi="Times New Roman" w:cs="Times New Roman"/>
          <w:sz w:val="20"/>
          <w:szCs w:val="18"/>
        </w:rPr>
        <w:t>S</w:t>
      </w:r>
      <w:r w:rsidRPr="000510D5">
        <w:rPr>
          <w:rFonts w:ascii="Times New Roman" w:hAnsi="Times New Roman" w:cs="Times New Roman"/>
          <w:sz w:val="20"/>
          <w:szCs w:val="18"/>
        </w:rPr>
        <w:t xml:space="preserve">3). For example, C18:0, Retention Time (RT): 12.44, Target 298.3, Q1 255.3, Target ion: qualifier ion response ratio equals 108.7, etc. Please refer to Table </w:t>
      </w:r>
      <w:r w:rsidR="00091D93" w:rsidRPr="000510D5">
        <w:rPr>
          <w:rFonts w:ascii="Times New Roman" w:hAnsi="Times New Roman" w:cs="Times New Roman"/>
          <w:sz w:val="20"/>
          <w:szCs w:val="18"/>
        </w:rPr>
        <w:t>S</w:t>
      </w:r>
      <w:r w:rsidRPr="000510D5">
        <w:rPr>
          <w:rFonts w:ascii="Times New Roman" w:hAnsi="Times New Roman" w:cs="Times New Roman"/>
          <w:sz w:val="20"/>
          <w:szCs w:val="18"/>
        </w:rPr>
        <w:t xml:space="preserve">3 for a list of selected specific target ions and qualifiers for the </w:t>
      </w:r>
      <w:proofErr w:type="spellStart"/>
      <w:r w:rsidRPr="000510D5">
        <w:rPr>
          <w:rFonts w:ascii="Times New Roman" w:hAnsi="Times New Roman" w:cs="Times New Roman"/>
          <w:sz w:val="20"/>
          <w:szCs w:val="18"/>
        </w:rPr>
        <w:t>Supelco</w:t>
      </w:r>
      <w:proofErr w:type="spellEnd"/>
      <w:r w:rsidRPr="000510D5">
        <w:rPr>
          <w:rFonts w:ascii="Times New Roman" w:hAnsi="Times New Roman" w:cs="Times New Roman"/>
          <w:sz w:val="20"/>
          <w:szCs w:val="18"/>
        </w:rPr>
        <w:t xml:space="preserve"> </w:t>
      </w:r>
      <w:proofErr w:type="spellStart"/>
      <w:r w:rsidRPr="000510D5">
        <w:rPr>
          <w:rFonts w:ascii="Times New Roman" w:hAnsi="Times New Roman" w:cs="Times New Roman"/>
          <w:sz w:val="20"/>
          <w:szCs w:val="18"/>
        </w:rPr>
        <w:t>FAMEs</w:t>
      </w:r>
      <w:proofErr w:type="spellEnd"/>
      <w:r w:rsidRPr="000510D5">
        <w:rPr>
          <w:rFonts w:ascii="Times New Roman" w:hAnsi="Times New Roman" w:cs="Times New Roman"/>
          <w:sz w:val="20"/>
          <w:szCs w:val="18"/>
        </w:rPr>
        <w:t xml:space="preserve"> mix. The peaks appeared on the chromatogram but were not included in the 37 FAMEs mix were quantified by semi-quantification method (Agilent Technologies, Inc. 2006). These unknown FA were preliminary identified applying the mass spectral library and determined as 18:4n-3, 22:5n-3 and 22:4n-6 in our samples. These FA were subsequently quantified by their relative response to internal standard (</w:t>
      </w:r>
      <w:r w:rsidR="002B0EC0" w:rsidRPr="000510D5">
        <w:rPr>
          <w:rFonts w:ascii="Times New Roman" w:hAnsi="Times New Roman" w:cs="Times New Roman"/>
          <w:sz w:val="20"/>
          <w:szCs w:val="18"/>
        </w:rPr>
        <w:t>19</w:t>
      </w:r>
      <w:r w:rsidRPr="000510D5">
        <w:rPr>
          <w:rFonts w:ascii="Times New Roman" w:hAnsi="Times New Roman" w:cs="Times New Roman"/>
          <w:sz w:val="20"/>
          <w:szCs w:val="18"/>
        </w:rPr>
        <w:t xml:space="preserve">:0). </w:t>
      </w:r>
    </w:p>
    <w:p w14:paraId="7F3C3EBB" w14:textId="2F346F46" w:rsidR="00DE7D7C" w:rsidRPr="003A7CE1" w:rsidRDefault="00DE7D7C" w:rsidP="00DE7D7C">
      <w:pPr>
        <w:rPr>
          <w:rFonts w:ascii="Times New Roman" w:hAnsi="Times New Roman" w:cs="Times New Roman"/>
          <w:sz w:val="20"/>
          <w:szCs w:val="18"/>
        </w:rPr>
      </w:pPr>
      <w:r w:rsidRPr="003A7CE1">
        <w:rPr>
          <w:rFonts w:ascii="Times New Roman" w:hAnsi="Times New Roman" w:cs="Times New Roman"/>
          <w:b/>
          <w:bCs/>
          <w:sz w:val="20"/>
          <w:szCs w:val="18"/>
        </w:rPr>
        <w:t xml:space="preserve">Table </w:t>
      </w:r>
      <w:r w:rsidR="00973D04" w:rsidRPr="003A7CE1">
        <w:rPr>
          <w:rFonts w:ascii="Times New Roman" w:hAnsi="Times New Roman" w:cs="Times New Roman"/>
          <w:b/>
          <w:bCs/>
          <w:sz w:val="20"/>
          <w:szCs w:val="18"/>
        </w:rPr>
        <w:t>S</w:t>
      </w:r>
      <w:r w:rsidRPr="003A7CE1">
        <w:rPr>
          <w:rFonts w:ascii="Times New Roman" w:hAnsi="Times New Roman" w:cs="Times New Roman"/>
          <w:b/>
          <w:bCs/>
          <w:sz w:val="20"/>
          <w:szCs w:val="18"/>
        </w:rPr>
        <w:t>3.</w:t>
      </w:r>
      <w:r w:rsidRPr="003A7CE1">
        <w:rPr>
          <w:rFonts w:ascii="Times New Roman" w:hAnsi="Times New Roman" w:cs="Times New Roman"/>
          <w:sz w:val="20"/>
          <w:szCs w:val="18"/>
        </w:rPr>
        <w:t xml:space="preserve"> List of target ions and qualifier ions</w:t>
      </w:r>
      <w:r w:rsidR="00973D04" w:rsidRPr="003A7CE1">
        <w:rPr>
          <w:rFonts w:ascii="Times New Roman" w:hAnsi="Times New Roman" w:cs="Times New Roman"/>
          <w:sz w:val="20"/>
          <w:szCs w:val="18"/>
        </w:rPr>
        <w:t xml:space="preserve"> for fatty acids</w:t>
      </w:r>
      <w:r w:rsidR="002273F8">
        <w:rPr>
          <w:rFonts w:ascii="Times New Roman" w:hAnsi="Times New Roman" w:cs="Times New Roman"/>
          <w:sz w:val="20"/>
          <w:szCs w:val="18"/>
        </w:rPr>
        <w:t>.</w:t>
      </w:r>
    </w:p>
    <w:tbl>
      <w:tblPr>
        <w:tblStyle w:val="TableGrid"/>
        <w:tblW w:w="93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E7D7C" w:rsidRPr="0067799B" w14:paraId="37744062" w14:textId="77777777" w:rsidTr="00973D04">
        <w:trPr>
          <w:trHeight w:val="409"/>
        </w:trPr>
        <w:tc>
          <w:tcPr>
            <w:tcW w:w="1870" w:type="dxa"/>
            <w:tcBorders>
              <w:top w:val="single" w:sz="4" w:space="0" w:color="auto"/>
              <w:bottom w:val="single" w:sz="8" w:space="0" w:color="auto"/>
            </w:tcBorders>
            <w:vAlign w:val="center"/>
          </w:tcPr>
          <w:p w14:paraId="453F75BB" w14:textId="77777777" w:rsidR="00DE7D7C" w:rsidRPr="000510D5" w:rsidRDefault="00DE7D7C" w:rsidP="00CC7AC7">
            <w:pPr>
              <w:spacing w:line="276" w:lineRule="auto"/>
              <w:jc w:val="center"/>
              <w:rPr>
                <w:rFonts w:ascii="Times New Roman" w:hAnsi="Times New Roman" w:cs="Times New Roman"/>
                <w:sz w:val="20"/>
                <w:szCs w:val="20"/>
              </w:rPr>
            </w:pPr>
            <w:r w:rsidRPr="000510D5">
              <w:rPr>
                <w:rFonts w:ascii="Times New Roman" w:hAnsi="Times New Roman" w:cs="Times New Roman"/>
                <w:sz w:val="20"/>
                <w:szCs w:val="20"/>
              </w:rPr>
              <w:t>Compound</w:t>
            </w:r>
          </w:p>
        </w:tc>
        <w:tc>
          <w:tcPr>
            <w:tcW w:w="1870" w:type="dxa"/>
            <w:tcBorders>
              <w:top w:val="single" w:sz="4" w:space="0" w:color="auto"/>
              <w:bottom w:val="single" w:sz="8" w:space="0" w:color="auto"/>
            </w:tcBorders>
            <w:vAlign w:val="center"/>
          </w:tcPr>
          <w:p w14:paraId="2E94730E" w14:textId="77777777" w:rsidR="00DE7D7C" w:rsidRPr="000510D5" w:rsidRDefault="00DE7D7C" w:rsidP="00CC7AC7">
            <w:pPr>
              <w:spacing w:line="276" w:lineRule="auto"/>
              <w:jc w:val="center"/>
              <w:rPr>
                <w:rFonts w:ascii="Times New Roman" w:hAnsi="Times New Roman" w:cs="Times New Roman"/>
                <w:sz w:val="20"/>
                <w:szCs w:val="20"/>
              </w:rPr>
            </w:pPr>
            <w:r w:rsidRPr="000510D5">
              <w:rPr>
                <w:rFonts w:ascii="Times New Roman" w:hAnsi="Times New Roman" w:cs="Times New Roman"/>
                <w:sz w:val="20"/>
                <w:szCs w:val="20"/>
              </w:rPr>
              <w:t>Target</w:t>
            </w:r>
          </w:p>
        </w:tc>
        <w:tc>
          <w:tcPr>
            <w:tcW w:w="1870" w:type="dxa"/>
            <w:tcBorders>
              <w:top w:val="single" w:sz="4" w:space="0" w:color="auto"/>
              <w:bottom w:val="single" w:sz="8" w:space="0" w:color="auto"/>
            </w:tcBorders>
            <w:vAlign w:val="center"/>
          </w:tcPr>
          <w:p w14:paraId="100EBE0D" w14:textId="77777777" w:rsidR="00DE7D7C" w:rsidRPr="000510D5" w:rsidRDefault="00DE7D7C" w:rsidP="00CC7AC7">
            <w:pPr>
              <w:spacing w:line="276" w:lineRule="auto"/>
              <w:jc w:val="center"/>
              <w:rPr>
                <w:rFonts w:ascii="Times New Roman" w:hAnsi="Times New Roman" w:cs="Times New Roman"/>
                <w:sz w:val="20"/>
                <w:szCs w:val="20"/>
              </w:rPr>
            </w:pPr>
            <w:r w:rsidRPr="000510D5">
              <w:rPr>
                <w:rFonts w:ascii="Times New Roman" w:hAnsi="Times New Roman" w:cs="Times New Roman"/>
                <w:sz w:val="20"/>
                <w:szCs w:val="20"/>
              </w:rPr>
              <w:t>Qualifier 1</w:t>
            </w:r>
          </w:p>
        </w:tc>
        <w:tc>
          <w:tcPr>
            <w:tcW w:w="1870" w:type="dxa"/>
            <w:tcBorders>
              <w:top w:val="single" w:sz="4" w:space="0" w:color="auto"/>
              <w:bottom w:val="single" w:sz="8" w:space="0" w:color="auto"/>
            </w:tcBorders>
            <w:vAlign w:val="center"/>
          </w:tcPr>
          <w:p w14:paraId="209DA3A9" w14:textId="77777777" w:rsidR="00DE7D7C" w:rsidRPr="000510D5" w:rsidRDefault="00DE7D7C" w:rsidP="00CC7AC7">
            <w:pPr>
              <w:spacing w:line="276" w:lineRule="auto"/>
              <w:jc w:val="center"/>
              <w:rPr>
                <w:rFonts w:ascii="Times New Roman" w:hAnsi="Times New Roman" w:cs="Times New Roman"/>
                <w:sz w:val="20"/>
                <w:szCs w:val="20"/>
              </w:rPr>
            </w:pPr>
            <w:r w:rsidRPr="000510D5">
              <w:rPr>
                <w:rFonts w:ascii="Times New Roman" w:hAnsi="Times New Roman" w:cs="Times New Roman"/>
                <w:sz w:val="20"/>
                <w:szCs w:val="20"/>
              </w:rPr>
              <w:t>Qualifier 2</w:t>
            </w:r>
          </w:p>
        </w:tc>
        <w:tc>
          <w:tcPr>
            <w:tcW w:w="1870" w:type="dxa"/>
            <w:tcBorders>
              <w:top w:val="single" w:sz="4" w:space="0" w:color="auto"/>
              <w:bottom w:val="single" w:sz="8" w:space="0" w:color="auto"/>
            </w:tcBorders>
            <w:vAlign w:val="center"/>
          </w:tcPr>
          <w:p w14:paraId="5A9C40F1" w14:textId="77777777" w:rsidR="00DE7D7C" w:rsidRPr="000510D5" w:rsidRDefault="00DE7D7C" w:rsidP="00CC7AC7">
            <w:pPr>
              <w:spacing w:line="276" w:lineRule="auto"/>
              <w:jc w:val="center"/>
              <w:rPr>
                <w:rFonts w:ascii="Times New Roman" w:hAnsi="Times New Roman" w:cs="Times New Roman"/>
                <w:sz w:val="20"/>
                <w:szCs w:val="20"/>
              </w:rPr>
            </w:pPr>
            <w:r w:rsidRPr="000510D5">
              <w:rPr>
                <w:rFonts w:ascii="Times New Roman" w:hAnsi="Times New Roman" w:cs="Times New Roman"/>
                <w:sz w:val="20"/>
                <w:szCs w:val="20"/>
              </w:rPr>
              <w:t>Qualifier 3</w:t>
            </w:r>
          </w:p>
        </w:tc>
      </w:tr>
      <w:tr w:rsidR="00DE7D7C" w:rsidRPr="0067799B" w14:paraId="6A4CBFFA" w14:textId="77777777" w:rsidTr="00973D04">
        <w:trPr>
          <w:trHeight w:val="255"/>
        </w:trPr>
        <w:tc>
          <w:tcPr>
            <w:tcW w:w="1870" w:type="dxa"/>
            <w:tcBorders>
              <w:top w:val="single" w:sz="8" w:space="0" w:color="auto"/>
            </w:tcBorders>
            <w:noWrap/>
            <w:hideMark/>
          </w:tcPr>
          <w:p w14:paraId="01D6B97C"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C16:1</w:t>
            </w:r>
          </w:p>
        </w:tc>
        <w:tc>
          <w:tcPr>
            <w:tcW w:w="1870" w:type="dxa"/>
            <w:tcBorders>
              <w:top w:val="single" w:sz="8" w:space="0" w:color="auto"/>
            </w:tcBorders>
            <w:noWrap/>
            <w:hideMark/>
          </w:tcPr>
          <w:p w14:paraId="2596814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268.3</w:t>
            </w:r>
          </w:p>
        </w:tc>
        <w:tc>
          <w:tcPr>
            <w:tcW w:w="1870" w:type="dxa"/>
            <w:tcBorders>
              <w:top w:val="single" w:sz="8" w:space="0" w:color="auto"/>
            </w:tcBorders>
            <w:noWrap/>
            <w:hideMark/>
          </w:tcPr>
          <w:p w14:paraId="19EA08E4"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236.3</w:t>
            </w:r>
          </w:p>
        </w:tc>
        <w:tc>
          <w:tcPr>
            <w:tcW w:w="1870" w:type="dxa"/>
            <w:tcBorders>
              <w:top w:val="single" w:sz="8" w:space="0" w:color="auto"/>
            </w:tcBorders>
            <w:noWrap/>
            <w:hideMark/>
          </w:tcPr>
          <w:p w14:paraId="4263CE9F"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194.2</w:t>
            </w:r>
          </w:p>
        </w:tc>
        <w:tc>
          <w:tcPr>
            <w:tcW w:w="1870" w:type="dxa"/>
            <w:tcBorders>
              <w:top w:val="single" w:sz="8" w:space="0" w:color="auto"/>
            </w:tcBorders>
            <w:noWrap/>
            <w:hideMark/>
          </w:tcPr>
          <w:p w14:paraId="09FA81A8"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152.2</w:t>
            </w:r>
          </w:p>
        </w:tc>
      </w:tr>
      <w:tr w:rsidR="00DE7D7C" w:rsidRPr="0067799B" w14:paraId="5181EF0A" w14:textId="77777777" w:rsidTr="00973D04">
        <w:trPr>
          <w:trHeight w:val="255"/>
        </w:trPr>
        <w:tc>
          <w:tcPr>
            <w:tcW w:w="1870" w:type="dxa"/>
            <w:noWrap/>
            <w:hideMark/>
          </w:tcPr>
          <w:p w14:paraId="1D6DD1A2"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C16:0</w:t>
            </w:r>
          </w:p>
        </w:tc>
        <w:tc>
          <w:tcPr>
            <w:tcW w:w="1870" w:type="dxa"/>
            <w:noWrap/>
            <w:hideMark/>
          </w:tcPr>
          <w:p w14:paraId="190FF857"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270.3</w:t>
            </w:r>
          </w:p>
        </w:tc>
        <w:tc>
          <w:tcPr>
            <w:tcW w:w="1870" w:type="dxa"/>
            <w:noWrap/>
            <w:hideMark/>
          </w:tcPr>
          <w:p w14:paraId="14B6D5D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239.3</w:t>
            </w:r>
          </w:p>
        </w:tc>
        <w:tc>
          <w:tcPr>
            <w:tcW w:w="1870" w:type="dxa"/>
            <w:noWrap/>
            <w:hideMark/>
          </w:tcPr>
          <w:p w14:paraId="45361702"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227.2</w:t>
            </w:r>
          </w:p>
        </w:tc>
        <w:tc>
          <w:tcPr>
            <w:tcW w:w="1870" w:type="dxa"/>
            <w:noWrap/>
            <w:hideMark/>
          </w:tcPr>
          <w:p w14:paraId="471D7E4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143.1</w:t>
            </w:r>
          </w:p>
        </w:tc>
      </w:tr>
      <w:tr w:rsidR="00DE7D7C" w:rsidRPr="0067799B" w14:paraId="4D3DFDD3" w14:textId="77777777" w:rsidTr="00973D04">
        <w:trPr>
          <w:trHeight w:val="255"/>
        </w:trPr>
        <w:tc>
          <w:tcPr>
            <w:tcW w:w="1870" w:type="dxa"/>
            <w:noWrap/>
            <w:hideMark/>
          </w:tcPr>
          <w:p w14:paraId="00BC2189"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C17:1</w:t>
            </w:r>
          </w:p>
        </w:tc>
        <w:tc>
          <w:tcPr>
            <w:tcW w:w="1870" w:type="dxa"/>
            <w:noWrap/>
            <w:hideMark/>
          </w:tcPr>
          <w:p w14:paraId="4C5F4283"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282.3</w:t>
            </w:r>
          </w:p>
        </w:tc>
        <w:tc>
          <w:tcPr>
            <w:tcW w:w="1870" w:type="dxa"/>
            <w:noWrap/>
            <w:hideMark/>
          </w:tcPr>
          <w:p w14:paraId="7D8768D7"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250.3</w:t>
            </w:r>
          </w:p>
        </w:tc>
        <w:tc>
          <w:tcPr>
            <w:tcW w:w="1870" w:type="dxa"/>
            <w:noWrap/>
            <w:hideMark/>
          </w:tcPr>
          <w:p w14:paraId="4ECDEFD3"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208.2</w:t>
            </w:r>
          </w:p>
        </w:tc>
        <w:tc>
          <w:tcPr>
            <w:tcW w:w="1870" w:type="dxa"/>
            <w:noWrap/>
            <w:hideMark/>
          </w:tcPr>
          <w:p w14:paraId="4D7644E6"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166.2</w:t>
            </w:r>
          </w:p>
        </w:tc>
      </w:tr>
      <w:tr w:rsidR="00DE7D7C" w:rsidRPr="0067799B" w14:paraId="558CCF82" w14:textId="77777777" w:rsidTr="00973D04">
        <w:trPr>
          <w:trHeight w:val="255"/>
        </w:trPr>
        <w:tc>
          <w:tcPr>
            <w:tcW w:w="1870" w:type="dxa"/>
            <w:noWrap/>
            <w:hideMark/>
          </w:tcPr>
          <w:p w14:paraId="5E3F726C"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C17:0</w:t>
            </w:r>
          </w:p>
        </w:tc>
        <w:tc>
          <w:tcPr>
            <w:tcW w:w="1870" w:type="dxa"/>
            <w:noWrap/>
            <w:hideMark/>
          </w:tcPr>
          <w:p w14:paraId="43159338"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284.3</w:t>
            </w:r>
          </w:p>
        </w:tc>
        <w:tc>
          <w:tcPr>
            <w:tcW w:w="1870" w:type="dxa"/>
            <w:noWrap/>
            <w:hideMark/>
          </w:tcPr>
          <w:p w14:paraId="2DBD9A18"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253.3</w:t>
            </w:r>
          </w:p>
        </w:tc>
        <w:tc>
          <w:tcPr>
            <w:tcW w:w="1870" w:type="dxa"/>
            <w:noWrap/>
            <w:hideMark/>
          </w:tcPr>
          <w:p w14:paraId="5DCD60E3"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241.2</w:t>
            </w:r>
          </w:p>
        </w:tc>
        <w:tc>
          <w:tcPr>
            <w:tcW w:w="1870" w:type="dxa"/>
            <w:noWrap/>
            <w:hideMark/>
          </w:tcPr>
          <w:p w14:paraId="2B0AB9F6"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199.2</w:t>
            </w:r>
          </w:p>
        </w:tc>
      </w:tr>
      <w:tr w:rsidR="00DE7D7C" w:rsidRPr="0067799B" w14:paraId="55FEAE43" w14:textId="77777777" w:rsidTr="00973D04">
        <w:trPr>
          <w:trHeight w:val="255"/>
        </w:trPr>
        <w:tc>
          <w:tcPr>
            <w:tcW w:w="1870" w:type="dxa"/>
            <w:noWrap/>
            <w:hideMark/>
          </w:tcPr>
          <w:p w14:paraId="16019076"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C18:3n3</w:t>
            </w:r>
          </w:p>
        </w:tc>
        <w:tc>
          <w:tcPr>
            <w:tcW w:w="1870" w:type="dxa"/>
            <w:noWrap/>
            <w:hideMark/>
          </w:tcPr>
          <w:p w14:paraId="550FB75D"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292.1</w:t>
            </w:r>
          </w:p>
        </w:tc>
        <w:tc>
          <w:tcPr>
            <w:tcW w:w="1870" w:type="dxa"/>
            <w:noWrap/>
            <w:hideMark/>
          </w:tcPr>
          <w:p w14:paraId="56FA42FA"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194.1</w:t>
            </w:r>
          </w:p>
        </w:tc>
        <w:tc>
          <w:tcPr>
            <w:tcW w:w="1870" w:type="dxa"/>
            <w:noWrap/>
            <w:hideMark/>
          </w:tcPr>
          <w:p w14:paraId="59E842A4"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150.1</w:t>
            </w:r>
          </w:p>
        </w:tc>
        <w:tc>
          <w:tcPr>
            <w:tcW w:w="1870" w:type="dxa"/>
            <w:noWrap/>
            <w:hideMark/>
          </w:tcPr>
          <w:p w14:paraId="3E5174E8"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107.1</w:t>
            </w:r>
          </w:p>
        </w:tc>
      </w:tr>
      <w:tr w:rsidR="00DE7D7C" w:rsidRPr="0067799B" w14:paraId="350D4458" w14:textId="77777777" w:rsidTr="00973D04">
        <w:trPr>
          <w:trHeight w:val="255"/>
        </w:trPr>
        <w:tc>
          <w:tcPr>
            <w:tcW w:w="1870" w:type="dxa"/>
            <w:noWrap/>
            <w:hideMark/>
          </w:tcPr>
          <w:p w14:paraId="2670333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C18:2n6c</w:t>
            </w:r>
          </w:p>
        </w:tc>
        <w:tc>
          <w:tcPr>
            <w:tcW w:w="1870" w:type="dxa"/>
            <w:noWrap/>
            <w:hideMark/>
          </w:tcPr>
          <w:p w14:paraId="39693D3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294.3</w:t>
            </w:r>
          </w:p>
        </w:tc>
        <w:tc>
          <w:tcPr>
            <w:tcW w:w="1870" w:type="dxa"/>
            <w:noWrap/>
            <w:hideMark/>
          </w:tcPr>
          <w:p w14:paraId="155D387A"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263.1</w:t>
            </w:r>
          </w:p>
        </w:tc>
        <w:tc>
          <w:tcPr>
            <w:tcW w:w="1870" w:type="dxa"/>
            <w:noWrap/>
            <w:hideMark/>
          </w:tcPr>
          <w:p w14:paraId="344C5239"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150.1</w:t>
            </w:r>
          </w:p>
        </w:tc>
        <w:tc>
          <w:tcPr>
            <w:tcW w:w="1870" w:type="dxa"/>
            <w:noWrap/>
            <w:hideMark/>
          </w:tcPr>
          <w:p w14:paraId="6EFB2D7F"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123.1</w:t>
            </w:r>
          </w:p>
        </w:tc>
      </w:tr>
      <w:tr w:rsidR="00DE7D7C" w:rsidRPr="0067799B" w14:paraId="7D5327DB" w14:textId="77777777" w:rsidTr="00973D04">
        <w:trPr>
          <w:trHeight w:val="255"/>
        </w:trPr>
        <w:tc>
          <w:tcPr>
            <w:tcW w:w="1870" w:type="dxa"/>
            <w:noWrap/>
            <w:hideMark/>
          </w:tcPr>
          <w:p w14:paraId="5903AA53"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C18:1n9c</w:t>
            </w:r>
          </w:p>
        </w:tc>
        <w:tc>
          <w:tcPr>
            <w:tcW w:w="1870" w:type="dxa"/>
            <w:noWrap/>
            <w:hideMark/>
          </w:tcPr>
          <w:p w14:paraId="7CAA217E"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296.3</w:t>
            </w:r>
          </w:p>
        </w:tc>
        <w:tc>
          <w:tcPr>
            <w:tcW w:w="1870" w:type="dxa"/>
            <w:noWrap/>
            <w:hideMark/>
          </w:tcPr>
          <w:p w14:paraId="25D3DBD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264</w:t>
            </w:r>
          </w:p>
        </w:tc>
        <w:tc>
          <w:tcPr>
            <w:tcW w:w="1870" w:type="dxa"/>
            <w:noWrap/>
            <w:hideMark/>
          </w:tcPr>
          <w:p w14:paraId="4BA5340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w:t>
            </w:r>
          </w:p>
        </w:tc>
        <w:tc>
          <w:tcPr>
            <w:tcW w:w="1870" w:type="dxa"/>
            <w:noWrap/>
            <w:hideMark/>
          </w:tcPr>
          <w:p w14:paraId="1BC8B1A1"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w:t>
            </w:r>
          </w:p>
        </w:tc>
      </w:tr>
      <w:tr w:rsidR="00DE7D7C" w:rsidRPr="0067799B" w14:paraId="340FFD85" w14:textId="77777777" w:rsidTr="00973D04">
        <w:trPr>
          <w:trHeight w:val="255"/>
        </w:trPr>
        <w:tc>
          <w:tcPr>
            <w:tcW w:w="1870" w:type="dxa"/>
            <w:noWrap/>
            <w:hideMark/>
          </w:tcPr>
          <w:p w14:paraId="7A2CE98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C18:2n6t</w:t>
            </w:r>
          </w:p>
        </w:tc>
        <w:tc>
          <w:tcPr>
            <w:tcW w:w="1870" w:type="dxa"/>
            <w:noWrap/>
            <w:hideMark/>
          </w:tcPr>
          <w:p w14:paraId="2806D7E6"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294.3</w:t>
            </w:r>
          </w:p>
        </w:tc>
        <w:tc>
          <w:tcPr>
            <w:tcW w:w="1870" w:type="dxa"/>
            <w:noWrap/>
            <w:hideMark/>
          </w:tcPr>
          <w:p w14:paraId="29956AE6"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266.2</w:t>
            </w:r>
          </w:p>
        </w:tc>
        <w:tc>
          <w:tcPr>
            <w:tcW w:w="1870" w:type="dxa"/>
            <w:noWrap/>
            <w:hideMark/>
          </w:tcPr>
          <w:p w14:paraId="6432B2F3"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w:t>
            </w:r>
          </w:p>
        </w:tc>
        <w:tc>
          <w:tcPr>
            <w:tcW w:w="1870" w:type="dxa"/>
            <w:noWrap/>
            <w:hideMark/>
          </w:tcPr>
          <w:p w14:paraId="0807F35D"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w:t>
            </w:r>
          </w:p>
        </w:tc>
      </w:tr>
      <w:tr w:rsidR="00DE7D7C" w:rsidRPr="0067799B" w14:paraId="585B407C" w14:textId="77777777" w:rsidTr="00973D04">
        <w:trPr>
          <w:trHeight w:val="255"/>
        </w:trPr>
        <w:tc>
          <w:tcPr>
            <w:tcW w:w="1870" w:type="dxa"/>
            <w:noWrap/>
            <w:hideMark/>
          </w:tcPr>
          <w:p w14:paraId="647D9CC6"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C18:3n6</w:t>
            </w:r>
          </w:p>
        </w:tc>
        <w:tc>
          <w:tcPr>
            <w:tcW w:w="1870" w:type="dxa"/>
            <w:noWrap/>
            <w:hideMark/>
          </w:tcPr>
          <w:p w14:paraId="41F44061"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292.3</w:t>
            </w:r>
          </w:p>
        </w:tc>
        <w:tc>
          <w:tcPr>
            <w:tcW w:w="1870" w:type="dxa"/>
            <w:noWrap/>
            <w:hideMark/>
          </w:tcPr>
          <w:p w14:paraId="5256AB0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222.4</w:t>
            </w:r>
          </w:p>
        </w:tc>
        <w:tc>
          <w:tcPr>
            <w:tcW w:w="1870" w:type="dxa"/>
            <w:noWrap/>
            <w:hideMark/>
          </w:tcPr>
          <w:p w14:paraId="61EBBA3A"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w:t>
            </w:r>
          </w:p>
        </w:tc>
        <w:tc>
          <w:tcPr>
            <w:tcW w:w="1870" w:type="dxa"/>
            <w:noWrap/>
            <w:hideMark/>
          </w:tcPr>
          <w:p w14:paraId="2B5433FD"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w:t>
            </w:r>
          </w:p>
        </w:tc>
      </w:tr>
      <w:tr w:rsidR="00DE7D7C" w:rsidRPr="0067799B" w14:paraId="711E7FD5" w14:textId="77777777" w:rsidTr="00973D04">
        <w:trPr>
          <w:trHeight w:val="255"/>
        </w:trPr>
        <w:tc>
          <w:tcPr>
            <w:tcW w:w="1870" w:type="dxa"/>
            <w:noWrap/>
            <w:hideMark/>
          </w:tcPr>
          <w:p w14:paraId="3FC5AB24"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C18:1n9t</w:t>
            </w:r>
          </w:p>
        </w:tc>
        <w:tc>
          <w:tcPr>
            <w:tcW w:w="1870" w:type="dxa"/>
            <w:noWrap/>
            <w:hideMark/>
          </w:tcPr>
          <w:p w14:paraId="1D43529B"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235.2</w:t>
            </w:r>
          </w:p>
        </w:tc>
        <w:tc>
          <w:tcPr>
            <w:tcW w:w="1870" w:type="dxa"/>
            <w:noWrap/>
            <w:hideMark/>
          </w:tcPr>
          <w:p w14:paraId="3AC4C592"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123.1</w:t>
            </w:r>
          </w:p>
        </w:tc>
        <w:tc>
          <w:tcPr>
            <w:tcW w:w="1870" w:type="dxa"/>
            <w:noWrap/>
            <w:hideMark/>
          </w:tcPr>
          <w:p w14:paraId="29DC53E6"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166.2</w:t>
            </w:r>
          </w:p>
        </w:tc>
        <w:tc>
          <w:tcPr>
            <w:tcW w:w="1870" w:type="dxa"/>
            <w:noWrap/>
            <w:hideMark/>
          </w:tcPr>
          <w:p w14:paraId="048B5A94"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111.1</w:t>
            </w:r>
          </w:p>
        </w:tc>
      </w:tr>
      <w:tr w:rsidR="00DE7D7C" w:rsidRPr="0067799B" w14:paraId="774A38A9" w14:textId="77777777" w:rsidTr="00973D04">
        <w:trPr>
          <w:trHeight w:val="255"/>
        </w:trPr>
        <w:tc>
          <w:tcPr>
            <w:tcW w:w="1870" w:type="dxa"/>
            <w:noWrap/>
            <w:hideMark/>
          </w:tcPr>
          <w:p w14:paraId="3A1B04B1"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C18:0</w:t>
            </w:r>
          </w:p>
        </w:tc>
        <w:tc>
          <w:tcPr>
            <w:tcW w:w="1870" w:type="dxa"/>
            <w:noWrap/>
            <w:hideMark/>
          </w:tcPr>
          <w:p w14:paraId="398FCCF3"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298.3</w:t>
            </w:r>
          </w:p>
        </w:tc>
        <w:tc>
          <w:tcPr>
            <w:tcW w:w="1870" w:type="dxa"/>
            <w:noWrap/>
            <w:hideMark/>
          </w:tcPr>
          <w:p w14:paraId="5CB6472A"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255.3</w:t>
            </w:r>
          </w:p>
        </w:tc>
        <w:tc>
          <w:tcPr>
            <w:tcW w:w="1870" w:type="dxa"/>
            <w:noWrap/>
            <w:hideMark/>
          </w:tcPr>
          <w:p w14:paraId="57D4FBA2"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199.2</w:t>
            </w:r>
          </w:p>
        </w:tc>
        <w:tc>
          <w:tcPr>
            <w:tcW w:w="1870" w:type="dxa"/>
            <w:noWrap/>
            <w:hideMark/>
          </w:tcPr>
          <w:p w14:paraId="20C66CD7"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143.1</w:t>
            </w:r>
          </w:p>
        </w:tc>
      </w:tr>
      <w:tr w:rsidR="00DE7D7C" w:rsidRPr="0067799B" w14:paraId="0DAC17F5" w14:textId="77777777" w:rsidTr="00973D04">
        <w:trPr>
          <w:trHeight w:val="255"/>
        </w:trPr>
        <w:tc>
          <w:tcPr>
            <w:tcW w:w="1870" w:type="dxa"/>
            <w:noWrap/>
            <w:hideMark/>
          </w:tcPr>
          <w:p w14:paraId="756CB35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C20:4n6</w:t>
            </w:r>
          </w:p>
        </w:tc>
        <w:tc>
          <w:tcPr>
            <w:tcW w:w="1870" w:type="dxa"/>
            <w:noWrap/>
            <w:hideMark/>
          </w:tcPr>
          <w:p w14:paraId="6627F11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203.2</w:t>
            </w:r>
          </w:p>
        </w:tc>
        <w:tc>
          <w:tcPr>
            <w:tcW w:w="1870" w:type="dxa"/>
            <w:noWrap/>
            <w:hideMark/>
          </w:tcPr>
          <w:p w14:paraId="2558978F"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150.2</w:t>
            </w:r>
          </w:p>
        </w:tc>
        <w:tc>
          <w:tcPr>
            <w:tcW w:w="1870" w:type="dxa"/>
            <w:noWrap/>
            <w:hideMark/>
          </w:tcPr>
          <w:p w14:paraId="52BB162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133.1</w:t>
            </w:r>
          </w:p>
        </w:tc>
        <w:tc>
          <w:tcPr>
            <w:tcW w:w="1870" w:type="dxa"/>
            <w:noWrap/>
            <w:hideMark/>
          </w:tcPr>
          <w:p w14:paraId="6E4CA6E9"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119.1</w:t>
            </w:r>
          </w:p>
        </w:tc>
      </w:tr>
      <w:tr w:rsidR="00DE7D7C" w:rsidRPr="0067799B" w14:paraId="53FC61A1" w14:textId="77777777" w:rsidTr="00973D04">
        <w:trPr>
          <w:trHeight w:val="255"/>
        </w:trPr>
        <w:tc>
          <w:tcPr>
            <w:tcW w:w="1870" w:type="dxa"/>
            <w:noWrap/>
            <w:hideMark/>
          </w:tcPr>
          <w:p w14:paraId="1E1FC748"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C20:5n3</w:t>
            </w:r>
          </w:p>
        </w:tc>
        <w:tc>
          <w:tcPr>
            <w:tcW w:w="1870" w:type="dxa"/>
            <w:noWrap/>
            <w:hideMark/>
          </w:tcPr>
          <w:p w14:paraId="442CCE4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201.2</w:t>
            </w:r>
          </w:p>
        </w:tc>
        <w:tc>
          <w:tcPr>
            <w:tcW w:w="1870" w:type="dxa"/>
            <w:noWrap/>
            <w:hideMark/>
          </w:tcPr>
          <w:p w14:paraId="05F156D4"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180.1</w:t>
            </w:r>
          </w:p>
        </w:tc>
        <w:tc>
          <w:tcPr>
            <w:tcW w:w="1870" w:type="dxa"/>
            <w:noWrap/>
            <w:hideMark/>
          </w:tcPr>
          <w:p w14:paraId="169CB3DF"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133.1</w:t>
            </w:r>
          </w:p>
        </w:tc>
        <w:tc>
          <w:tcPr>
            <w:tcW w:w="1870" w:type="dxa"/>
            <w:noWrap/>
            <w:hideMark/>
          </w:tcPr>
          <w:p w14:paraId="14AD35FA"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119.1</w:t>
            </w:r>
          </w:p>
        </w:tc>
      </w:tr>
      <w:tr w:rsidR="00DE7D7C" w:rsidRPr="0067799B" w14:paraId="3FAE6EBE" w14:textId="77777777" w:rsidTr="00973D04">
        <w:trPr>
          <w:trHeight w:val="255"/>
        </w:trPr>
        <w:tc>
          <w:tcPr>
            <w:tcW w:w="1870" w:type="dxa"/>
            <w:noWrap/>
            <w:hideMark/>
          </w:tcPr>
          <w:p w14:paraId="143A44F8"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C20:3n3</w:t>
            </w:r>
          </w:p>
        </w:tc>
        <w:tc>
          <w:tcPr>
            <w:tcW w:w="1870" w:type="dxa"/>
            <w:noWrap/>
            <w:hideMark/>
          </w:tcPr>
          <w:p w14:paraId="1A748BA7"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320.3</w:t>
            </w:r>
          </w:p>
        </w:tc>
        <w:tc>
          <w:tcPr>
            <w:tcW w:w="1870" w:type="dxa"/>
            <w:noWrap/>
            <w:hideMark/>
          </w:tcPr>
          <w:p w14:paraId="041E49EE"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289.3</w:t>
            </w:r>
          </w:p>
        </w:tc>
        <w:tc>
          <w:tcPr>
            <w:tcW w:w="1870" w:type="dxa"/>
            <w:noWrap/>
            <w:hideMark/>
          </w:tcPr>
          <w:p w14:paraId="1906F526"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222.2</w:t>
            </w:r>
          </w:p>
        </w:tc>
        <w:tc>
          <w:tcPr>
            <w:tcW w:w="1870" w:type="dxa"/>
            <w:noWrap/>
            <w:hideMark/>
          </w:tcPr>
          <w:p w14:paraId="3AF7636F"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177.2</w:t>
            </w:r>
          </w:p>
        </w:tc>
      </w:tr>
      <w:tr w:rsidR="00DE7D7C" w:rsidRPr="0067799B" w14:paraId="7EC167FE" w14:textId="77777777" w:rsidTr="00973D04">
        <w:trPr>
          <w:trHeight w:val="255"/>
        </w:trPr>
        <w:tc>
          <w:tcPr>
            <w:tcW w:w="1870" w:type="dxa"/>
            <w:noWrap/>
            <w:hideMark/>
          </w:tcPr>
          <w:p w14:paraId="21DB4B9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C20:2</w:t>
            </w:r>
          </w:p>
        </w:tc>
        <w:tc>
          <w:tcPr>
            <w:tcW w:w="1870" w:type="dxa"/>
            <w:noWrap/>
            <w:hideMark/>
          </w:tcPr>
          <w:p w14:paraId="74EE934C"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322.2</w:t>
            </w:r>
          </w:p>
        </w:tc>
        <w:tc>
          <w:tcPr>
            <w:tcW w:w="1870" w:type="dxa"/>
            <w:noWrap/>
            <w:hideMark/>
          </w:tcPr>
          <w:p w14:paraId="7F95CF74"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391.3</w:t>
            </w:r>
          </w:p>
        </w:tc>
        <w:tc>
          <w:tcPr>
            <w:tcW w:w="1870" w:type="dxa"/>
            <w:noWrap/>
            <w:hideMark/>
          </w:tcPr>
          <w:p w14:paraId="3144974B"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150.1</w:t>
            </w:r>
          </w:p>
        </w:tc>
        <w:tc>
          <w:tcPr>
            <w:tcW w:w="1870" w:type="dxa"/>
            <w:noWrap/>
            <w:hideMark/>
          </w:tcPr>
          <w:p w14:paraId="2F6CDF5B"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123.1</w:t>
            </w:r>
          </w:p>
        </w:tc>
      </w:tr>
      <w:tr w:rsidR="00DE7D7C" w:rsidRPr="0067799B" w14:paraId="26E6CBCE" w14:textId="77777777" w:rsidTr="00973D04">
        <w:trPr>
          <w:trHeight w:val="255"/>
        </w:trPr>
        <w:tc>
          <w:tcPr>
            <w:tcW w:w="1870" w:type="dxa"/>
            <w:noWrap/>
            <w:hideMark/>
          </w:tcPr>
          <w:p w14:paraId="5CBF757B"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C20:1</w:t>
            </w:r>
          </w:p>
        </w:tc>
        <w:tc>
          <w:tcPr>
            <w:tcW w:w="1870" w:type="dxa"/>
            <w:noWrap/>
            <w:hideMark/>
          </w:tcPr>
          <w:p w14:paraId="380AD36A"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324.3</w:t>
            </w:r>
          </w:p>
        </w:tc>
        <w:tc>
          <w:tcPr>
            <w:tcW w:w="1870" w:type="dxa"/>
            <w:noWrap/>
            <w:hideMark/>
          </w:tcPr>
          <w:p w14:paraId="125D5A49"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292.3</w:t>
            </w:r>
          </w:p>
        </w:tc>
        <w:tc>
          <w:tcPr>
            <w:tcW w:w="1870" w:type="dxa"/>
            <w:noWrap/>
            <w:hideMark/>
          </w:tcPr>
          <w:p w14:paraId="225D4EA8"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250.3</w:t>
            </w:r>
          </w:p>
        </w:tc>
        <w:tc>
          <w:tcPr>
            <w:tcW w:w="1870" w:type="dxa"/>
            <w:noWrap/>
            <w:hideMark/>
          </w:tcPr>
          <w:p w14:paraId="709F35FB"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208.2</w:t>
            </w:r>
          </w:p>
        </w:tc>
      </w:tr>
      <w:tr w:rsidR="00DE7D7C" w:rsidRPr="0067799B" w14:paraId="0D62ECEC" w14:textId="77777777" w:rsidTr="00973D04">
        <w:trPr>
          <w:trHeight w:val="255"/>
        </w:trPr>
        <w:tc>
          <w:tcPr>
            <w:tcW w:w="1870" w:type="dxa"/>
            <w:noWrap/>
            <w:hideMark/>
          </w:tcPr>
          <w:p w14:paraId="7F256DC8"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C20:3n6</w:t>
            </w:r>
          </w:p>
        </w:tc>
        <w:tc>
          <w:tcPr>
            <w:tcW w:w="1870" w:type="dxa"/>
            <w:noWrap/>
            <w:hideMark/>
          </w:tcPr>
          <w:p w14:paraId="59F18A97"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320.3</w:t>
            </w:r>
          </w:p>
        </w:tc>
        <w:tc>
          <w:tcPr>
            <w:tcW w:w="1870" w:type="dxa"/>
            <w:noWrap/>
            <w:hideMark/>
          </w:tcPr>
          <w:p w14:paraId="225EA34A"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289.3</w:t>
            </w:r>
          </w:p>
        </w:tc>
        <w:tc>
          <w:tcPr>
            <w:tcW w:w="1870" w:type="dxa"/>
            <w:noWrap/>
            <w:hideMark/>
          </w:tcPr>
          <w:p w14:paraId="23AB1EF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264.1</w:t>
            </w:r>
          </w:p>
        </w:tc>
        <w:tc>
          <w:tcPr>
            <w:tcW w:w="1870" w:type="dxa"/>
            <w:noWrap/>
            <w:hideMark/>
          </w:tcPr>
          <w:p w14:paraId="76CF6502"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149.1</w:t>
            </w:r>
          </w:p>
        </w:tc>
      </w:tr>
      <w:tr w:rsidR="00DE7D7C" w:rsidRPr="0067799B" w14:paraId="5A0ED16D" w14:textId="77777777" w:rsidTr="00973D04">
        <w:trPr>
          <w:trHeight w:val="255"/>
        </w:trPr>
        <w:tc>
          <w:tcPr>
            <w:tcW w:w="1870" w:type="dxa"/>
            <w:noWrap/>
            <w:hideMark/>
          </w:tcPr>
          <w:p w14:paraId="2727E27E"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C20:0</w:t>
            </w:r>
          </w:p>
        </w:tc>
        <w:tc>
          <w:tcPr>
            <w:tcW w:w="1870" w:type="dxa"/>
            <w:noWrap/>
            <w:hideMark/>
          </w:tcPr>
          <w:p w14:paraId="4028BD9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326.4</w:t>
            </w:r>
          </w:p>
        </w:tc>
        <w:tc>
          <w:tcPr>
            <w:tcW w:w="1870" w:type="dxa"/>
            <w:noWrap/>
            <w:hideMark/>
          </w:tcPr>
          <w:p w14:paraId="75FD0338"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283.3</w:t>
            </w:r>
          </w:p>
        </w:tc>
        <w:tc>
          <w:tcPr>
            <w:tcW w:w="1870" w:type="dxa"/>
            <w:noWrap/>
            <w:hideMark/>
          </w:tcPr>
          <w:p w14:paraId="0671673F"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199.2</w:t>
            </w:r>
          </w:p>
        </w:tc>
        <w:tc>
          <w:tcPr>
            <w:tcW w:w="1870" w:type="dxa"/>
            <w:noWrap/>
            <w:hideMark/>
          </w:tcPr>
          <w:p w14:paraId="47927E94"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143.1</w:t>
            </w:r>
          </w:p>
        </w:tc>
      </w:tr>
      <w:tr w:rsidR="00DE7D7C" w:rsidRPr="0067799B" w14:paraId="58FC5455" w14:textId="77777777" w:rsidTr="00973D04">
        <w:trPr>
          <w:trHeight w:val="255"/>
        </w:trPr>
        <w:tc>
          <w:tcPr>
            <w:tcW w:w="1870" w:type="dxa"/>
            <w:noWrap/>
            <w:hideMark/>
          </w:tcPr>
          <w:p w14:paraId="05851E64"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C21:0</w:t>
            </w:r>
          </w:p>
        </w:tc>
        <w:tc>
          <w:tcPr>
            <w:tcW w:w="1870" w:type="dxa"/>
            <w:noWrap/>
            <w:hideMark/>
          </w:tcPr>
          <w:p w14:paraId="5EEB82FF"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340.4</w:t>
            </w:r>
          </w:p>
        </w:tc>
        <w:tc>
          <w:tcPr>
            <w:tcW w:w="1870" w:type="dxa"/>
            <w:noWrap/>
            <w:hideMark/>
          </w:tcPr>
          <w:p w14:paraId="0C0D51F9"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297.3</w:t>
            </w:r>
          </w:p>
        </w:tc>
        <w:tc>
          <w:tcPr>
            <w:tcW w:w="1870" w:type="dxa"/>
            <w:noWrap/>
            <w:hideMark/>
          </w:tcPr>
          <w:p w14:paraId="760E6F0E"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199.2</w:t>
            </w:r>
          </w:p>
        </w:tc>
        <w:tc>
          <w:tcPr>
            <w:tcW w:w="1870" w:type="dxa"/>
            <w:noWrap/>
            <w:hideMark/>
          </w:tcPr>
          <w:p w14:paraId="22C775BB"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143.1</w:t>
            </w:r>
          </w:p>
        </w:tc>
      </w:tr>
      <w:tr w:rsidR="00DE7D7C" w:rsidRPr="0067799B" w14:paraId="2A82C1F1" w14:textId="77777777" w:rsidTr="00973D04">
        <w:trPr>
          <w:trHeight w:val="255"/>
        </w:trPr>
        <w:tc>
          <w:tcPr>
            <w:tcW w:w="1870" w:type="dxa"/>
            <w:noWrap/>
            <w:hideMark/>
          </w:tcPr>
          <w:p w14:paraId="633C3311"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C22:6n3</w:t>
            </w:r>
          </w:p>
        </w:tc>
        <w:tc>
          <w:tcPr>
            <w:tcW w:w="1870" w:type="dxa"/>
            <w:noWrap/>
            <w:hideMark/>
          </w:tcPr>
          <w:p w14:paraId="17800C7D"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159.1</w:t>
            </w:r>
          </w:p>
        </w:tc>
        <w:tc>
          <w:tcPr>
            <w:tcW w:w="1870" w:type="dxa"/>
            <w:noWrap/>
            <w:hideMark/>
          </w:tcPr>
          <w:p w14:paraId="266BCDCF"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145.1</w:t>
            </w:r>
          </w:p>
        </w:tc>
        <w:tc>
          <w:tcPr>
            <w:tcW w:w="1870" w:type="dxa"/>
            <w:noWrap/>
            <w:hideMark/>
          </w:tcPr>
          <w:p w14:paraId="10C35319"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131.1</w:t>
            </w:r>
          </w:p>
        </w:tc>
        <w:tc>
          <w:tcPr>
            <w:tcW w:w="1870" w:type="dxa"/>
            <w:noWrap/>
            <w:hideMark/>
          </w:tcPr>
          <w:p w14:paraId="305791D7"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119.1</w:t>
            </w:r>
          </w:p>
        </w:tc>
      </w:tr>
      <w:tr w:rsidR="00DE7D7C" w:rsidRPr="0067799B" w14:paraId="5800A442" w14:textId="77777777" w:rsidTr="00973D04">
        <w:trPr>
          <w:trHeight w:val="255"/>
        </w:trPr>
        <w:tc>
          <w:tcPr>
            <w:tcW w:w="1870" w:type="dxa"/>
            <w:noWrap/>
            <w:hideMark/>
          </w:tcPr>
          <w:p w14:paraId="75571669"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C22:2</w:t>
            </w:r>
          </w:p>
        </w:tc>
        <w:tc>
          <w:tcPr>
            <w:tcW w:w="1870" w:type="dxa"/>
            <w:noWrap/>
            <w:hideMark/>
          </w:tcPr>
          <w:p w14:paraId="2903AE83"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350.4</w:t>
            </w:r>
          </w:p>
        </w:tc>
        <w:tc>
          <w:tcPr>
            <w:tcW w:w="1870" w:type="dxa"/>
            <w:noWrap/>
            <w:hideMark/>
          </w:tcPr>
          <w:p w14:paraId="0D4A8E84"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319.3</w:t>
            </w:r>
          </w:p>
        </w:tc>
        <w:tc>
          <w:tcPr>
            <w:tcW w:w="1870" w:type="dxa"/>
            <w:noWrap/>
            <w:hideMark/>
          </w:tcPr>
          <w:p w14:paraId="004A16E7"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109.1</w:t>
            </w:r>
          </w:p>
        </w:tc>
        <w:tc>
          <w:tcPr>
            <w:tcW w:w="1870" w:type="dxa"/>
            <w:noWrap/>
            <w:hideMark/>
          </w:tcPr>
          <w:p w14:paraId="355D5131"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95.1</w:t>
            </w:r>
          </w:p>
        </w:tc>
      </w:tr>
      <w:tr w:rsidR="00DE7D7C" w:rsidRPr="0067799B" w14:paraId="3BC23FE2" w14:textId="77777777" w:rsidTr="00973D04">
        <w:trPr>
          <w:trHeight w:val="255"/>
        </w:trPr>
        <w:tc>
          <w:tcPr>
            <w:tcW w:w="1870" w:type="dxa"/>
            <w:noWrap/>
            <w:hideMark/>
          </w:tcPr>
          <w:p w14:paraId="2BAA6FF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C22:1n9</w:t>
            </w:r>
          </w:p>
        </w:tc>
        <w:tc>
          <w:tcPr>
            <w:tcW w:w="1870" w:type="dxa"/>
            <w:noWrap/>
            <w:hideMark/>
          </w:tcPr>
          <w:p w14:paraId="44951C9C"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320.4</w:t>
            </w:r>
          </w:p>
        </w:tc>
        <w:tc>
          <w:tcPr>
            <w:tcW w:w="1870" w:type="dxa"/>
            <w:noWrap/>
            <w:hideMark/>
          </w:tcPr>
          <w:p w14:paraId="27775F0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352.4</w:t>
            </w:r>
          </w:p>
        </w:tc>
        <w:tc>
          <w:tcPr>
            <w:tcW w:w="1870" w:type="dxa"/>
            <w:noWrap/>
            <w:hideMark/>
          </w:tcPr>
          <w:p w14:paraId="29850E32"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278.3</w:t>
            </w:r>
          </w:p>
        </w:tc>
        <w:tc>
          <w:tcPr>
            <w:tcW w:w="1870" w:type="dxa"/>
            <w:noWrap/>
            <w:hideMark/>
          </w:tcPr>
          <w:p w14:paraId="707E63A9"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236.3</w:t>
            </w:r>
          </w:p>
        </w:tc>
      </w:tr>
      <w:tr w:rsidR="00DE7D7C" w:rsidRPr="0067799B" w14:paraId="4B4E4B19" w14:textId="77777777" w:rsidTr="00973D04">
        <w:trPr>
          <w:trHeight w:val="255"/>
        </w:trPr>
        <w:tc>
          <w:tcPr>
            <w:tcW w:w="1870" w:type="dxa"/>
            <w:noWrap/>
            <w:hideMark/>
          </w:tcPr>
          <w:p w14:paraId="261993C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C22:0</w:t>
            </w:r>
          </w:p>
        </w:tc>
        <w:tc>
          <w:tcPr>
            <w:tcW w:w="1870" w:type="dxa"/>
            <w:noWrap/>
            <w:hideMark/>
          </w:tcPr>
          <w:p w14:paraId="3E45EDA3"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354.4</w:t>
            </w:r>
          </w:p>
        </w:tc>
        <w:tc>
          <w:tcPr>
            <w:tcW w:w="1870" w:type="dxa"/>
            <w:noWrap/>
            <w:hideMark/>
          </w:tcPr>
          <w:p w14:paraId="1BBA6B98"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311.3</w:t>
            </w:r>
          </w:p>
        </w:tc>
        <w:tc>
          <w:tcPr>
            <w:tcW w:w="1870" w:type="dxa"/>
            <w:noWrap/>
            <w:hideMark/>
          </w:tcPr>
          <w:p w14:paraId="59BE76D7"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255.3</w:t>
            </w:r>
          </w:p>
        </w:tc>
        <w:tc>
          <w:tcPr>
            <w:tcW w:w="1870" w:type="dxa"/>
            <w:noWrap/>
            <w:hideMark/>
          </w:tcPr>
          <w:p w14:paraId="7AE20106"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143.1</w:t>
            </w:r>
          </w:p>
        </w:tc>
      </w:tr>
      <w:tr w:rsidR="00DE7D7C" w:rsidRPr="0067799B" w14:paraId="4D47128A" w14:textId="77777777" w:rsidTr="00973D04">
        <w:trPr>
          <w:trHeight w:val="255"/>
        </w:trPr>
        <w:tc>
          <w:tcPr>
            <w:tcW w:w="1870" w:type="dxa"/>
            <w:noWrap/>
            <w:hideMark/>
          </w:tcPr>
          <w:p w14:paraId="15A3EB1B"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C23:0</w:t>
            </w:r>
          </w:p>
        </w:tc>
        <w:tc>
          <w:tcPr>
            <w:tcW w:w="1870" w:type="dxa"/>
            <w:noWrap/>
            <w:hideMark/>
          </w:tcPr>
          <w:p w14:paraId="4C7F294C"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368.4</w:t>
            </w:r>
          </w:p>
        </w:tc>
        <w:tc>
          <w:tcPr>
            <w:tcW w:w="1870" w:type="dxa"/>
            <w:noWrap/>
            <w:hideMark/>
          </w:tcPr>
          <w:p w14:paraId="4560352E"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325.4</w:t>
            </w:r>
          </w:p>
        </w:tc>
        <w:tc>
          <w:tcPr>
            <w:tcW w:w="1870" w:type="dxa"/>
            <w:noWrap/>
            <w:hideMark/>
          </w:tcPr>
          <w:p w14:paraId="16E5071F"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269.3</w:t>
            </w:r>
          </w:p>
        </w:tc>
        <w:tc>
          <w:tcPr>
            <w:tcW w:w="1870" w:type="dxa"/>
            <w:noWrap/>
            <w:hideMark/>
          </w:tcPr>
          <w:p w14:paraId="6B4EE8D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143.1</w:t>
            </w:r>
          </w:p>
        </w:tc>
      </w:tr>
      <w:tr w:rsidR="00DE7D7C" w:rsidRPr="0067799B" w14:paraId="27991BCB" w14:textId="77777777" w:rsidTr="00973D04">
        <w:trPr>
          <w:trHeight w:val="255"/>
        </w:trPr>
        <w:tc>
          <w:tcPr>
            <w:tcW w:w="1870" w:type="dxa"/>
            <w:noWrap/>
            <w:hideMark/>
          </w:tcPr>
          <w:p w14:paraId="3A9F05FC"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C24:1</w:t>
            </w:r>
          </w:p>
        </w:tc>
        <w:tc>
          <w:tcPr>
            <w:tcW w:w="1870" w:type="dxa"/>
            <w:noWrap/>
            <w:hideMark/>
          </w:tcPr>
          <w:p w14:paraId="01B563D3"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348.4</w:t>
            </w:r>
          </w:p>
        </w:tc>
        <w:tc>
          <w:tcPr>
            <w:tcW w:w="1870" w:type="dxa"/>
            <w:noWrap/>
            <w:hideMark/>
          </w:tcPr>
          <w:p w14:paraId="26C34FE0"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380.4</w:t>
            </w:r>
          </w:p>
        </w:tc>
        <w:tc>
          <w:tcPr>
            <w:tcW w:w="1870" w:type="dxa"/>
            <w:noWrap/>
            <w:hideMark/>
          </w:tcPr>
          <w:p w14:paraId="2DDBFD06"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306.3</w:t>
            </w:r>
          </w:p>
        </w:tc>
        <w:tc>
          <w:tcPr>
            <w:tcW w:w="1870" w:type="dxa"/>
            <w:noWrap/>
            <w:hideMark/>
          </w:tcPr>
          <w:p w14:paraId="6B86A5F2"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264.3</w:t>
            </w:r>
          </w:p>
        </w:tc>
      </w:tr>
      <w:tr w:rsidR="00DE7D7C" w:rsidRPr="0067799B" w14:paraId="4C8826E0" w14:textId="77777777" w:rsidTr="00973D04">
        <w:trPr>
          <w:trHeight w:val="255"/>
        </w:trPr>
        <w:tc>
          <w:tcPr>
            <w:tcW w:w="1870" w:type="dxa"/>
            <w:noWrap/>
            <w:hideMark/>
          </w:tcPr>
          <w:p w14:paraId="37CBFD5C"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C24:0</w:t>
            </w:r>
          </w:p>
        </w:tc>
        <w:tc>
          <w:tcPr>
            <w:tcW w:w="1870" w:type="dxa"/>
            <w:noWrap/>
            <w:hideMark/>
          </w:tcPr>
          <w:p w14:paraId="27C37842"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382.5</w:t>
            </w:r>
          </w:p>
        </w:tc>
        <w:tc>
          <w:tcPr>
            <w:tcW w:w="1870" w:type="dxa"/>
            <w:noWrap/>
            <w:hideMark/>
          </w:tcPr>
          <w:p w14:paraId="10E93A8B"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339.4</w:t>
            </w:r>
          </w:p>
        </w:tc>
        <w:tc>
          <w:tcPr>
            <w:tcW w:w="1870" w:type="dxa"/>
            <w:noWrap/>
            <w:hideMark/>
          </w:tcPr>
          <w:p w14:paraId="5E77B3AC"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283.3</w:t>
            </w:r>
          </w:p>
        </w:tc>
        <w:tc>
          <w:tcPr>
            <w:tcW w:w="1870" w:type="dxa"/>
            <w:noWrap/>
            <w:hideMark/>
          </w:tcPr>
          <w:p w14:paraId="3134AAC5" w14:textId="77777777" w:rsidR="00DE7D7C" w:rsidRPr="00973D04" w:rsidRDefault="00DE7D7C" w:rsidP="00973D04">
            <w:pPr>
              <w:jc w:val="center"/>
              <w:rPr>
                <w:rFonts w:ascii="Times New Roman" w:eastAsia="Times New Roman" w:hAnsi="Times New Roman" w:cs="Times New Roman"/>
                <w:color w:val="000000"/>
                <w:sz w:val="18"/>
                <w:szCs w:val="18"/>
              </w:rPr>
            </w:pPr>
            <w:r w:rsidRPr="00973D04">
              <w:rPr>
                <w:rFonts w:ascii="Times New Roman" w:eastAsia="Times New Roman" w:hAnsi="Times New Roman" w:cs="Times New Roman"/>
                <w:color w:val="000000"/>
                <w:sz w:val="18"/>
                <w:szCs w:val="18"/>
              </w:rPr>
              <w:t>143.1</w:t>
            </w:r>
          </w:p>
        </w:tc>
      </w:tr>
    </w:tbl>
    <w:p w14:paraId="1E483B04" w14:textId="77777777" w:rsidR="00DE7D7C" w:rsidRDefault="00DE7D7C" w:rsidP="00DE7D7C">
      <w:pPr>
        <w:spacing w:line="360" w:lineRule="auto"/>
        <w:rPr>
          <w:rFonts w:ascii="Times New Roman" w:hAnsi="Times New Roman" w:cs="Times New Roman"/>
          <w:b/>
          <w:i/>
          <w:sz w:val="24"/>
        </w:rPr>
      </w:pPr>
    </w:p>
    <w:p w14:paraId="55C696DB" w14:textId="099D98D0" w:rsidR="00C32BD2" w:rsidRPr="003A7CE1" w:rsidRDefault="00C32BD2" w:rsidP="00C32BD2">
      <w:pPr>
        <w:rPr>
          <w:rFonts w:ascii="Times New Roman" w:hAnsi="Times New Roman" w:cs="Times New Roman"/>
          <w:sz w:val="20"/>
          <w:szCs w:val="18"/>
        </w:rPr>
      </w:pPr>
      <w:r w:rsidRPr="003A7CE1">
        <w:rPr>
          <w:rFonts w:ascii="Times New Roman" w:hAnsi="Times New Roman" w:cs="Times New Roman"/>
          <w:b/>
          <w:bCs/>
          <w:sz w:val="20"/>
          <w:szCs w:val="18"/>
        </w:rPr>
        <w:lastRenderedPageBreak/>
        <w:t xml:space="preserve">Table </w:t>
      </w:r>
      <w:r w:rsidR="00973D04" w:rsidRPr="003A7CE1">
        <w:rPr>
          <w:rFonts w:ascii="Times New Roman" w:hAnsi="Times New Roman" w:cs="Times New Roman"/>
          <w:b/>
          <w:bCs/>
          <w:sz w:val="20"/>
          <w:szCs w:val="18"/>
        </w:rPr>
        <w:t>S</w:t>
      </w:r>
      <w:r w:rsidRPr="003A7CE1">
        <w:rPr>
          <w:rFonts w:ascii="Times New Roman" w:hAnsi="Times New Roman" w:cs="Times New Roman"/>
          <w:b/>
          <w:bCs/>
          <w:sz w:val="20"/>
          <w:szCs w:val="18"/>
        </w:rPr>
        <w:t>4.</w:t>
      </w:r>
      <w:r w:rsidRPr="003A7CE1">
        <w:rPr>
          <w:rFonts w:ascii="Times New Roman" w:hAnsi="Times New Roman" w:cs="Times New Roman"/>
          <w:sz w:val="20"/>
          <w:szCs w:val="18"/>
        </w:rPr>
        <w:t xml:space="preserve"> Similarity percent (SIMPER) analysis within group to evaluate the contribution (shown up to 50% in the table) of abundant fatty acids to the five different groups clustered by non-metric multi-dimensional scaling (</w:t>
      </w:r>
      <w:proofErr w:type="spellStart"/>
      <w:r w:rsidRPr="003A7CE1">
        <w:rPr>
          <w:rFonts w:ascii="Times New Roman" w:hAnsi="Times New Roman" w:cs="Times New Roman"/>
          <w:sz w:val="20"/>
          <w:szCs w:val="18"/>
        </w:rPr>
        <w:t>nMDS</w:t>
      </w:r>
      <w:proofErr w:type="spellEnd"/>
      <w:r w:rsidRPr="003A7CE1">
        <w:rPr>
          <w:rFonts w:ascii="Times New Roman" w:hAnsi="Times New Roman" w:cs="Times New Roman"/>
          <w:sz w:val="20"/>
          <w:szCs w:val="18"/>
        </w:rPr>
        <w:t>) plot shown in Fig. 3</w:t>
      </w:r>
      <w:r w:rsidR="002273F8">
        <w:rPr>
          <w:rFonts w:ascii="Times New Roman" w:hAnsi="Times New Roman" w:cs="Times New Roman"/>
          <w:sz w:val="20"/>
          <w:szCs w:val="18"/>
        </w:rPr>
        <w:t>.</w:t>
      </w:r>
    </w:p>
    <w:tbl>
      <w:tblPr>
        <w:tblStyle w:val="TableGrid"/>
        <w:tblW w:w="956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271"/>
        <w:gridCol w:w="1347"/>
        <w:gridCol w:w="1555"/>
        <w:gridCol w:w="1348"/>
        <w:gridCol w:w="1348"/>
        <w:gridCol w:w="1348"/>
        <w:gridCol w:w="1348"/>
      </w:tblGrid>
      <w:tr w:rsidR="00C32BD2" w:rsidRPr="002D1105" w14:paraId="73DAC71B" w14:textId="77777777" w:rsidTr="00CC7AC7">
        <w:trPr>
          <w:trHeight w:val="374"/>
          <w:jc w:val="center"/>
        </w:trPr>
        <w:tc>
          <w:tcPr>
            <w:tcW w:w="1271" w:type="dxa"/>
            <w:tcBorders>
              <w:bottom w:val="single" w:sz="12" w:space="0" w:color="auto"/>
            </w:tcBorders>
            <w:vAlign w:val="center"/>
          </w:tcPr>
          <w:p w14:paraId="3E9640ED" w14:textId="77777777" w:rsidR="00C32BD2" w:rsidRPr="002D1105" w:rsidRDefault="00C32BD2" w:rsidP="00CC7AC7">
            <w:pPr>
              <w:jc w:val="center"/>
              <w:rPr>
                <w:rFonts w:ascii="Times New Roman" w:hAnsi="Times New Roman" w:cs="Times New Roman"/>
                <w:sz w:val="20"/>
                <w:szCs w:val="20"/>
              </w:rPr>
            </w:pPr>
            <w:r w:rsidRPr="002D1105">
              <w:rPr>
                <w:rFonts w:ascii="Times New Roman" w:hAnsi="Times New Roman" w:cs="Times New Roman"/>
                <w:sz w:val="20"/>
                <w:szCs w:val="20"/>
              </w:rPr>
              <w:t>Group (similarity)</w:t>
            </w:r>
          </w:p>
        </w:tc>
        <w:tc>
          <w:tcPr>
            <w:tcW w:w="1347" w:type="dxa"/>
            <w:tcBorders>
              <w:bottom w:val="single" w:sz="12" w:space="0" w:color="auto"/>
            </w:tcBorders>
            <w:vAlign w:val="center"/>
          </w:tcPr>
          <w:p w14:paraId="2545971F" w14:textId="77777777" w:rsidR="00C32BD2" w:rsidRPr="002D1105" w:rsidRDefault="00C32BD2" w:rsidP="00CC7AC7">
            <w:pPr>
              <w:jc w:val="center"/>
              <w:rPr>
                <w:rFonts w:ascii="Times New Roman" w:hAnsi="Times New Roman" w:cs="Times New Roman"/>
                <w:sz w:val="20"/>
                <w:szCs w:val="20"/>
              </w:rPr>
            </w:pPr>
            <w:r w:rsidRPr="002D1105">
              <w:rPr>
                <w:rFonts w:ascii="Times New Roman" w:hAnsi="Times New Roman" w:cs="Times New Roman"/>
                <w:sz w:val="20"/>
                <w:szCs w:val="20"/>
              </w:rPr>
              <w:t>FA</w:t>
            </w:r>
          </w:p>
        </w:tc>
        <w:tc>
          <w:tcPr>
            <w:tcW w:w="1555" w:type="dxa"/>
            <w:tcBorders>
              <w:bottom w:val="single" w:sz="12" w:space="0" w:color="auto"/>
            </w:tcBorders>
            <w:vAlign w:val="center"/>
          </w:tcPr>
          <w:p w14:paraId="79C33DA0" w14:textId="77777777" w:rsidR="00C32BD2" w:rsidRPr="002D1105" w:rsidRDefault="00C32BD2" w:rsidP="00CC7AC7">
            <w:pPr>
              <w:jc w:val="center"/>
              <w:rPr>
                <w:rFonts w:ascii="Times New Roman" w:hAnsi="Times New Roman" w:cs="Times New Roman"/>
                <w:sz w:val="20"/>
                <w:szCs w:val="20"/>
              </w:rPr>
            </w:pPr>
            <w:r w:rsidRPr="002D1105">
              <w:rPr>
                <w:rFonts w:ascii="Times New Roman" w:hAnsi="Times New Roman" w:cs="Times New Roman"/>
                <w:sz w:val="20"/>
                <w:szCs w:val="20"/>
              </w:rPr>
              <w:t xml:space="preserve">Av. </w:t>
            </w:r>
            <w:proofErr w:type="spellStart"/>
            <w:r w:rsidRPr="002D1105">
              <w:rPr>
                <w:rFonts w:ascii="Times New Roman" w:hAnsi="Times New Roman" w:cs="Times New Roman"/>
                <w:sz w:val="20"/>
                <w:szCs w:val="20"/>
              </w:rPr>
              <w:t>Abund</w:t>
            </w:r>
            <w:proofErr w:type="spellEnd"/>
            <w:r>
              <w:rPr>
                <w:rFonts w:ascii="Times New Roman" w:hAnsi="Times New Roman" w:cs="Times New Roman"/>
                <w:sz w:val="20"/>
                <w:szCs w:val="20"/>
              </w:rPr>
              <w:t xml:space="preserve"> (%)</w:t>
            </w:r>
          </w:p>
        </w:tc>
        <w:tc>
          <w:tcPr>
            <w:tcW w:w="1348" w:type="dxa"/>
            <w:tcBorders>
              <w:bottom w:val="single" w:sz="12" w:space="0" w:color="auto"/>
            </w:tcBorders>
            <w:vAlign w:val="center"/>
          </w:tcPr>
          <w:p w14:paraId="52201A43" w14:textId="77777777" w:rsidR="00C32BD2" w:rsidRPr="002D1105" w:rsidRDefault="00C32BD2" w:rsidP="00CC7AC7">
            <w:pPr>
              <w:jc w:val="center"/>
              <w:rPr>
                <w:rFonts w:ascii="Times New Roman" w:hAnsi="Times New Roman" w:cs="Times New Roman"/>
                <w:sz w:val="20"/>
                <w:szCs w:val="20"/>
              </w:rPr>
            </w:pPr>
            <w:r w:rsidRPr="002D1105">
              <w:rPr>
                <w:rFonts w:ascii="Times New Roman" w:hAnsi="Times New Roman" w:cs="Times New Roman"/>
                <w:sz w:val="20"/>
                <w:szCs w:val="20"/>
              </w:rPr>
              <w:t>Av. Sim</w:t>
            </w:r>
          </w:p>
        </w:tc>
        <w:tc>
          <w:tcPr>
            <w:tcW w:w="1348" w:type="dxa"/>
            <w:tcBorders>
              <w:bottom w:val="single" w:sz="12" w:space="0" w:color="auto"/>
            </w:tcBorders>
            <w:vAlign w:val="center"/>
          </w:tcPr>
          <w:p w14:paraId="349C4EFD" w14:textId="77777777" w:rsidR="00C32BD2" w:rsidRPr="002D1105" w:rsidRDefault="00C32BD2" w:rsidP="00CC7AC7">
            <w:pPr>
              <w:jc w:val="center"/>
              <w:rPr>
                <w:rFonts w:ascii="Times New Roman" w:hAnsi="Times New Roman" w:cs="Times New Roman"/>
                <w:sz w:val="20"/>
                <w:szCs w:val="20"/>
              </w:rPr>
            </w:pPr>
            <w:r w:rsidRPr="002D1105">
              <w:rPr>
                <w:rFonts w:ascii="Times New Roman" w:hAnsi="Times New Roman" w:cs="Times New Roman"/>
                <w:sz w:val="20"/>
                <w:szCs w:val="20"/>
              </w:rPr>
              <w:t>Sim/SD</w:t>
            </w:r>
          </w:p>
        </w:tc>
        <w:tc>
          <w:tcPr>
            <w:tcW w:w="1348" w:type="dxa"/>
            <w:tcBorders>
              <w:bottom w:val="single" w:sz="12" w:space="0" w:color="auto"/>
            </w:tcBorders>
            <w:vAlign w:val="center"/>
          </w:tcPr>
          <w:p w14:paraId="6B8F00CC" w14:textId="77777777" w:rsidR="00C32BD2" w:rsidRPr="002D1105" w:rsidRDefault="00C32BD2" w:rsidP="00CC7AC7">
            <w:pPr>
              <w:jc w:val="center"/>
              <w:rPr>
                <w:rFonts w:ascii="Times New Roman" w:hAnsi="Times New Roman" w:cs="Times New Roman"/>
                <w:sz w:val="20"/>
                <w:szCs w:val="20"/>
              </w:rPr>
            </w:pPr>
            <w:r w:rsidRPr="002D1105">
              <w:rPr>
                <w:rFonts w:ascii="Times New Roman" w:hAnsi="Times New Roman" w:cs="Times New Roman"/>
                <w:sz w:val="20"/>
                <w:szCs w:val="20"/>
              </w:rPr>
              <w:t>Con (%)</w:t>
            </w:r>
          </w:p>
        </w:tc>
        <w:tc>
          <w:tcPr>
            <w:tcW w:w="1348" w:type="dxa"/>
            <w:tcBorders>
              <w:bottom w:val="single" w:sz="12" w:space="0" w:color="auto"/>
            </w:tcBorders>
            <w:vAlign w:val="center"/>
          </w:tcPr>
          <w:p w14:paraId="681E777C" w14:textId="77777777" w:rsidR="00C32BD2" w:rsidRPr="002D1105" w:rsidRDefault="00C32BD2" w:rsidP="00CC7AC7">
            <w:pPr>
              <w:jc w:val="center"/>
              <w:rPr>
                <w:rFonts w:ascii="Times New Roman" w:hAnsi="Times New Roman" w:cs="Times New Roman"/>
                <w:sz w:val="20"/>
                <w:szCs w:val="20"/>
              </w:rPr>
            </w:pPr>
            <w:r w:rsidRPr="002D1105">
              <w:rPr>
                <w:rFonts w:ascii="Times New Roman" w:hAnsi="Times New Roman" w:cs="Times New Roman"/>
                <w:sz w:val="20"/>
                <w:szCs w:val="20"/>
              </w:rPr>
              <w:t>Cum (%)</w:t>
            </w:r>
          </w:p>
        </w:tc>
      </w:tr>
      <w:tr w:rsidR="00C32BD2" w:rsidRPr="002D1105" w14:paraId="779C91FF" w14:textId="77777777" w:rsidTr="00CC7AC7">
        <w:trPr>
          <w:trHeight w:val="227"/>
          <w:jc w:val="center"/>
        </w:trPr>
        <w:tc>
          <w:tcPr>
            <w:tcW w:w="1271" w:type="dxa"/>
            <w:vMerge w:val="restart"/>
            <w:tcBorders>
              <w:top w:val="single" w:sz="12" w:space="0" w:color="auto"/>
            </w:tcBorders>
            <w:vAlign w:val="center"/>
          </w:tcPr>
          <w:p w14:paraId="2B1548B4" w14:textId="77777777" w:rsidR="00C32BD2" w:rsidRPr="00B96C4F" w:rsidRDefault="00C32BD2" w:rsidP="00CC7AC7">
            <w:pPr>
              <w:jc w:val="center"/>
              <w:rPr>
                <w:rFonts w:ascii="Times New Roman" w:hAnsi="Times New Roman" w:cs="Times New Roman"/>
                <w:i/>
                <w:iCs/>
                <w:sz w:val="18"/>
                <w:szCs w:val="18"/>
              </w:rPr>
            </w:pPr>
            <w:r w:rsidRPr="00B96C4F">
              <w:rPr>
                <w:rFonts w:ascii="Times New Roman" w:hAnsi="Times New Roman" w:cs="Times New Roman"/>
                <w:i/>
                <w:iCs/>
                <w:sz w:val="18"/>
                <w:szCs w:val="18"/>
              </w:rPr>
              <w:t xml:space="preserve">Acropora </w:t>
            </w:r>
            <w:proofErr w:type="spellStart"/>
            <w:r>
              <w:rPr>
                <w:rFonts w:ascii="Times New Roman" w:hAnsi="Times New Roman" w:cs="Times New Roman"/>
                <w:i/>
                <w:iCs/>
                <w:sz w:val="18"/>
                <w:szCs w:val="18"/>
              </w:rPr>
              <w:t>samoensis</w:t>
            </w:r>
            <w:proofErr w:type="spellEnd"/>
          </w:p>
          <w:p w14:paraId="6A92D87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i/>
                <w:iCs/>
                <w:sz w:val="18"/>
                <w:szCs w:val="18"/>
              </w:rPr>
              <w:t>(93.0)</w:t>
            </w:r>
          </w:p>
        </w:tc>
        <w:tc>
          <w:tcPr>
            <w:tcW w:w="1347" w:type="dxa"/>
            <w:tcBorders>
              <w:top w:val="single" w:sz="12" w:space="0" w:color="auto"/>
              <w:bottom w:val="nil"/>
            </w:tcBorders>
            <w:vAlign w:val="center"/>
          </w:tcPr>
          <w:p w14:paraId="1E87141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16:0</w:t>
            </w:r>
          </w:p>
        </w:tc>
        <w:tc>
          <w:tcPr>
            <w:tcW w:w="1555" w:type="dxa"/>
            <w:tcBorders>
              <w:top w:val="single" w:sz="12" w:space="0" w:color="auto"/>
              <w:bottom w:val="nil"/>
            </w:tcBorders>
            <w:vAlign w:val="center"/>
          </w:tcPr>
          <w:p w14:paraId="3F1B6FEE" w14:textId="77777777" w:rsidR="00C32BD2" w:rsidRPr="000F6B79" w:rsidRDefault="00C32BD2" w:rsidP="00CC7AC7">
            <w:pPr>
              <w:jc w:val="center"/>
              <w:rPr>
                <w:rFonts w:ascii="Times New Roman" w:hAnsi="Times New Roman" w:cs="Times New Roman"/>
                <w:sz w:val="18"/>
                <w:szCs w:val="18"/>
              </w:rPr>
            </w:pPr>
            <w:r w:rsidRPr="000F6B79">
              <w:rPr>
                <w:rFonts w:ascii="Times New Roman" w:hAnsi="Times New Roman" w:cs="Times New Roman"/>
                <w:sz w:val="18"/>
                <w:szCs w:val="18"/>
              </w:rPr>
              <w:t>31.1</w:t>
            </w:r>
          </w:p>
        </w:tc>
        <w:tc>
          <w:tcPr>
            <w:tcW w:w="1348" w:type="dxa"/>
            <w:tcBorders>
              <w:top w:val="single" w:sz="12" w:space="0" w:color="auto"/>
              <w:bottom w:val="nil"/>
            </w:tcBorders>
            <w:vAlign w:val="center"/>
          </w:tcPr>
          <w:p w14:paraId="1AA1DDA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13.7</w:t>
            </w:r>
          </w:p>
        </w:tc>
        <w:tc>
          <w:tcPr>
            <w:tcW w:w="1348" w:type="dxa"/>
            <w:tcBorders>
              <w:top w:val="single" w:sz="12" w:space="0" w:color="auto"/>
              <w:bottom w:val="nil"/>
            </w:tcBorders>
            <w:vAlign w:val="center"/>
          </w:tcPr>
          <w:p w14:paraId="4EC1CBA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16.2</w:t>
            </w:r>
          </w:p>
        </w:tc>
        <w:tc>
          <w:tcPr>
            <w:tcW w:w="1348" w:type="dxa"/>
            <w:tcBorders>
              <w:top w:val="single" w:sz="12" w:space="0" w:color="auto"/>
              <w:bottom w:val="nil"/>
            </w:tcBorders>
            <w:vAlign w:val="center"/>
          </w:tcPr>
          <w:p w14:paraId="7BAE9A0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14.7</w:t>
            </w:r>
          </w:p>
        </w:tc>
        <w:tc>
          <w:tcPr>
            <w:tcW w:w="1348" w:type="dxa"/>
            <w:tcBorders>
              <w:top w:val="single" w:sz="12" w:space="0" w:color="auto"/>
              <w:bottom w:val="nil"/>
            </w:tcBorders>
            <w:vAlign w:val="center"/>
          </w:tcPr>
          <w:p w14:paraId="7458395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14.7</w:t>
            </w:r>
          </w:p>
        </w:tc>
      </w:tr>
      <w:tr w:rsidR="00C32BD2" w:rsidRPr="002D1105" w14:paraId="0944E25E" w14:textId="77777777" w:rsidTr="00CC7AC7">
        <w:trPr>
          <w:trHeight w:val="227"/>
          <w:jc w:val="center"/>
        </w:trPr>
        <w:tc>
          <w:tcPr>
            <w:tcW w:w="1271" w:type="dxa"/>
            <w:vMerge/>
            <w:vAlign w:val="center"/>
          </w:tcPr>
          <w:p w14:paraId="4C99EA48"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nil"/>
            </w:tcBorders>
            <w:vAlign w:val="center"/>
          </w:tcPr>
          <w:p w14:paraId="47BDB5BB"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18:0</w:t>
            </w:r>
          </w:p>
        </w:tc>
        <w:tc>
          <w:tcPr>
            <w:tcW w:w="1555" w:type="dxa"/>
            <w:tcBorders>
              <w:top w:val="nil"/>
              <w:bottom w:val="nil"/>
            </w:tcBorders>
            <w:vAlign w:val="center"/>
          </w:tcPr>
          <w:p w14:paraId="53F19E26" w14:textId="77777777" w:rsidR="00C32BD2" w:rsidRPr="000F6B79" w:rsidRDefault="00C32BD2" w:rsidP="00CC7AC7">
            <w:pPr>
              <w:jc w:val="center"/>
              <w:rPr>
                <w:rFonts w:ascii="Times New Roman" w:hAnsi="Times New Roman" w:cs="Times New Roman"/>
                <w:sz w:val="18"/>
                <w:szCs w:val="18"/>
              </w:rPr>
            </w:pPr>
            <w:r w:rsidRPr="000F6B79">
              <w:rPr>
                <w:rFonts w:ascii="Times New Roman" w:hAnsi="Times New Roman" w:cs="Times New Roman"/>
                <w:sz w:val="18"/>
                <w:szCs w:val="18"/>
              </w:rPr>
              <w:t>14.4</w:t>
            </w:r>
          </w:p>
        </w:tc>
        <w:tc>
          <w:tcPr>
            <w:tcW w:w="1348" w:type="dxa"/>
            <w:tcBorders>
              <w:top w:val="nil"/>
              <w:bottom w:val="nil"/>
            </w:tcBorders>
            <w:vAlign w:val="center"/>
          </w:tcPr>
          <w:p w14:paraId="774D022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9.7</w:t>
            </w:r>
          </w:p>
        </w:tc>
        <w:tc>
          <w:tcPr>
            <w:tcW w:w="1348" w:type="dxa"/>
            <w:tcBorders>
              <w:top w:val="nil"/>
              <w:bottom w:val="nil"/>
            </w:tcBorders>
            <w:vAlign w:val="center"/>
          </w:tcPr>
          <w:p w14:paraId="60577C2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13.8</w:t>
            </w:r>
          </w:p>
        </w:tc>
        <w:tc>
          <w:tcPr>
            <w:tcW w:w="1348" w:type="dxa"/>
            <w:tcBorders>
              <w:top w:val="nil"/>
              <w:bottom w:val="nil"/>
            </w:tcBorders>
            <w:vAlign w:val="center"/>
          </w:tcPr>
          <w:p w14:paraId="1743188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10.4</w:t>
            </w:r>
          </w:p>
        </w:tc>
        <w:tc>
          <w:tcPr>
            <w:tcW w:w="1348" w:type="dxa"/>
            <w:tcBorders>
              <w:top w:val="nil"/>
              <w:bottom w:val="nil"/>
            </w:tcBorders>
            <w:vAlign w:val="center"/>
          </w:tcPr>
          <w:p w14:paraId="0410882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25.1</w:t>
            </w:r>
          </w:p>
        </w:tc>
      </w:tr>
      <w:tr w:rsidR="00C32BD2" w:rsidRPr="002D1105" w14:paraId="7ADB1F13" w14:textId="77777777" w:rsidTr="00CC7AC7">
        <w:trPr>
          <w:trHeight w:val="227"/>
          <w:jc w:val="center"/>
        </w:trPr>
        <w:tc>
          <w:tcPr>
            <w:tcW w:w="1271" w:type="dxa"/>
            <w:vMerge/>
            <w:vAlign w:val="center"/>
          </w:tcPr>
          <w:p w14:paraId="32ACF695"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nil"/>
            </w:tcBorders>
            <w:vAlign w:val="center"/>
          </w:tcPr>
          <w:p w14:paraId="307C821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18:3n-3 </w:t>
            </w:r>
          </w:p>
        </w:tc>
        <w:tc>
          <w:tcPr>
            <w:tcW w:w="1555" w:type="dxa"/>
            <w:tcBorders>
              <w:top w:val="nil"/>
              <w:bottom w:val="nil"/>
            </w:tcBorders>
            <w:vAlign w:val="center"/>
          </w:tcPr>
          <w:p w14:paraId="33970BD6" w14:textId="77777777" w:rsidR="00C32BD2" w:rsidRPr="000F6B79" w:rsidRDefault="00C32BD2" w:rsidP="00CC7AC7">
            <w:pPr>
              <w:jc w:val="center"/>
              <w:rPr>
                <w:rFonts w:ascii="Times New Roman" w:hAnsi="Times New Roman" w:cs="Times New Roman"/>
                <w:sz w:val="18"/>
                <w:szCs w:val="18"/>
              </w:rPr>
            </w:pPr>
            <w:r w:rsidRPr="000F6B79">
              <w:rPr>
                <w:rFonts w:ascii="Times New Roman" w:hAnsi="Times New Roman" w:cs="Times New Roman"/>
                <w:sz w:val="18"/>
                <w:szCs w:val="18"/>
              </w:rPr>
              <w:t>12.0</w:t>
            </w:r>
          </w:p>
        </w:tc>
        <w:tc>
          <w:tcPr>
            <w:tcW w:w="1348" w:type="dxa"/>
            <w:tcBorders>
              <w:top w:val="nil"/>
              <w:bottom w:val="nil"/>
            </w:tcBorders>
            <w:vAlign w:val="center"/>
          </w:tcPr>
          <w:p w14:paraId="44ADF10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8.9</w:t>
            </w:r>
          </w:p>
        </w:tc>
        <w:tc>
          <w:tcPr>
            <w:tcW w:w="1348" w:type="dxa"/>
            <w:tcBorders>
              <w:top w:val="nil"/>
              <w:bottom w:val="nil"/>
            </w:tcBorders>
            <w:vAlign w:val="center"/>
          </w:tcPr>
          <w:p w14:paraId="60045CA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25.7</w:t>
            </w:r>
          </w:p>
        </w:tc>
        <w:tc>
          <w:tcPr>
            <w:tcW w:w="1348" w:type="dxa"/>
            <w:tcBorders>
              <w:top w:val="nil"/>
              <w:bottom w:val="nil"/>
            </w:tcBorders>
            <w:vAlign w:val="center"/>
          </w:tcPr>
          <w:p w14:paraId="22644F7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9.5</w:t>
            </w:r>
          </w:p>
        </w:tc>
        <w:tc>
          <w:tcPr>
            <w:tcW w:w="1348" w:type="dxa"/>
            <w:tcBorders>
              <w:top w:val="nil"/>
              <w:bottom w:val="nil"/>
            </w:tcBorders>
            <w:vAlign w:val="center"/>
          </w:tcPr>
          <w:p w14:paraId="7D4929F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34.6</w:t>
            </w:r>
          </w:p>
        </w:tc>
      </w:tr>
      <w:tr w:rsidR="00C32BD2" w:rsidRPr="002D1105" w14:paraId="12CF64AA" w14:textId="77777777" w:rsidTr="00CC7AC7">
        <w:trPr>
          <w:trHeight w:val="227"/>
          <w:jc w:val="center"/>
        </w:trPr>
        <w:tc>
          <w:tcPr>
            <w:tcW w:w="1271" w:type="dxa"/>
            <w:vMerge/>
            <w:vAlign w:val="center"/>
          </w:tcPr>
          <w:p w14:paraId="434406FA"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nil"/>
            </w:tcBorders>
            <w:vAlign w:val="center"/>
          </w:tcPr>
          <w:p w14:paraId="23CC6E0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20:4n-6</w:t>
            </w:r>
          </w:p>
        </w:tc>
        <w:tc>
          <w:tcPr>
            <w:tcW w:w="1555" w:type="dxa"/>
            <w:tcBorders>
              <w:top w:val="nil"/>
              <w:bottom w:val="nil"/>
            </w:tcBorders>
            <w:vAlign w:val="center"/>
          </w:tcPr>
          <w:p w14:paraId="74A5C7C6"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7.2</w:t>
            </w:r>
          </w:p>
        </w:tc>
        <w:tc>
          <w:tcPr>
            <w:tcW w:w="1348" w:type="dxa"/>
            <w:tcBorders>
              <w:top w:val="nil"/>
              <w:bottom w:val="nil"/>
            </w:tcBorders>
            <w:vAlign w:val="center"/>
          </w:tcPr>
          <w:p w14:paraId="16EDF0D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7.1</w:t>
            </w:r>
          </w:p>
        </w:tc>
        <w:tc>
          <w:tcPr>
            <w:tcW w:w="1348" w:type="dxa"/>
            <w:tcBorders>
              <w:top w:val="nil"/>
              <w:bottom w:val="nil"/>
            </w:tcBorders>
            <w:vAlign w:val="center"/>
          </w:tcPr>
          <w:p w14:paraId="413D2FF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23.4</w:t>
            </w:r>
          </w:p>
        </w:tc>
        <w:tc>
          <w:tcPr>
            <w:tcW w:w="1348" w:type="dxa"/>
            <w:tcBorders>
              <w:top w:val="nil"/>
              <w:bottom w:val="nil"/>
            </w:tcBorders>
            <w:vAlign w:val="center"/>
          </w:tcPr>
          <w:p w14:paraId="6365D19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7.6</w:t>
            </w:r>
          </w:p>
        </w:tc>
        <w:tc>
          <w:tcPr>
            <w:tcW w:w="1348" w:type="dxa"/>
            <w:tcBorders>
              <w:top w:val="nil"/>
              <w:bottom w:val="nil"/>
            </w:tcBorders>
            <w:vAlign w:val="center"/>
          </w:tcPr>
          <w:p w14:paraId="5427B81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42.2</w:t>
            </w:r>
          </w:p>
        </w:tc>
      </w:tr>
      <w:tr w:rsidR="00C32BD2" w:rsidRPr="002D1105" w14:paraId="49ED5F39" w14:textId="77777777" w:rsidTr="00CC7AC7">
        <w:trPr>
          <w:trHeight w:val="227"/>
          <w:jc w:val="center"/>
        </w:trPr>
        <w:tc>
          <w:tcPr>
            <w:tcW w:w="1271" w:type="dxa"/>
            <w:vMerge/>
            <w:vAlign w:val="center"/>
          </w:tcPr>
          <w:p w14:paraId="39559AB6"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single" w:sz="4" w:space="0" w:color="auto"/>
            </w:tcBorders>
            <w:vAlign w:val="center"/>
          </w:tcPr>
          <w:p w14:paraId="241D008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22:6n-3 </w:t>
            </w:r>
          </w:p>
        </w:tc>
        <w:tc>
          <w:tcPr>
            <w:tcW w:w="1555" w:type="dxa"/>
            <w:tcBorders>
              <w:top w:val="nil"/>
              <w:bottom w:val="single" w:sz="4" w:space="0" w:color="auto"/>
            </w:tcBorders>
            <w:vAlign w:val="center"/>
          </w:tcPr>
          <w:p w14:paraId="07A8F3D0"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6.6</w:t>
            </w:r>
          </w:p>
        </w:tc>
        <w:tc>
          <w:tcPr>
            <w:tcW w:w="1348" w:type="dxa"/>
            <w:tcBorders>
              <w:top w:val="nil"/>
              <w:bottom w:val="single" w:sz="4" w:space="0" w:color="auto"/>
            </w:tcBorders>
            <w:vAlign w:val="center"/>
          </w:tcPr>
          <w:p w14:paraId="779E26B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6.8</w:t>
            </w:r>
          </w:p>
        </w:tc>
        <w:tc>
          <w:tcPr>
            <w:tcW w:w="1348" w:type="dxa"/>
            <w:tcBorders>
              <w:top w:val="nil"/>
              <w:bottom w:val="single" w:sz="4" w:space="0" w:color="auto"/>
            </w:tcBorders>
            <w:vAlign w:val="center"/>
          </w:tcPr>
          <w:p w14:paraId="093FFE2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18.1</w:t>
            </w:r>
          </w:p>
        </w:tc>
        <w:tc>
          <w:tcPr>
            <w:tcW w:w="1348" w:type="dxa"/>
            <w:tcBorders>
              <w:top w:val="nil"/>
              <w:bottom w:val="single" w:sz="4" w:space="0" w:color="auto"/>
            </w:tcBorders>
            <w:vAlign w:val="center"/>
          </w:tcPr>
          <w:p w14:paraId="770585D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7.3</w:t>
            </w:r>
          </w:p>
        </w:tc>
        <w:tc>
          <w:tcPr>
            <w:tcW w:w="1348" w:type="dxa"/>
            <w:tcBorders>
              <w:top w:val="nil"/>
              <w:bottom w:val="single" w:sz="4" w:space="0" w:color="auto"/>
            </w:tcBorders>
            <w:vAlign w:val="center"/>
          </w:tcPr>
          <w:p w14:paraId="29EB7B7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49.5</w:t>
            </w:r>
          </w:p>
        </w:tc>
      </w:tr>
      <w:tr w:rsidR="00C32BD2" w:rsidRPr="002D1105" w14:paraId="68353D5E" w14:textId="77777777" w:rsidTr="00CC7AC7">
        <w:trPr>
          <w:trHeight w:val="227"/>
          <w:jc w:val="center"/>
        </w:trPr>
        <w:tc>
          <w:tcPr>
            <w:tcW w:w="1271" w:type="dxa"/>
            <w:vMerge w:val="restart"/>
            <w:vAlign w:val="center"/>
          </w:tcPr>
          <w:p w14:paraId="326AEE5E"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Pavona</w:t>
            </w:r>
            <w:proofErr w:type="spellEnd"/>
            <w:r w:rsidRPr="00B96C4F">
              <w:rPr>
                <w:rFonts w:ascii="Times New Roman" w:hAnsi="Times New Roman" w:cs="Times New Roman"/>
                <w:i/>
                <w:iCs/>
                <w:sz w:val="18"/>
                <w:szCs w:val="18"/>
              </w:rPr>
              <w:t xml:space="preserve"> decussata</w:t>
            </w:r>
          </w:p>
          <w:p w14:paraId="4B474BC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i/>
                <w:iCs/>
                <w:sz w:val="18"/>
                <w:szCs w:val="18"/>
              </w:rPr>
              <w:t>(96.10)</w:t>
            </w:r>
          </w:p>
        </w:tc>
        <w:tc>
          <w:tcPr>
            <w:tcW w:w="1347" w:type="dxa"/>
            <w:tcBorders>
              <w:bottom w:val="nil"/>
            </w:tcBorders>
            <w:vAlign w:val="center"/>
          </w:tcPr>
          <w:p w14:paraId="093259D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16:0</w:t>
            </w:r>
          </w:p>
        </w:tc>
        <w:tc>
          <w:tcPr>
            <w:tcW w:w="1555" w:type="dxa"/>
            <w:tcBorders>
              <w:bottom w:val="nil"/>
            </w:tcBorders>
            <w:vAlign w:val="center"/>
          </w:tcPr>
          <w:p w14:paraId="6BADA3C9"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50.4</w:t>
            </w:r>
          </w:p>
        </w:tc>
        <w:tc>
          <w:tcPr>
            <w:tcW w:w="1348" w:type="dxa"/>
            <w:tcBorders>
              <w:bottom w:val="nil"/>
            </w:tcBorders>
            <w:vAlign w:val="center"/>
          </w:tcPr>
          <w:p w14:paraId="7F713A9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22.0</w:t>
            </w:r>
          </w:p>
        </w:tc>
        <w:tc>
          <w:tcPr>
            <w:tcW w:w="1348" w:type="dxa"/>
            <w:tcBorders>
              <w:bottom w:val="nil"/>
            </w:tcBorders>
            <w:vAlign w:val="center"/>
          </w:tcPr>
          <w:p w14:paraId="35E0EA4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69.7</w:t>
            </w:r>
          </w:p>
        </w:tc>
        <w:tc>
          <w:tcPr>
            <w:tcW w:w="1348" w:type="dxa"/>
            <w:tcBorders>
              <w:bottom w:val="nil"/>
            </w:tcBorders>
            <w:vAlign w:val="center"/>
          </w:tcPr>
          <w:p w14:paraId="108772CB"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22.9</w:t>
            </w:r>
          </w:p>
        </w:tc>
        <w:tc>
          <w:tcPr>
            <w:tcW w:w="1348" w:type="dxa"/>
            <w:tcBorders>
              <w:bottom w:val="nil"/>
            </w:tcBorders>
            <w:vAlign w:val="center"/>
          </w:tcPr>
          <w:p w14:paraId="374B8B8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22.9</w:t>
            </w:r>
          </w:p>
        </w:tc>
      </w:tr>
      <w:tr w:rsidR="00C32BD2" w:rsidRPr="002D1105" w14:paraId="604AF03E" w14:textId="77777777" w:rsidTr="00CC7AC7">
        <w:trPr>
          <w:trHeight w:val="227"/>
          <w:jc w:val="center"/>
        </w:trPr>
        <w:tc>
          <w:tcPr>
            <w:tcW w:w="1271" w:type="dxa"/>
            <w:vMerge/>
            <w:vAlign w:val="center"/>
          </w:tcPr>
          <w:p w14:paraId="5D80323D"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nil"/>
            </w:tcBorders>
            <w:vAlign w:val="center"/>
          </w:tcPr>
          <w:p w14:paraId="1A14280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18:0</w:t>
            </w:r>
          </w:p>
        </w:tc>
        <w:tc>
          <w:tcPr>
            <w:tcW w:w="1555" w:type="dxa"/>
            <w:tcBorders>
              <w:top w:val="nil"/>
              <w:bottom w:val="nil"/>
            </w:tcBorders>
            <w:vAlign w:val="center"/>
          </w:tcPr>
          <w:p w14:paraId="124F59AD"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18.4</w:t>
            </w:r>
          </w:p>
        </w:tc>
        <w:tc>
          <w:tcPr>
            <w:tcW w:w="1348" w:type="dxa"/>
            <w:tcBorders>
              <w:top w:val="nil"/>
              <w:bottom w:val="nil"/>
            </w:tcBorders>
            <w:vAlign w:val="center"/>
          </w:tcPr>
          <w:p w14:paraId="092FF4E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13.2</w:t>
            </w:r>
          </w:p>
        </w:tc>
        <w:tc>
          <w:tcPr>
            <w:tcW w:w="1348" w:type="dxa"/>
            <w:tcBorders>
              <w:top w:val="nil"/>
              <w:bottom w:val="nil"/>
            </w:tcBorders>
            <w:vAlign w:val="center"/>
          </w:tcPr>
          <w:p w14:paraId="0FD2039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61.4</w:t>
            </w:r>
          </w:p>
        </w:tc>
        <w:tc>
          <w:tcPr>
            <w:tcW w:w="1348" w:type="dxa"/>
            <w:tcBorders>
              <w:top w:val="nil"/>
              <w:bottom w:val="nil"/>
            </w:tcBorders>
            <w:vAlign w:val="center"/>
          </w:tcPr>
          <w:p w14:paraId="06E0F6B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13.7</w:t>
            </w:r>
          </w:p>
        </w:tc>
        <w:tc>
          <w:tcPr>
            <w:tcW w:w="1348" w:type="dxa"/>
            <w:tcBorders>
              <w:top w:val="nil"/>
              <w:bottom w:val="nil"/>
            </w:tcBorders>
            <w:vAlign w:val="center"/>
          </w:tcPr>
          <w:p w14:paraId="7F64FD0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36.6</w:t>
            </w:r>
          </w:p>
        </w:tc>
      </w:tr>
      <w:tr w:rsidR="00C32BD2" w:rsidRPr="002D1105" w14:paraId="3C71C5F1" w14:textId="77777777" w:rsidTr="00CC7AC7">
        <w:trPr>
          <w:trHeight w:val="227"/>
          <w:jc w:val="center"/>
        </w:trPr>
        <w:tc>
          <w:tcPr>
            <w:tcW w:w="1271" w:type="dxa"/>
            <w:vMerge/>
            <w:vAlign w:val="center"/>
          </w:tcPr>
          <w:p w14:paraId="35EF757B"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nil"/>
            </w:tcBorders>
            <w:vAlign w:val="center"/>
          </w:tcPr>
          <w:p w14:paraId="3E7ACC4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18:3n-6</w:t>
            </w:r>
          </w:p>
        </w:tc>
        <w:tc>
          <w:tcPr>
            <w:tcW w:w="1555" w:type="dxa"/>
            <w:tcBorders>
              <w:top w:val="nil"/>
              <w:bottom w:val="nil"/>
            </w:tcBorders>
            <w:vAlign w:val="center"/>
          </w:tcPr>
          <w:p w14:paraId="07FC4692"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5.0</w:t>
            </w:r>
          </w:p>
        </w:tc>
        <w:tc>
          <w:tcPr>
            <w:tcW w:w="1348" w:type="dxa"/>
            <w:tcBorders>
              <w:top w:val="nil"/>
              <w:bottom w:val="nil"/>
            </w:tcBorders>
            <w:vAlign w:val="center"/>
          </w:tcPr>
          <w:p w14:paraId="742C030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6.7</w:t>
            </w:r>
          </w:p>
        </w:tc>
        <w:tc>
          <w:tcPr>
            <w:tcW w:w="1348" w:type="dxa"/>
            <w:tcBorders>
              <w:top w:val="nil"/>
              <w:bottom w:val="nil"/>
            </w:tcBorders>
            <w:vAlign w:val="center"/>
          </w:tcPr>
          <w:p w14:paraId="577D72B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25.5</w:t>
            </w:r>
          </w:p>
        </w:tc>
        <w:tc>
          <w:tcPr>
            <w:tcW w:w="1348" w:type="dxa"/>
            <w:tcBorders>
              <w:top w:val="nil"/>
              <w:bottom w:val="nil"/>
            </w:tcBorders>
            <w:vAlign w:val="center"/>
          </w:tcPr>
          <w:p w14:paraId="02A6DFD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6.9</w:t>
            </w:r>
          </w:p>
        </w:tc>
        <w:tc>
          <w:tcPr>
            <w:tcW w:w="1348" w:type="dxa"/>
            <w:tcBorders>
              <w:top w:val="nil"/>
              <w:bottom w:val="nil"/>
            </w:tcBorders>
            <w:vAlign w:val="center"/>
          </w:tcPr>
          <w:p w14:paraId="56E5797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43.5</w:t>
            </w:r>
          </w:p>
        </w:tc>
      </w:tr>
      <w:tr w:rsidR="00C32BD2" w:rsidRPr="002D1105" w14:paraId="1A9EE02A" w14:textId="77777777" w:rsidTr="00CC7AC7">
        <w:trPr>
          <w:trHeight w:val="227"/>
          <w:jc w:val="center"/>
        </w:trPr>
        <w:tc>
          <w:tcPr>
            <w:tcW w:w="1271" w:type="dxa"/>
            <w:vMerge/>
            <w:vAlign w:val="center"/>
          </w:tcPr>
          <w:p w14:paraId="73C374C1"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single" w:sz="4" w:space="0" w:color="auto"/>
            </w:tcBorders>
            <w:vAlign w:val="center"/>
          </w:tcPr>
          <w:p w14:paraId="2C6317E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18:1n-9</w:t>
            </w:r>
          </w:p>
        </w:tc>
        <w:tc>
          <w:tcPr>
            <w:tcW w:w="1555" w:type="dxa"/>
            <w:tcBorders>
              <w:top w:val="nil"/>
              <w:bottom w:val="single" w:sz="4" w:space="0" w:color="auto"/>
            </w:tcBorders>
            <w:vAlign w:val="center"/>
          </w:tcPr>
          <w:p w14:paraId="70981808"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4.2</w:t>
            </w:r>
          </w:p>
        </w:tc>
        <w:tc>
          <w:tcPr>
            <w:tcW w:w="1348" w:type="dxa"/>
            <w:tcBorders>
              <w:top w:val="nil"/>
              <w:bottom w:val="single" w:sz="4" w:space="0" w:color="auto"/>
            </w:tcBorders>
            <w:vAlign w:val="center"/>
          </w:tcPr>
          <w:p w14:paraId="15DEF06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6.3</w:t>
            </w:r>
          </w:p>
        </w:tc>
        <w:tc>
          <w:tcPr>
            <w:tcW w:w="1348" w:type="dxa"/>
            <w:tcBorders>
              <w:top w:val="nil"/>
              <w:bottom w:val="single" w:sz="4" w:space="0" w:color="auto"/>
            </w:tcBorders>
            <w:vAlign w:val="center"/>
          </w:tcPr>
          <w:p w14:paraId="24BA79D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21.1</w:t>
            </w:r>
          </w:p>
        </w:tc>
        <w:tc>
          <w:tcPr>
            <w:tcW w:w="1348" w:type="dxa"/>
            <w:tcBorders>
              <w:top w:val="nil"/>
              <w:bottom w:val="single" w:sz="4" w:space="0" w:color="auto"/>
            </w:tcBorders>
            <w:vAlign w:val="center"/>
          </w:tcPr>
          <w:p w14:paraId="20DFEFD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6.6</w:t>
            </w:r>
          </w:p>
        </w:tc>
        <w:tc>
          <w:tcPr>
            <w:tcW w:w="1348" w:type="dxa"/>
            <w:tcBorders>
              <w:top w:val="nil"/>
              <w:bottom w:val="single" w:sz="4" w:space="0" w:color="auto"/>
            </w:tcBorders>
            <w:vAlign w:val="center"/>
          </w:tcPr>
          <w:p w14:paraId="4A00C55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50.1</w:t>
            </w:r>
          </w:p>
        </w:tc>
      </w:tr>
      <w:tr w:rsidR="00C32BD2" w:rsidRPr="002D1105" w14:paraId="5F5E2F80" w14:textId="77777777" w:rsidTr="00CC7AC7">
        <w:trPr>
          <w:trHeight w:val="227"/>
          <w:jc w:val="center"/>
        </w:trPr>
        <w:tc>
          <w:tcPr>
            <w:tcW w:w="1271" w:type="dxa"/>
            <w:vMerge w:val="restart"/>
            <w:vAlign w:val="center"/>
          </w:tcPr>
          <w:p w14:paraId="5C0A6B05"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Turbinaria</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peltata</w:t>
            </w:r>
            <w:proofErr w:type="spellEnd"/>
          </w:p>
          <w:p w14:paraId="16B88EC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i/>
                <w:iCs/>
                <w:sz w:val="18"/>
                <w:szCs w:val="18"/>
              </w:rPr>
              <w:t>(94.14)</w:t>
            </w:r>
          </w:p>
        </w:tc>
        <w:tc>
          <w:tcPr>
            <w:tcW w:w="1347" w:type="dxa"/>
            <w:tcBorders>
              <w:bottom w:val="nil"/>
            </w:tcBorders>
            <w:vAlign w:val="center"/>
          </w:tcPr>
          <w:p w14:paraId="4149908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18:0</w:t>
            </w:r>
          </w:p>
        </w:tc>
        <w:tc>
          <w:tcPr>
            <w:tcW w:w="1555" w:type="dxa"/>
            <w:tcBorders>
              <w:bottom w:val="nil"/>
            </w:tcBorders>
            <w:vAlign w:val="center"/>
          </w:tcPr>
          <w:p w14:paraId="3E3B5687"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35.4</w:t>
            </w:r>
          </w:p>
        </w:tc>
        <w:tc>
          <w:tcPr>
            <w:tcW w:w="1348" w:type="dxa"/>
            <w:tcBorders>
              <w:bottom w:val="nil"/>
            </w:tcBorders>
            <w:vAlign w:val="center"/>
          </w:tcPr>
          <w:p w14:paraId="057342B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19.2</w:t>
            </w:r>
          </w:p>
        </w:tc>
        <w:tc>
          <w:tcPr>
            <w:tcW w:w="1348" w:type="dxa"/>
            <w:tcBorders>
              <w:bottom w:val="nil"/>
            </w:tcBorders>
            <w:vAlign w:val="center"/>
          </w:tcPr>
          <w:p w14:paraId="31D295B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19.8</w:t>
            </w:r>
          </w:p>
        </w:tc>
        <w:tc>
          <w:tcPr>
            <w:tcW w:w="1348" w:type="dxa"/>
            <w:tcBorders>
              <w:bottom w:val="nil"/>
            </w:tcBorders>
            <w:vAlign w:val="center"/>
          </w:tcPr>
          <w:p w14:paraId="76C621E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20.4</w:t>
            </w:r>
          </w:p>
        </w:tc>
        <w:tc>
          <w:tcPr>
            <w:tcW w:w="1348" w:type="dxa"/>
            <w:tcBorders>
              <w:bottom w:val="nil"/>
            </w:tcBorders>
            <w:vAlign w:val="center"/>
          </w:tcPr>
          <w:p w14:paraId="2A10BE3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20.4</w:t>
            </w:r>
          </w:p>
        </w:tc>
      </w:tr>
      <w:tr w:rsidR="00C32BD2" w:rsidRPr="002D1105" w14:paraId="130A8DC9" w14:textId="77777777" w:rsidTr="00CC7AC7">
        <w:trPr>
          <w:trHeight w:val="227"/>
          <w:jc w:val="center"/>
        </w:trPr>
        <w:tc>
          <w:tcPr>
            <w:tcW w:w="1271" w:type="dxa"/>
            <w:vMerge/>
            <w:vAlign w:val="center"/>
          </w:tcPr>
          <w:p w14:paraId="3B513471"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nil"/>
            </w:tcBorders>
            <w:vAlign w:val="center"/>
          </w:tcPr>
          <w:p w14:paraId="35559EF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16:0</w:t>
            </w:r>
          </w:p>
        </w:tc>
        <w:tc>
          <w:tcPr>
            <w:tcW w:w="1555" w:type="dxa"/>
            <w:tcBorders>
              <w:top w:val="nil"/>
              <w:bottom w:val="nil"/>
            </w:tcBorders>
            <w:vAlign w:val="center"/>
          </w:tcPr>
          <w:p w14:paraId="30BFD08E"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31.6</w:t>
            </w:r>
          </w:p>
        </w:tc>
        <w:tc>
          <w:tcPr>
            <w:tcW w:w="1348" w:type="dxa"/>
            <w:tcBorders>
              <w:top w:val="nil"/>
              <w:bottom w:val="nil"/>
            </w:tcBorders>
            <w:vAlign w:val="center"/>
          </w:tcPr>
          <w:p w14:paraId="49B0B03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18.3</w:t>
            </w:r>
          </w:p>
        </w:tc>
        <w:tc>
          <w:tcPr>
            <w:tcW w:w="1348" w:type="dxa"/>
            <w:tcBorders>
              <w:top w:val="nil"/>
              <w:bottom w:val="nil"/>
            </w:tcBorders>
            <w:vAlign w:val="center"/>
          </w:tcPr>
          <w:p w14:paraId="1A65765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26.5</w:t>
            </w:r>
          </w:p>
        </w:tc>
        <w:tc>
          <w:tcPr>
            <w:tcW w:w="1348" w:type="dxa"/>
            <w:tcBorders>
              <w:top w:val="nil"/>
              <w:bottom w:val="nil"/>
            </w:tcBorders>
            <w:vAlign w:val="center"/>
          </w:tcPr>
          <w:p w14:paraId="4179B63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19.4</w:t>
            </w:r>
          </w:p>
        </w:tc>
        <w:tc>
          <w:tcPr>
            <w:tcW w:w="1348" w:type="dxa"/>
            <w:tcBorders>
              <w:top w:val="nil"/>
              <w:bottom w:val="nil"/>
            </w:tcBorders>
            <w:vAlign w:val="center"/>
          </w:tcPr>
          <w:p w14:paraId="754FD77B"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39.8</w:t>
            </w:r>
          </w:p>
        </w:tc>
      </w:tr>
      <w:tr w:rsidR="00C32BD2" w:rsidRPr="002D1105" w14:paraId="76DC5E98" w14:textId="77777777" w:rsidTr="00CC7AC7">
        <w:trPr>
          <w:trHeight w:val="227"/>
          <w:jc w:val="center"/>
        </w:trPr>
        <w:tc>
          <w:tcPr>
            <w:tcW w:w="1271" w:type="dxa"/>
            <w:vMerge/>
            <w:vAlign w:val="center"/>
          </w:tcPr>
          <w:p w14:paraId="16EE147D"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single" w:sz="4" w:space="0" w:color="auto"/>
            </w:tcBorders>
            <w:vAlign w:val="center"/>
          </w:tcPr>
          <w:p w14:paraId="4694C94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20:4n-6</w:t>
            </w:r>
          </w:p>
        </w:tc>
        <w:tc>
          <w:tcPr>
            <w:tcW w:w="1555" w:type="dxa"/>
            <w:tcBorders>
              <w:top w:val="nil"/>
              <w:bottom w:val="single" w:sz="4" w:space="0" w:color="auto"/>
            </w:tcBorders>
            <w:vAlign w:val="center"/>
          </w:tcPr>
          <w:p w14:paraId="54FAF978"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16.3</w:t>
            </w:r>
          </w:p>
        </w:tc>
        <w:tc>
          <w:tcPr>
            <w:tcW w:w="1348" w:type="dxa"/>
            <w:tcBorders>
              <w:top w:val="nil"/>
              <w:bottom w:val="single" w:sz="4" w:space="0" w:color="auto"/>
            </w:tcBorders>
            <w:vAlign w:val="center"/>
          </w:tcPr>
          <w:p w14:paraId="3B41456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12.6</w:t>
            </w:r>
          </w:p>
        </w:tc>
        <w:tc>
          <w:tcPr>
            <w:tcW w:w="1348" w:type="dxa"/>
            <w:tcBorders>
              <w:top w:val="nil"/>
              <w:bottom w:val="single" w:sz="4" w:space="0" w:color="auto"/>
            </w:tcBorders>
            <w:vAlign w:val="center"/>
          </w:tcPr>
          <w:p w14:paraId="5210BEA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9.4</w:t>
            </w:r>
          </w:p>
        </w:tc>
        <w:tc>
          <w:tcPr>
            <w:tcW w:w="1348" w:type="dxa"/>
            <w:tcBorders>
              <w:top w:val="nil"/>
              <w:bottom w:val="single" w:sz="4" w:space="0" w:color="auto"/>
            </w:tcBorders>
            <w:vAlign w:val="center"/>
          </w:tcPr>
          <w:p w14:paraId="676F3A5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13.4</w:t>
            </w:r>
          </w:p>
        </w:tc>
        <w:tc>
          <w:tcPr>
            <w:tcW w:w="1348" w:type="dxa"/>
            <w:tcBorders>
              <w:top w:val="nil"/>
              <w:bottom w:val="single" w:sz="4" w:space="0" w:color="auto"/>
            </w:tcBorders>
            <w:vAlign w:val="center"/>
          </w:tcPr>
          <w:p w14:paraId="311E6A2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53.2</w:t>
            </w:r>
          </w:p>
        </w:tc>
      </w:tr>
      <w:tr w:rsidR="00C32BD2" w:rsidRPr="002D1105" w14:paraId="4CA28C26" w14:textId="77777777" w:rsidTr="00CC7AC7">
        <w:trPr>
          <w:trHeight w:val="227"/>
          <w:jc w:val="center"/>
        </w:trPr>
        <w:tc>
          <w:tcPr>
            <w:tcW w:w="1271" w:type="dxa"/>
            <w:vMerge w:val="restart"/>
            <w:vAlign w:val="center"/>
          </w:tcPr>
          <w:p w14:paraId="7F25DF08"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Favites</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abdita</w:t>
            </w:r>
            <w:proofErr w:type="spellEnd"/>
          </w:p>
          <w:p w14:paraId="6AEA32C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i/>
                <w:iCs/>
                <w:sz w:val="18"/>
                <w:szCs w:val="18"/>
              </w:rPr>
              <w:t>(93.46)</w:t>
            </w:r>
          </w:p>
        </w:tc>
        <w:tc>
          <w:tcPr>
            <w:tcW w:w="1347" w:type="dxa"/>
            <w:tcBorders>
              <w:bottom w:val="nil"/>
            </w:tcBorders>
            <w:vAlign w:val="center"/>
          </w:tcPr>
          <w:p w14:paraId="35AC279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16:0</w:t>
            </w:r>
          </w:p>
        </w:tc>
        <w:tc>
          <w:tcPr>
            <w:tcW w:w="1555" w:type="dxa"/>
            <w:tcBorders>
              <w:bottom w:val="nil"/>
            </w:tcBorders>
            <w:vAlign w:val="center"/>
          </w:tcPr>
          <w:p w14:paraId="2878619E"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36.2</w:t>
            </w:r>
          </w:p>
        </w:tc>
        <w:tc>
          <w:tcPr>
            <w:tcW w:w="1348" w:type="dxa"/>
            <w:tcBorders>
              <w:bottom w:val="nil"/>
            </w:tcBorders>
            <w:vAlign w:val="center"/>
          </w:tcPr>
          <w:p w14:paraId="2D45AAF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18.4</w:t>
            </w:r>
          </w:p>
        </w:tc>
        <w:tc>
          <w:tcPr>
            <w:tcW w:w="1348" w:type="dxa"/>
            <w:tcBorders>
              <w:bottom w:val="nil"/>
            </w:tcBorders>
            <w:vAlign w:val="center"/>
          </w:tcPr>
          <w:p w14:paraId="64BD756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34.8</w:t>
            </w:r>
          </w:p>
        </w:tc>
        <w:tc>
          <w:tcPr>
            <w:tcW w:w="1348" w:type="dxa"/>
            <w:tcBorders>
              <w:bottom w:val="nil"/>
            </w:tcBorders>
            <w:vAlign w:val="center"/>
          </w:tcPr>
          <w:p w14:paraId="534E449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19.7</w:t>
            </w:r>
          </w:p>
        </w:tc>
        <w:tc>
          <w:tcPr>
            <w:tcW w:w="1348" w:type="dxa"/>
            <w:tcBorders>
              <w:bottom w:val="nil"/>
            </w:tcBorders>
            <w:vAlign w:val="center"/>
          </w:tcPr>
          <w:p w14:paraId="7CAB247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19.7</w:t>
            </w:r>
          </w:p>
        </w:tc>
      </w:tr>
      <w:tr w:rsidR="00C32BD2" w:rsidRPr="002D1105" w14:paraId="486202C8" w14:textId="77777777" w:rsidTr="00CC7AC7">
        <w:trPr>
          <w:trHeight w:val="227"/>
          <w:jc w:val="center"/>
        </w:trPr>
        <w:tc>
          <w:tcPr>
            <w:tcW w:w="1271" w:type="dxa"/>
            <w:vMerge/>
            <w:vAlign w:val="center"/>
          </w:tcPr>
          <w:p w14:paraId="12E75A29"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nil"/>
            </w:tcBorders>
            <w:vAlign w:val="center"/>
          </w:tcPr>
          <w:p w14:paraId="507A8DE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18:0</w:t>
            </w:r>
          </w:p>
        </w:tc>
        <w:tc>
          <w:tcPr>
            <w:tcW w:w="1555" w:type="dxa"/>
            <w:tcBorders>
              <w:top w:val="nil"/>
              <w:bottom w:val="nil"/>
            </w:tcBorders>
            <w:vAlign w:val="center"/>
          </w:tcPr>
          <w:p w14:paraId="08A24A1C"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23.1</w:t>
            </w:r>
          </w:p>
        </w:tc>
        <w:tc>
          <w:tcPr>
            <w:tcW w:w="1348" w:type="dxa"/>
            <w:tcBorders>
              <w:top w:val="nil"/>
              <w:bottom w:val="nil"/>
            </w:tcBorders>
            <w:vAlign w:val="center"/>
          </w:tcPr>
          <w:p w14:paraId="5501C55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14.2</w:t>
            </w:r>
          </w:p>
        </w:tc>
        <w:tc>
          <w:tcPr>
            <w:tcW w:w="1348" w:type="dxa"/>
            <w:tcBorders>
              <w:top w:val="nil"/>
              <w:bottom w:val="nil"/>
            </w:tcBorders>
            <w:vAlign w:val="center"/>
          </w:tcPr>
          <w:p w14:paraId="3FFBE0F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53.1</w:t>
            </w:r>
          </w:p>
        </w:tc>
        <w:tc>
          <w:tcPr>
            <w:tcW w:w="1348" w:type="dxa"/>
            <w:tcBorders>
              <w:top w:val="nil"/>
              <w:bottom w:val="nil"/>
            </w:tcBorders>
            <w:vAlign w:val="center"/>
          </w:tcPr>
          <w:p w14:paraId="3CF3099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15.2</w:t>
            </w:r>
          </w:p>
        </w:tc>
        <w:tc>
          <w:tcPr>
            <w:tcW w:w="1348" w:type="dxa"/>
            <w:tcBorders>
              <w:top w:val="nil"/>
              <w:bottom w:val="nil"/>
            </w:tcBorders>
            <w:vAlign w:val="center"/>
          </w:tcPr>
          <w:p w14:paraId="52C41B8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34.8</w:t>
            </w:r>
          </w:p>
        </w:tc>
      </w:tr>
      <w:tr w:rsidR="00C32BD2" w:rsidRPr="002D1105" w14:paraId="2F5ECD26" w14:textId="77777777" w:rsidTr="00CC7AC7">
        <w:trPr>
          <w:trHeight w:val="227"/>
          <w:jc w:val="center"/>
        </w:trPr>
        <w:tc>
          <w:tcPr>
            <w:tcW w:w="1271" w:type="dxa"/>
            <w:vMerge/>
            <w:vAlign w:val="center"/>
          </w:tcPr>
          <w:p w14:paraId="73119795"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nil"/>
            </w:tcBorders>
            <w:vAlign w:val="center"/>
          </w:tcPr>
          <w:p w14:paraId="04F122A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20:4n-6</w:t>
            </w:r>
          </w:p>
        </w:tc>
        <w:tc>
          <w:tcPr>
            <w:tcW w:w="1555" w:type="dxa"/>
            <w:tcBorders>
              <w:top w:val="nil"/>
              <w:bottom w:val="nil"/>
            </w:tcBorders>
            <w:vAlign w:val="center"/>
          </w:tcPr>
          <w:p w14:paraId="31CBD78F"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13.8</w:t>
            </w:r>
          </w:p>
        </w:tc>
        <w:tc>
          <w:tcPr>
            <w:tcW w:w="1348" w:type="dxa"/>
            <w:tcBorders>
              <w:top w:val="nil"/>
              <w:bottom w:val="nil"/>
            </w:tcBorders>
            <w:vAlign w:val="center"/>
          </w:tcPr>
          <w:p w14:paraId="74194FD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10.1</w:t>
            </w:r>
          </w:p>
        </w:tc>
        <w:tc>
          <w:tcPr>
            <w:tcW w:w="1348" w:type="dxa"/>
            <w:tcBorders>
              <w:top w:val="nil"/>
              <w:bottom w:val="nil"/>
            </w:tcBorders>
            <w:vAlign w:val="center"/>
          </w:tcPr>
          <w:p w14:paraId="0A1871C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12.5</w:t>
            </w:r>
          </w:p>
        </w:tc>
        <w:tc>
          <w:tcPr>
            <w:tcW w:w="1348" w:type="dxa"/>
            <w:tcBorders>
              <w:top w:val="nil"/>
              <w:bottom w:val="nil"/>
            </w:tcBorders>
            <w:vAlign w:val="center"/>
          </w:tcPr>
          <w:p w14:paraId="66D1993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10.8</w:t>
            </w:r>
          </w:p>
        </w:tc>
        <w:tc>
          <w:tcPr>
            <w:tcW w:w="1348" w:type="dxa"/>
            <w:tcBorders>
              <w:top w:val="nil"/>
              <w:bottom w:val="nil"/>
            </w:tcBorders>
            <w:vAlign w:val="center"/>
          </w:tcPr>
          <w:p w14:paraId="11EF961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45.6</w:t>
            </w:r>
          </w:p>
        </w:tc>
      </w:tr>
      <w:tr w:rsidR="00C32BD2" w:rsidRPr="002D1105" w14:paraId="1A21632B" w14:textId="77777777" w:rsidTr="00CC7AC7">
        <w:trPr>
          <w:trHeight w:val="227"/>
          <w:jc w:val="center"/>
        </w:trPr>
        <w:tc>
          <w:tcPr>
            <w:tcW w:w="1271" w:type="dxa"/>
            <w:vMerge/>
            <w:tcBorders>
              <w:bottom w:val="single" w:sz="4" w:space="0" w:color="auto"/>
            </w:tcBorders>
            <w:vAlign w:val="center"/>
          </w:tcPr>
          <w:p w14:paraId="62F0F2E2" w14:textId="77777777" w:rsidR="00C32BD2" w:rsidRPr="00B96C4F" w:rsidRDefault="00C32BD2" w:rsidP="00CC7AC7">
            <w:pPr>
              <w:jc w:val="center"/>
              <w:rPr>
                <w:rFonts w:ascii="Times New Roman" w:hAnsi="Times New Roman" w:cs="Times New Roman"/>
                <w:sz w:val="18"/>
                <w:szCs w:val="18"/>
              </w:rPr>
            </w:pPr>
          </w:p>
        </w:tc>
        <w:tc>
          <w:tcPr>
            <w:tcW w:w="1347" w:type="dxa"/>
            <w:tcBorders>
              <w:top w:val="nil"/>
              <w:bottom w:val="single" w:sz="4" w:space="0" w:color="auto"/>
            </w:tcBorders>
            <w:vAlign w:val="center"/>
          </w:tcPr>
          <w:p w14:paraId="50A2BE4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18:3n-6</w:t>
            </w:r>
          </w:p>
        </w:tc>
        <w:tc>
          <w:tcPr>
            <w:tcW w:w="1555" w:type="dxa"/>
            <w:tcBorders>
              <w:top w:val="nil"/>
              <w:bottom w:val="single" w:sz="4" w:space="0" w:color="auto"/>
            </w:tcBorders>
            <w:vAlign w:val="center"/>
          </w:tcPr>
          <w:p w14:paraId="0E69FB57"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5.7</w:t>
            </w:r>
          </w:p>
        </w:tc>
        <w:tc>
          <w:tcPr>
            <w:tcW w:w="1348" w:type="dxa"/>
            <w:tcBorders>
              <w:top w:val="nil"/>
              <w:bottom w:val="single" w:sz="4" w:space="0" w:color="auto"/>
            </w:tcBorders>
            <w:vAlign w:val="center"/>
          </w:tcPr>
          <w:p w14:paraId="12DBFAC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6.5</w:t>
            </w:r>
          </w:p>
        </w:tc>
        <w:tc>
          <w:tcPr>
            <w:tcW w:w="1348" w:type="dxa"/>
            <w:tcBorders>
              <w:top w:val="nil"/>
              <w:bottom w:val="single" w:sz="4" w:space="0" w:color="auto"/>
            </w:tcBorders>
            <w:vAlign w:val="center"/>
          </w:tcPr>
          <w:p w14:paraId="1C3019F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13.1</w:t>
            </w:r>
          </w:p>
        </w:tc>
        <w:tc>
          <w:tcPr>
            <w:tcW w:w="1348" w:type="dxa"/>
            <w:tcBorders>
              <w:top w:val="nil"/>
              <w:bottom w:val="single" w:sz="4" w:space="0" w:color="auto"/>
            </w:tcBorders>
            <w:vAlign w:val="center"/>
          </w:tcPr>
          <w:p w14:paraId="7C607CE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6.9</w:t>
            </w:r>
          </w:p>
        </w:tc>
        <w:tc>
          <w:tcPr>
            <w:tcW w:w="1348" w:type="dxa"/>
            <w:tcBorders>
              <w:top w:val="nil"/>
              <w:bottom w:val="single" w:sz="4" w:space="0" w:color="auto"/>
            </w:tcBorders>
            <w:vAlign w:val="center"/>
          </w:tcPr>
          <w:p w14:paraId="1CA5A7C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52.5</w:t>
            </w:r>
          </w:p>
        </w:tc>
      </w:tr>
      <w:tr w:rsidR="00C32BD2" w:rsidRPr="002D1105" w14:paraId="6B04646A" w14:textId="77777777" w:rsidTr="00CC7AC7">
        <w:trPr>
          <w:trHeight w:val="227"/>
          <w:jc w:val="center"/>
        </w:trPr>
        <w:tc>
          <w:tcPr>
            <w:tcW w:w="1271" w:type="dxa"/>
            <w:vMerge w:val="restart"/>
            <w:vAlign w:val="center"/>
          </w:tcPr>
          <w:p w14:paraId="0DE62A1D"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Platygyra</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carnosa</w:t>
            </w:r>
            <w:proofErr w:type="spellEnd"/>
          </w:p>
          <w:p w14:paraId="51EA449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i/>
                <w:iCs/>
                <w:sz w:val="18"/>
                <w:szCs w:val="18"/>
              </w:rPr>
              <w:t>(92.84)</w:t>
            </w:r>
          </w:p>
        </w:tc>
        <w:tc>
          <w:tcPr>
            <w:tcW w:w="1347" w:type="dxa"/>
            <w:tcBorders>
              <w:bottom w:val="nil"/>
            </w:tcBorders>
            <w:vAlign w:val="center"/>
          </w:tcPr>
          <w:p w14:paraId="23556B0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16:0</w:t>
            </w:r>
          </w:p>
        </w:tc>
        <w:tc>
          <w:tcPr>
            <w:tcW w:w="1555" w:type="dxa"/>
            <w:tcBorders>
              <w:bottom w:val="nil"/>
            </w:tcBorders>
            <w:vAlign w:val="center"/>
          </w:tcPr>
          <w:p w14:paraId="1EF8E602"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36.0</w:t>
            </w:r>
          </w:p>
        </w:tc>
        <w:tc>
          <w:tcPr>
            <w:tcW w:w="1348" w:type="dxa"/>
            <w:tcBorders>
              <w:bottom w:val="nil"/>
            </w:tcBorders>
            <w:vAlign w:val="center"/>
          </w:tcPr>
          <w:p w14:paraId="4D9CA01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17.7</w:t>
            </w:r>
          </w:p>
        </w:tc>
        <w:tc>
          <w:tcPr>
            <w:tcW w:w="1348" w:type="dxa"/>
            <w:tcBorders>
              <w:bottom w:val="nil"/>
            </w:tcBorders>
            <w:vAlign w:val="center"/>
          </w:tcPr>
          <w:p w14:paraId="0CB733A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34.1</w:t>
            </w:r>
          </w:p>
        </w:tc>
        <w:tc>
          <w:tcPr>
            <w:tcW w:w="1348" w:type="dxa"/>
            <w:tcBorders>
              <w:bottom w:val="nil"/>
            </w:tcBorders>
            <w:vAlign w:val="center"/>
          </w:tcPr>
          <w:p w14:paraId="6B45739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19.0</w:t>
            </w:r>
          </w:p>
        </w:tc>
        <w:tc>
          <w:tcPr>
            <w:tcW w:w="1348" w:type="dxa"/>
            <w:tcBorders>
              <w:bottom w:val="nil"/>
            </w:tcBorders>
            <w:vAlign w:val="center"/>
          </w:tcPr>
          <w:p w14:paraId="626F831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19.0</w:t>
            </w:r>
          </w:p>
        </w:tc>
      </w:tr>
      <w:tr w:rsidR="00C32BD2" w:rsidRPr="002D1105" w14:paraId="565C8540" w14:textId="77777777" w:rsidTr="00CC7AC7">
        <w:trPr>
          <w:trHeight w:val="227"/>
          <w:jc w:val="center"/>
        </w:trPr>
        <w:tc>
          <w:tcPr>
            <w:tcW w:w="1271" w:type="dxa"/>
            <w:vMerge/>
          </w:tcPr>
          <w:p w14:paraId="228D21A8" w14:textId="77777777" w:rsidR="00C32BD2" w:rsidRPr="00B96C4F" w:rsidRDefault="00C32BD2" w:rsidP="00CC7AC7">
            <w:pPr>
              <w:rPr>
                <w:rFonts w:ascii="Times New Roman" w:hAnsi="Times New Roman" w:cs="Times New Roman"/>
                <w:sz w:val="18"/>
                <w:szCs w:val="18"/>
              </w:rPr>
            </w:pPr>
          </w:p>
        </w:tc>
        <w:tc>
          <w:tcPr>
            <w:tcW w:w="1347" w:type="dxa"/>
            <w:tcBorders>
              <w:top w:val="nil"/>
              <w:bottom w:val="nil"/>
            </w:tcBorders>
            <w:vAlign w:val="center"/>
          </w:tcPr>
          <w:p w14:paraId="1B50FA4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20:4n-6</w:t>
            </w:r>
          </w:p>
        </w:tc>
        <w:tc>
          <w:tcPr>
            <w:tcW w:w="1555" w:type="dxa"/>
            <w:tcBorders>
              <w:top w:val="nil"/>
              <w:bottom w:val="nil"/>
            </w:tcBorders>
            <w:vAlign w:val="center"/>
          </w:tcPr>
          <w:p w14:paraId="0C9E643E"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19.3</w:t>
            </w:r>
          </w:p>
        </w:tc>
        <w:tc>
          <w:tcPr>
            <w:tcW w:w="1348" w:type="dxa"/>
            <w:tcBorders>
              <w:top w:val="nil"/>
              <w:bottom w:val="nil"/>
            </w:tcBorders>
            <w:vAlign w:val="center"/>
          </w:tcPr>
          <w:p w14:paraId="337847F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12.5</w:t>
            </w:r>
          </w:p>
        </w:tc>
        <w:tc>
          <w:tcPr>
            <w:tcW w:w="1348" w:type="dxa"/>
            <w:tcBorders>
              <w:top w:val="nil"/>
              <w:bottom w:val="nil"/>
            </w:tcBorders>
            <w:vAlign w:val="center"/>
          </w:tcPr>
          <w:p w14:paraId="286D6D0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13.8</w:t>
            </w:r>
          </w:p>
        </w:tc>
        <w:tc>
          <w:tcPr>
            <w:tcW w:w="1348" w:type="dxa"/>
            <w:tcBorders>
              <w:top w:val="nil"/>
              <w:bottom w:val="nil"/>
            </w:tcBorders>
            <w:vAlign w:val="center"/>
          </w:tcPr>
          <w:p w14:paraId="08FB818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13.5</w:t>
            </w:r>
          </w:p>
        </w:tc>
        <w:tc>
          <w:tcPr>
            <w:tcW w:w="1348" w:type="dxa"/>
            <w:tcBorders>
              <w:top w:val="nil"/>
              <w:bottom w:val="nil"/>
            </w:tcBorders>
            <w:vAlign w:val="center"/>
          </w:tcPr>
          <w:p w14:paraId="33A4DA6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32.5</w:t>
            </w:r>
          </w:p>
        </w:tc>
      </w:tr>
      <w:tr w:rsidR="00C32BD2" w:rsidRPr="002D1105" w14:paraId="1DBFAAB1" w14:textId="77777777" w:rsidTr="00CC7AC7">
        <w:trPr>
          <w:trHeight w:val="227"/>
          <w:jc w:val="center"/>
        </w:trPr>
        <w:tc>
          <w:tcPr>
            <w:tcW w:w="1271" w:type="dxa"/>
            <w:vMerge/>
          </w:tcPr>
          <w:p w14:paraId="3670D98B" w14:textId="77777777" w:rsidR="00C32BD2" w:rsidRPr="00B96C4F" w:rsidRDefault="00C32BD2" w:rsidP="00CC7AC7">
            <w:pPr>
              <w:rPr>
                <w:rFonts w:ascii="Times New Roman" w:hAnsi="Times New Roman" w:cs="Times New Roman"/>
                <w:sz w:val="18"/>
                <w:szCs w:val="18"/>
              </w:rPr>
            </w:pPr>
          </w:p>
        </w:tc>
        <w:tc>
          <w:tcPr>
            <w:tcW w:w="1347" w:type="dxa"/>
            <w:tcBorders>
              <w:top w:val="nil"/>
              <w:bottom w:val="nil"/>
            </w:tcBorders>
            <w:vAlign w:val="center"/>
          </w:tcPr>
          <w:p w14:paraId="2256758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18:0</w:t>
            </w:r>
          </w:p>
        </w:tc>
        <w:tc>
          <w:tcPr>
            <w:tcW w:w="1555" w:type="dxa"/>
            <w:tcBorders>
              <w:top w:val="nil"/>
              <w:bottom w:val="nil"/>
            </w:tcBorders>
            <w:vAlign w:val="center"/>
          </w:tcPr>
          <w:p w14:paraId="69E863B5"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18.0</w:t>
            </w:r>
          </w:p>
        </w:tc>
        <w:tc>
          <w:tcPr>
            <w:tcW w:w="1348" w:type="dxa"/>
            <w:tcBorders>
              <w:top w:val="nil"/>
              <w:bottom w:val="nil"/>
            </w:tcBorders>
            <w:vAlign w:val="center"/>
          </w:tcPr>
          <w:p w14:paraId="13460D8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12.5</w:t>
            </w:r>
          </w:p>
        </w:tc>
        <w:tc>
          <w:tcPr>
            <w:tcW w:w="1348" w:type="dxa"/>
            <w:tcBorders>
              <w:top w:val="nil"/>
              <w:bottom w:val="nil"/>
            </w:tcBorders>
            <w:vAlign w:val="center"/>
          </w:tcPr>
          <w:p w14:paraId="018156F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12.0</w:t>
            </w:r>
          </w:p>
        </w:tc>
        <w:tc>
          <w:tcPr>
            <w:tcW w:w="1348" w:type="dxa"/>
            <w:tcBorders>
              <w:top w:val="nil"/>
              <w:bottom w:val="nil"/>
            </w:tcBorders>
            <w:vAlign w:val="center"/>
          </w:tcPr>
          <w:p w14:paraId="59F2560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13.4</w:t>
            </w:r>
          </w:p>
        </w:tc>
        <w:tc>
          <w:tcPr>
            <w:tcW w:w="1348" w:type="dxa"/>
            <w:tcBorders>
              <w:top w:val="nil"/>
              <w:bottom w:val="nil"/>
            </w:tcBorders>
            <w:vAlign w:val="center"/>
          </w:tcPr>
          <w:p w14:paraId="40DA9CD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45.9</w:t>
            </w:r>
          </w:p>
        </w:tc>
      </w:tr>
      <w:tr w:rsidR="00C32BD2" w:rsidRPr="002D1105" w14:paraId="54658EF2" w14:textId="77777777" w:rsidTr="00CC7AC7">
        <w:trPr>
          <w:trHeight w:val="227"/>
          <w:jc w:val="center"/>
        </w:trPr>
        <w:tc>
          <w:tcPr>
            <w:tcW w:w="1271" w:type="dxa"/>
            <w:vMerge/>
            <w:tcBorders>
              <w:bottom w:val="single" w:sz="12" w:space="0" w:color="auto"/>
            </w:tcBorders>
          </w:tcPr>
          <w:p w14:paraId="5D03FFD2" w14:textId="77777777" w:rsidR="00C32BD2" w:rsidRPr="00B96C4F" w:rsidRDefault="00C32BD2" w:rsidP="00CC7AC7">
            <w:pPr>
              <w:rPr>
                <w:rFonts w:ascii="Times New Roman" w:hAnsi="Times New Roman" w:cs="Times New Roman"/>
                <w:sz w:val="18"/>
                <w:szCs w:val="18"/>
              </w:rPr>
            </w:pPr>
          </w:p>
        </w:tc>
        <w:tc>
          <w:tcPr>
            <w:tcW w:w="1347" w:type="dxa"/>
            <w:tcBorders>
              <w:top w:val="nil"/>
              <w:bottom w:val="single" w:sz="12" w:space="0" w:color="auto"/>
            </w:tcBorders>
            <w:vAlign w:val="center"/>
          </w:tcPr>
          <w:p w14:paraId="7D7A0BF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22:5n-3</w:t>
            </w:r>
          </w:p>
        </w:tc>
        <w:tc>
          <w:tcPr>
            <w:tcW w:w="1555" w:type="dxa"/>
            <w:tcBorders>
              <w:top w:val="nil"/>
              <w:bottom w:val="single" w:sz="12" w:space="0" w:color="auto"/>
            </w:tcBorders>
            <w:vAlign w:val="center"/>
          </w:tcPr>
          <w:p w14:paraId="4E2A7D37"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6.4</w:t>
            </w:r>
          </w:p>
        </w:tc>
        <w:tc>
          <w:tcPr>
            <w:tcW w:w="1348" w:type="dxa"/>
            <w:tcBorders>
              <w:top w:val="nil"/>
              <w:bottom w:val="single" w:sz="12" w:space="0" w:color="auto"/>
            </w:tcBorders>
            <w:vAlign w:val="center"/>
          </w:tcPr>
          <w:p w14:paraId="4F12898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7.2</w:t>
            </w:r>
          </w:p>
        </w:tc>
        <w:tc>
          <w:tcPr>
            <w:tcW w:w="1348" w:type="dxa"/>
            <w:tcBorders>
              <w:top w:val="nil"/>
              <w:bottom w:val="single" w:sz="12" w:space="0" w:color="auto"/>
            </w:tcBorders>
            <w:vAlign w:val="center"/>
          </w:tcPr>
          <w:p w14:paraId="15323AF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13.7</w:t>
            </w:r>
          </w:p>
        </w:tc>
        <w:tc>
          <w:tcPr>
            <w:tcW w:w="1348" w:type="dxa"/>
            <w:tcBorders>
              <w:top w:val="nil"/>
              <w:bottom w:val="single" w:sz="12" w:space="0" w:color="auto"/>
            </w:tcBorders>
            <w:vAlign w:val="center"/>
          </w:tcPr>
          <w:p w14:paraId="430CB71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 xml:space="preserve">    7.8</w:t>
            </w:r>
          </w:p>
        </w:tc>
        <w:tc>
          <w:tcPr>
            <w:tcW w:w="1348" w:type="dxa"/>
            <w:tcBorders>
              <w:top w:val="nil"/>
              <w:bottom w:val="single" w:sz="12" w:space="0" w:color="auto"/>
            </w:tcBorders>
            <w:vAlign w:val="center"/>
          </w:tcPr>
          <w:p w14:paraId="59D8273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53.7</w:t>
            </w:r>
          </w:p>
        </w:tc>
      </w:tr>
    </w:tbl>
    <w:p w14:paraId="5729C091" w14:textId="77777777" w:rsidR="00C32BD2" w:rsidRPr="003A7CE1" w:rsidRDefault="00C32BD2" w:rsidP="00C32BD2">
      <w:pPr>
        <w:spacing w:after="0"/>
        <w:rPr>
          <w:rFonts w:ascii="Times New Roman" w:hAnsi="Times New Roman" w:cs="Times New Roman"/>
          <w:sz w:val="20"/>
          <w:szCs w:val="18"/>
        </w:rPr>
      </w:pPr>
      <w:r w:rsidRPr="003A7CE1">
        <w:rPr>
          <w:rFonts w:ascii="Times New Roman" w:hAnsi="Times New Roman" w:cs="Times New Roman"/>
          <w:sz w:val="20"/>
          <w:szCs w:val="18"/>
        </w:rPr>
        <w:t>All values of each group similarity are expressed in %.</w:t>
      </w:r>
    </w:p>
    <w:p w14:paraId="77CD4EAB" w14:textId="77777777" w:rsidR="00C32BD2" w:rsidRPr="003A7CE1" w:rsidRDefault="00C32BD2" w:rsidP="00C32BD2">
      <w:pPr>
        <w:spacing w:after="0"/>
        <w:rPr>
          <w:rFonts w:ascii="Times New Roman" w:hAnsi="Times New Roman" w:cs="Times New Roman"/>
          <w:sz w:val="20"/>
          <w:szCs w:val="18"/>
        </w:rPr>
      </w:pPr>
      <w:r w:rsidRPr="003A7CE1">
        <w:rPr>
          <w:rFonts w:ascii="Times New Roman" w:hAnsi="Times New Roman" w:cs="Times New Roman"/>
          <w:sz w:val="20"/>
          <w:szCs w:val="18"/>
        </w:rPr>
        <w:t xml:space="preserve">FA: Fatty acids, Av. </w:t>
      </w:r>
      <w:proofErr w:type="spellStart"/>
      <w:r w:rsidRPr="003A7CE1">
        <w:rPr>
          <w:rFonts w:ascii="Times New Roman" w:hAnsi="Times New Roman" w:cs="Times New Roman"/>
          <w:sz w:val="20"/>
          <w:szCs w:val="18"/>
        </w:rPr>
        <w:t>Abund</w:t>
      </w:r>
      <w:proofErr w:type="spellEnd"/>
      <w:r w:rsidRPr="003A7CE1">
        <w:rPr>
          <w:rFonts w:ascii="Times New Roman" w:hAnsi="Times New Roman" w:cs="Times New Roman"/>
          <w:sz w:val="20"/>
          <w:szCs w:val="18"/>
        </w:rPr>
        <w:t>: average abundance in each group, Av. Sim: the average similarity contributed by FA, Sim/SD: the ratio of similarity to standard deviation, Con: contribution of the FA to the overall similarity, Cum: additive overall similarity.</w:t>
      </w:r>
    </w:p>
    <w:p w14:paraId="6BEE8DF4" w14:textId="0679190C" w:rsidR="00C32BD2" w:rsidRDefault="00C32BD2">
      <w:pPr>
        <w:rPr>
          <w:rFonts w:ascii="Times New Roman" w:hAnsi="Times New Roman" w:cs="Times New Roman"/>
          <w:sz w:val="24"/>
        </w:rPr>
      </w:pPr>
      <w:r>
        <w:rPr>
          <w:rFonts w:ascii="Times New Roman" w:hAnsi="Times New Roman" w:cs="Times New Roman"/>
          <w:sz w:val="24"/>
        </w:rPr>
        <w:br w:type="page"/>
      </w:r>
    </w:p>
    <w:p w14:paraId="4273BCD1" w14:textId="7DFC28DE" w:rsidR="00C32BD2" w:rsidRPr="003A7CE1" w:rsidRDefault="00C32BD2" w:rsidP="00C32BD2">
      <w:pPr>
        <w:rPr>
          <w:rFonts w:ascii="Times New Roman" w:hAnsi="Times New Roman" w:cs="Times New Roman"/>
          <w:sz w:val="20"/>
          <w:szCs w:val="18"/>
        </w:rPr>
      </w:pPr>
      <w:r w:rsidRPr="003A7CE1">
        <w:rPr>
          <w:rFonts w:ascii="Times New Roman" w:hAnsi="Times New Roman" w:cs="Times New Roman"/>
          <w:b/>
          <w:bCs/>
          <w:sz w:val="20"/>
          <w:szCs w:val="18"/>
        </w:rPr>
        <w:lastRenderedPageBreak/>
        <w:t xml:space="preserve">Table </w:t>
      </w:r>
      <w:r w:rsidR="00973D04" w:rsidRPr="003A7CE1">
        <w:rPr>
          <w:rFonts w:ascii="Times New Roman" w:hAnsi="Times New Roman" w:cs="Times New Roman"/>
          <w:b/>
          <w:bCs/>
          <w:sz w:val="20"/>
          <w:szCs w:val="18"/>
        </w:rPr>
        <w:t>S</w:t>
      </w:r>
      <w:r w:rsidRPr="003A7CE1">
        <w:rPr>
          <w:rFonts w:ascii="Times New Roman" w:hAnsi="Times New Roman" w:cs="Times New Roman"/>
          <w:b/>
          <w:bCs/>
          <w:sz w:val="20"/>
          <w:szCs w:val="18"/>
        </w:rPr>
        <w:t>5.</w:t>
      </w:r>
      <w:r w:rsidRPr="003A7CE1">
        <w:rPr>
          <w:rFonts w:ascii="Times New Roman" w:hAnsi="Times New Roman" w:cs="Times New Roman"/>
          <w:sz w:val="20"/>
          <w:szCs w:val="18"/>
        </w:rPr>
        <w:t xml:space="preserve"> Dissimilarity among groups from SIMPER analysis to evaluate the contribution (cut off contribution 50 %) of abundant fatty acids between two groups</w:t>
      </w:r>
      <w:r w:rsidR="002273F8">
        <w:rPr>
          <w:rFonts w:ascii="Times New Roman" w:hAnsi="Times New Roman" w:cs="Times New Roman"/>
          <w:sz w:val="20"/>
          <w:szCs w:val="18"/>
        </w:rPr>
        <w:t>.</w:t>
      </w:r>
    </w:p>
    <w:tbl>
      <w:tblPr>
        <w:tblStyle w:val="TableGrid"/>
        <w:tblW w:w="958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2"/>
        <w:gridCol w:w="923"/>
        <w:gridCol w:w="1134"/>
        <w:gridCol w:w="1231"/>
        <w:gridCol w:w="1097"/>
        <w:gridCol w:w="1096"/>
        <w:gridCol w:w="1096"/>
        <w:gridCol w:w="1097"/>
      </w:tblGrid>
      <w:tr w:rsidR="00C32BD2" w:rsidRPr="00376D89" w14:paraId="4FCBBF9F" w14:textId="77777777" w:rsidTr="00CC7AC7">
        <w:trPr>
          <w:trHeight w:val="227"/>
          <w:jc w:val="center"/>
        </w:trPr>
        <w:tc>
          <w:tcPr>
            <w:tcW w:w="1912" w:type="dxa"/>
            <w:tcBorders>
              <w:top w:val="single" w:sz="4" w:space="0" w:color="auto"/>
              <w:bottom w:val="single" w:sz="12" w:space="0" w:color="auto"/>
            </w:tcBorders>
            <w:vAlign w:val="center"/>
          </w:tcPr>
          <w:p w14:paraId="6D1F7703" w14:textId="77777777" w:rsidR="00C32BD2" w:rsidRPr="00376D89" w:rsidRDefault="00C32BD2" w:rsidP="00CC7AC7">
            <w:pPr>
              <w:spacing w:line="276" w:lineRule="auto"/>
              <w:jc w:val="center"/>
              <w:rPr>
                <w:rFonts w:ascii="Times New Roman" w:hAnsi="Times New Roman" w:cs="Times New Roman"/>
                <w:sz w:val="20"/>
                <w:szCs w:val="20"/>
              </w:rPr>
            </w:pPr>
            <w:r w:rsidRPr="00376D89">
              <w:rPr>
                <w:rFonts w:ascii="Times New Roman" w:hAnsi="Times New Roman" w:cs="Times New Roman"/>
                <w:sz w:val="20"/>
                <w:szCs w:val="20"/>
              </w:rPr>
              <w:t>Groups (dissimilarity)</w:t>
            </w:r>
          </w:p>
        </w:tc>
        <w:tc>
          <w:tcPr>
            <w:tcW w:w="923" w:type="dxa"/>
            <w:tcBorders>
              <w:top w:val="single" w:sz="4" w:space="0" w:color="auto"/>
              <w:bottom w:val="single" w:sz="12" w:space="0" w:color="auto"/>
            </w:tcBorders>
            <w:vAlign w:val="center"/>
          </w:tcPr>
          <w:p w14:paraId="6B25AD2A" w14:textId="77777777" w:rsidR="00C32BD2" w:rsidRPr="00376D89" w:rsidRDefault="00C32BD2" w:rsidP="00CC7AC7">
            <w:pPr>
              <w:spacing w:line="276" w:lineRule="auto"/>
              <w:jc w:val="center"/>
              <w:rPr>
                <w:rFonts w:ascii="Times New Roman" w:hAnsi="Times New Roman" w:cs="Times New Roman"/>
                <w:sz w:val="20"/>
                <w:szCs w:val="20"/>
              </w:rPr>
            </w:pPr>
            <w:r w:rsidRPr="00376D89">
              <w:rPr>
                <w:rFonts w:ascii="Times New Roman" w:hAnsi="Times New Roman" w:cs="Times New Roman"/>
                <w:sz w:val="20"/>
                <w:szCs w:val="20"/>
              </w:rPr>
              <w:t>FA</w:t>
            </w:r>
          </w:p>
        </w:tc>
        <w:tc>
          <w:tcPr>
            <w:tcW w:w="1134" w:type="dxa"/>
            <w:tcBorders>
              <w:top w:val="single" w:sz="4" w:space="0" w:color="auto"/>
              <w:bottom w:val="single" w:sz="12" w:space="0" w:color="auto"/>
            </w:tcBorders>
            <w:vAlign w:val="center"/>
          </w:tcPr>
          <w:p w14:paraId="1F7126DC" w14:textId="77777777" w:rsidR="00C32BD2" w:rsidRPr="00376D89" w:rsidRDefault="00C32BD2" w:rsidP="00CC7AC7">
            <w:pPr>
              <w:jc w:val="center"/>
              <w:rPr>
                <w:rFonts w:ascii="Times New Roman" w:hAnsi="Times New Roman" w:cs="Times New Roman"/>
                <w:sz w:val="20"/>
                <w:szCs w:val="20"/>
              </w:rPr>
            </w:pPr>
            <w:r w:rsidRPr="00376D89">
              <w:rPr>
                <w:rFonts w:ascii="Times New Roman" w:hAnsi="Times New Roman" w:cs="Times New Roman"/>
                <w:sz w:val="20"/>
                <w:szCs w:val="20"/>
              </w:rPr>
              <w:t xml:space="preserve">Av. </w:t>
            </w:r>
            <w:proofErr w:type="spellStart"/>
            <w:r w:rsidRPr="00376D89">
              <w:rPr>
                <w:rFonts w:ascii="Times New Roman" w:hAnsi="Times New Roman" w:cs="Times New Roman"/>
                <w:sz w:val="20"/>
                <w:szCs w:val="20"/>
              </w:rPr>
              <w:t>Abund</w:t>
            </w:r>
            <w:proofErr w:type="spellEnd"/>
            <w:r w:rsidRPr="00376D89">
              <w:rPr>
                <w:rFonts w:ascii="Times New Roman" w:hAnsi="Times New Roman" w:cs="Times New Roman"/>
                <w:sz w:val="20"/>
                <w:szCs w:val="20"/>
              </w:rPr>
              <w:t xml:space="preserve"> 1</w:t>
            </w:r>
            <w:r>
              <w:rPr>
                <w:rFonts w:ascii="Times New Roman" w:hAnsi="Times New Roman" w:cs="Times New Roman"/>
                <w:sz w:val="20"/>
                <w:szCs w:val="20"/>
              </w:rPr>
              <w:t xml:space="preserve"> (%)</w:t>
            </w:r>
          </w:p>
        </w:tc>
        <w:tc>
          <w:tcPr>
            <w:tcW w:w="1231" w:type="dxa"/>
            <w:tcBorders>
              <w:top w:val="single" w:sz="4" w:space="0" w:color="auto"/>
              <w:bottom w:val="single" w:sz="12" w:space="0" w:color="auto"/>
            </w:tcBorders>
            <w:vAlign w:val="center"/>
          </w:tcPr>
          <w:p w14:paraId="52EC907A" w14:textId="77777777" w:rsidR="00C32BD2" w:rsidRPr="00376D89" w:rsidRDefault="00C32BD2" w:rsidP="00CC7AC7">
            <w:pPr>
              <w:jc w:val="center"/>
              <w:rPr>
                <w:rFonts w:ascii="Times New Roman" w:hAnsi="Times New Roman" w:cs="Times New Roman"/>
                <w:sz w:val="20"/>
                <w:szCs w:val="20"/>
              </w:rPr>
            </w:pPr>
            <w:r w:rsidRPr="00376D89">
              <w:rPr>
                <w:rFonts w:ascii="Times New Roman" w:hAnsi="Times New Roman" w:cs="Times New Roman"/>
                <w:sz w:val="20"/>
                <w:szCs w:val="20"/>
              </w:rPr>
              <w:t xml:space="preserve">Av. </w:t>
            </w:r>
            <w:proofErr w:type="spellStart"/>
            <w:r w:rsidRPr="00376D89">
              <w:rPr>
                <w:rFonts w:ascii="Times New Roman" w:hAnsi="Times New Roman" w:cs="Times New Roman"/>
                <w:sz w:val="20"/>
                <w:szCs w:val="20"/>
              </w:rPr>
              <w:t>Abund</w:t>
            </w:r>
            <w:proofErr w:type="spellEnd"/>
            <w:r w:rsidRPr="00376D89">
              <w:rPr>
                <w:rFonts w:ascii="Times New Roman" w:hAnsi="Times New Roman" w:cs="Times New Roman"/>
                <w:sz w:val="20"/>
                <w:szCs w:val="20"/>
              </w:rPr>
              <w:t xml:space="preserve"> 2</w:t>
            </w:r>
            <w:r>
              <w:rPr>
                <w:rFonts w:ascii="Times New Roman" w:hAnsi="Times New Roman" w:cs="Times New Roman"/>
                <w:sz w:val="20"/>
                <w:szCs w:val="20"/>
              </w:rPr>
              <w:t xml:space="preserve"> (%)</w:t>
            </w:r>
          </w:p>
        </w:tc>
        <w:tc>
          <w:tcPr>
            <w:tcW w:w="1097" w:type="dxa"/>
            <w:tcBorders>
              <w:top w:val="single" w:sz="4" w:space="0" w:color="auto"/>
              <w:bottom w:val="single" w:sz="12" w:space="0" w:color="auto"/>
            </w:tcBorders>
            <w:vAlign w:val="center"/>
          </w:tcPr>
          <w:p w14:paraId="586F67E5" w14:textId="77777777" w:rsidR="00C32BD2" w:rsidRPr="00376D89" w:rsidRDefault="00C32BD2" w:rsidP="00CC7AC7">
            <w:pPr>
              <w:jc w:val="center"/>
              <w:rPr>
                <w:rFonts w:ascii="Times New Roman" w:hAnsi="Times New Roman" w:cs="Times New Roman"/>
                <w:sz w:val="20"/>
                <w:szCs w:val="20"/>
              </w:rPr>
            </w:pPr>
            <w:r w:rsidRPr="00376D89">
              <w:rPr>
                <w:rFonts w:ascii="Times New Roman" w:hAnsi="Times New Roman" w:cs="Times New Roman"/>
                <w:sz w:val="20"/>
                <w:szCs w:val="20"/>
              </w:rPr>
              <w:t>Av. Diss</w:t>
            </w:r>
          </w:p>
        </w:tc>
        <w:tc>
          <w:tcPr>
            <w:tcW w:w="1096" w:type="dxa"/>
            <w:tcBorders>
              <w:top w:val="single" w:sz="4" w:space="0" w:color="auto"/>
              <w:bottom w:val="single" w:sz="12" w:space="0" w:color="auto"/>
            </w:tcBorders>
            <w:vAlign w:val="center"/>
          </w:tcPr>
          <w:p w14:paraId="44F19249" w14:textId="77777777" w:rsidR="00C32BD2" w:rsidRPr="00376D89" w:rsidRDefault="00C32BD2" w:rsidP="00CC7AC7">
            <w:pPr>
              <w:jc w:val="center"/>
              <w:rPr>
                <w:rFonts w:ascii="Times New Roman" w:hAnsi="Times New Roman" w:cs="Times New Roman"/>
                <w:sz w:val="20"/>
                <w:szCs w:val="20"/>
              </w:rPr>
            </w:pPr>
            <w:r w:rsidRPr="00376D89">
              <w:rPr>
                <w:rFonts w:ascii="Times New Roman" w:hAnsi="Times New Roman" w:cs="Times New Roman"/>
                <w:sz w:val="20"/>
                <w:szCs w:val="20"/>
              </w:rPr>
              <w:t>Diss/SD</w:t>
            </w:r>
          </w:p>
        </w:tc>
        <w:tc>
          <w:tcPr>
            <w:tcW w:w="1096" w:type="dxa"/>
            <w:tcBorders>
              <w:top w:val="single" w:sz="4" w:space="0" w:color="auto"/>
              <w:bottom w:val="single" w:sz="12" w:space="0" w:color="auto"/>
            </w:tcBorders>
            <w:vAlign w:val="center"/>
          </w:tcPr>
          <w:p w14:paraId="0285C90C" w14:textId="77777777" w:rsidR="00C32BD2" w:rsidRPr="00376D89" w:rsidRDefault="00C32BD2" w:rsidP="00CC7AC7">
            <w:pPr>
              <w:spacing w:line="276" w:lineRule="auto"/>
              <w:jc w:val="center"/>
              <w:rPr>
                <w:rFonts w:ascii="Times New Roman" w:hAnsi="Times New Roman" w:cs="Times New Roman"/>
                <w:sz w:val="20"/>
                <w:szCs w:val="20"/>
              </w:rPr>
            </w:pPr>
            <w:r w:rsidRPr="00376D89">
              <w:rPr>
                <w:rFonts w:ascii="Times New Roman" w:hAnsi="Times New Roman" w:cs="Times New Roman"/>
                <w:sz w:val="20"/>
                <w:szCs w:val="20"/>
              </w:rPr>
              <w:t>Con (%)</w:t>
            </w:r>
          </w:p>
        </w:tc>
        <w:tc>
          <w:tcPr>
            <w:tcW w:w="1097" w:type="dxa"/>
            <w:tcBorders>
              <w:top w:val="single" w:sz="4" w:space="0" w:color="auto"/>
              <w:bottom w:val="single" w:sz="12" w:space="0" w:color="auto"/>
            </w:tcBorders>
            <w:vAlign w:val="center"/>
          </w:tcPr>
          <w:p w14:paraId="617E929F" w14:textId="77777777" w:rsidR="00C32BD2" w:rsidRPr="00376D89" w:rsidRDefault="00C32BD2" w:rsidP="00CC7AC7">
            <w:pPr>
              <w:spacing w:line="276" w:lineRule="auto"/>
              <w:jc w:val="center"/>
              <w:rPr>
                <w:rFonts w:ascii="Times New Roman" w:hAnsi="Times New Roman" w:cs="Times New Roman"/>
                <w:sz w:val="20"/>
                <w:szCs w:val="20"/>
              </w:rPr>
            </w:pPr>
            <w:r w:rsidRPr="00376D89">
              <w:rPr>
                <w:rFonts w:ascii="Times New Roman" w:hAnsi="Times New Roman" w:cs="Times New Roman"/>
                <w:sz w:val="20"/>
                <w:szCs w:val="20"/>
              </w:rPr>
              <w:t>Cum (%)</w:t>
            </w:r>
          </w:p>
        </w:tc>
      </w:tr>
      <w:tr w:rsidR="00C32BD2" w:rsidRPr="00376D89" w14:paraId="670F6E50" w14:textId="77777777" w:rsidTr="00CC7AC7">
        <w:trPr>
          <w:trHeight w:val="227"/>
          <w:jc w:val="center"/>
        </w:trPr>
        <w:tc>
          <w:tcPr>
            <w:tcW w:w="1912" w:type="dxa"/>
            <w:vMerge w:val="restart"/>
            <w:tcBorders>
              <w:top w:val="single" w:sz="12" w:space="0" w:color="auto"/>
              <w:bottom w:val="nil"/>
            </w:tcBorders>
            <w:vAlign w:val="center"/>
          </w:tcPr>
          <w:p w14:paraId="568309C8" w14:textId="77777777" w:rsidR="00C32BD2" w:rsidRPr="00B96C4F" w:rsidRDefault="00C32BD2" w:rsidP="00CC7AC7">
            <w:pPr>
              <w:spacing w:line="276" w:lineRule="auto"/>
              <w:jc w:val="center"/>
              <w:rPr>
                <w:rFonts w:ascii="Times New Roman" w:hAnsi="Times New Roman" w:cs="Times New Roman"/>
                <w:i/>
                <w:iCs/>
                <w:sz w:val="18"/>
                <w:szCs w:val="18"/>
              </w:rPr>
            </w:pPr>
            <w:r w:rsidRPr="00B96C4F">
              <w:rPr>
                <w:rFonts w:ascii="Times New Roman" w:hAnsi="Times New Roman" w:cs="Times New Roman"/>
                <w:i/>
                <w:iCs/>
                <w:sz w:val="18"/>
                <w:szCs w:val="18"/>
              </w:rPr>
              <w:t xml:space="preserve">Acropora </w:t>
            </w:r>
            <w:proofErr w:type="spellStart"/>
            <w:r>
              <w:rPr>
                <w:rFonts w:ascii="Times New Roman" w:hAnsi="Times New Roman" w:cs="Times New Roman"/>
                <w:i/>
                <w:iCs/>
                <w:sz w:val="18"/>
                <w:szCs w:val="18"/>
              </w:rPr>
              <w:t>samoensis</w:t>
            </w:r>
            <w:proofErr w:type="spellEnd"/>
          </w:p>
          <w:p w14:paraId="7C1B2162" w14:textId="77777777" w:rsidR="00C32BD2" w:rsidRPr="00B96C4F" w:rsidRDefault="00C32BD2" w:rsidP="00CC7AC7">
            <w:pPr>
              <w:spacing w:line="276" w:lineRule="auto"/>
              <w:jc w:val="center"/>
              <w:rPr>
                <w:rFonts w:ascii="Times New Roman" w:hAnsi="Times New Roman" w:cs="Times New Roman"/>
                <w:i/>
                <w:iCs/>
                <w:sz w:val="18"/>
                <w:szCs w:val="18"/>
              </w:rPr>
            </w:pPr>
            <w:r w:rsidRPr="00B96C4F">
              <w:rPr>
                <w:rFonts w:ascii="Times New Roman" w:hAnsi="Times New Roman" w:cs="Times New Roman"/>
                <w:i/>
                <w:iCs/>
                <w:sz w:val="18"/>
                <w:szCs w:val="18"/>
              </w:rPr>
              <w:t>vs</w:t>
            </w:r>
          </w:p>
          <w:p w14:paraId="37DCA3BD" w14:textId="77777777" w:rsidR="00C32BD2" w:rsidRPr="00B96C4F" w:rsidRDefault="00C32BD2" w:rsidP="00CC7AC7">
            <w:pPr>
              <w:spacing w:line="276" w:lineRule="auto"/>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Favites</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abdita</w:t>
            </w:r>
            <w:proofErr w:type="spellEnd"/>
            <w:r w:rsidRPr="00B96C4F">
              <w:rPr>
                <w:rFonts w:ascii="Times New Roman" w:hAnsi="Times New Roman" w:cs="Times New Roman"/>
                <w:i/>
                <w:iCs/>
                <w:sz w:val="18"/>
                <w:szCs w:val="18"/>
              </w:rPr>
              <w:t xml:space="preserve"> </w:t>
            </w:r>
          </w:p>
          <w:p w14:paraId="26825C4F"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i/>
                <w:iCs/>
                <w:sz w:val="18"/>
                <w:szCs w:val="18"/>
              </w:rPr>
              <w:t>(19.6)</w:t>
            </w:r>
          </w:p>
        </w:tc>
        <w:tc>
          <w:tcPr>
            <w:tcW w:w="923" w:type="dxa"/>
            <w:tcBorders>
              <w:top w:val="single" w:sz="12" w:space="0" w:color="auto"/>
              <w:bottom w:val="nil"/>
            </w:tcBorders>
            <w:vAlign w:val="center"/>
          </w:tcPr>
          <w:p w14:paraId="721C0396"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18:3n-3</w:t>
            </w:r>
          </w:p>
        </w:tc>
        <w:tc>
          <w:tcPr>
            <w:tcW w:w="1134" w:type="dxa"/>
            <w:tcBorders>
              <w:top w:val="single" w:sz="12" w:space="0" w:color="auto"/>
              <w:bottom w:val="nil"/>
            </w:tcBorders>
            <w:vAlign w:val="center"/>
          </w:tcPr>
          <w:p w14:paraId="37C276DF"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12.0</w:t>
            </w:r>
          </w:p>
        </w:tc>
        <w:tc>
          <w:tcPr>
            <w:tcW w:w="1231" w:type="dxa"/>
            <w:tcBorders>
              <w:top w:val="single" w:sz="12" w:space="0" w:color="auto"/>
              <w:bottom w:val="nil"/>
            </w:tcBorders>
            <w:vAlign w:val="center"/>
          </w:tcPr>
          <w:p w14:paraId="3A5719B6"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2.7</w:t>
            </w:r>
          </w:p>
        </w:tc>
        <w:tc>
          <w:tcPr>
            <w:tcW w:w="1097" w:type="dxa"/>
            <w:tcBorders>
              <w:top w:val="single" w:sz="12" w:space="0" w:color="auto"/>
              <w:bottom w:val="nil"/>
            </w:tcBorders>
            <w:vAlign w:val="center"/>
          </w:tcPr>
          <w:p w14:paraId="3A8226A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3.4</w:t>
            </w:r>
          </w:p>
        </w:tc>
        <w:tc>
          <w:tcPr>
            <w:tcW w:w="1096" w:type="dxa"/>
            <w:tcBorders>
              <w:top w:val="single" w:sz="12" w:space="0" w:color="auto"/>
              <w:bottom w:val="nil"/>
            </w:tcBorders>
            <w:vAlign w:val="center"/>
          </w:tcPr>
          <w:p w14:paraId="2E11656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8.1</w:t>
            </w:r>
          </w:p>
        </w:tc>
        <w:tc>
          <w:tcPr>
            <w:tcW w:w="1096" w:type="dxa"/>
            <w:tcBorders>
              <w:top w:val="single" w:sz="12" w:space="0" w:color="auto"/>
              <w:bottom w:val="nil"/>
            </w:tcBorders>
            <w:vAlign w:val="center"/>
          </w:tcPr>
          <w:p w14:paraId="6C6B011E"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17.5</w:t>
            </w:r>
          </w:p>
        </w:tc>
        <w:tc>
          <w:tcPr>
            <w:tcW w:w="1097" w:type="dxa"/>
            <w:tcBorders>
              <w:top w:val="single" w:sz="12" w:space="0" w:color="auto"/>
              <w:bottom w:val="nil"/>
            </w:tcBorders>
            <w:vAlign w:val="center"/>
          </w:tcPr>
          <w:p w14:paraId="6016D5A8"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17.5</w:t>
            </w:r>
          </w:p>
        </w:tc>
      </w:tr>
      <w:tr w:rsidR="00C32BD2" w:rsidRPr="00376D89" w14:paraId="36FC2586" w14:textId="77777777" w:rsidTr="00CC7AC7">
        <w:trPr>
          <w:trHeight w:val="227"/>
          <w:jc w:val="center"/>
        </w:trPr>
        <w:tc>
          <w:tcPr>
            <w:tcW w:w="1912" w:type="dxa"/>
            <w:vMerge/>
            <w:tcBorders>
              <w:top w:val="nil"/>
              <w:bottom w:val="nil"/>
            </w:tcBorders>
            <w:vAlign w:val="center"/>
          </w:tcPr>
          <w:p w14:paraId="5607DC8F"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06A55091"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 xml:space="preserve">20:5n-3 </w:t>
            </w:r>
          </w:p>
        </w:tc>
        <w:tc>
          <w:tcPr>
            <w:tcW w:w="1134" w:type="dxa"/>
            <w:tcBorders>
              <w:top w:val="nil"/>
              <w:bottom w:val="nil"/>
            </w:tcBorders>
            <w:vAlign w:val="center"/>
          </w:tcPr>
          <w:p w14:paraId="0F106C66"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5.7</w:t>
            </w:r>
          </w:p>
        </w:tc>
        <w:tc>
          <w:tcPr>
            <w:tcW w:w="1231" w:type="dxa"/>
            <w:tcBorders>
              <w:top w:val="nil"/>
              <w:bottom w:val="nil"/>
            </w:tcBorders>
            <w:vAlign w:val="center"/>
          </w:tcPr>
          <w:p w14:paraId="041B2E7E"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1.0</w:t>
            </w:r>
          </w:p>
        </w:tc>
        <w:tc>
          <w:tcPr>
            <w:tcW w:w="1097" w:type="dxa"/>
            <w:tcBorders>
              <w:top w:val="nil"/>
              <w:bottom w:val="nil"/>
            </w:tcBorders>
            <w:vAlign w:val="center"/>
          </w:tcPr>
          <w:p w14:paraId="21D35C6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2.5</w:t>
            </w:r>
          </w:p>
        </w:tc>
        <w:tc>
          <w:tcPr>
            <w:tcW w:w="1096" w:type="dxa"/>
            <w:tcBorders>
              <w:top w:val="nil"/>
              <w:bottom w:val="nil"/>
            </w:tcBorders>
            <w:vAlign w:val="center"/>
          </w:tcPr>
          <w:p w14:paraId="448CEA4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3.3</w:t>
            </w:r>
          </w:p>
        </w:tc>
        <w:tc>
          <w:tcPr>
            <w:tcW w:w="1096" w:type="dxa"/>
            <w:tcBorders>
              <w:top w:val="nil"/>
              <w:bottom w:val="nil"/>
            </w:tcBorders>
            <w:vAlign w:val="center"/>
          </w:tcPr>
          <w:p w14:paraId="6D059B15"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12.5</w:t>
            </w:r>
          </w:p>
        </w:tc>
        <w:tc>
          <w:tcPr>
            <w:tcW w:w="1097" w:type="dxa"/>
            <w:tcBorders>
              <w:top w:val="nil"/>
              <w:bottom w:val="nil"/>
            </w:tcBorders>
            <w:vAlign w:val="center"/>
          </w:tcPr>
          <w:p w14:paraId="0B1B724A"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30.0</w:t>
            </w:r>
          </w:p>
        </w:tc>
      </w:tr>
      <w:tr w:rsidR="00C32BD2" w:rsidRPr="00376D89" w14:paraId="3A7D6F87" w14:textId="77777777" w:rsidTr="00CC7AC7">
        <w:trPr>
          <w:trHeight w:val="227"/>
          <w:jc w:val="center"/>
        </w:trPr>
        <w:tc>
          <w:tcPr>
            <w:tcW w:w="1912" w:type="dxa"/>
            <w:vMerge/>
            <w:tcBorders>
              <w:top w:val="nil"/>
              <w:bottom w:val="nil"/>
            </w:tcBorders>
            <w:vAlign w:val="center"/>
          </w:tcPr>
          <w:p w14:paraId="023858B4"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46AFAEC2"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22:6n-3</w:t>
            </w:r>
          </w:p>
        </w:tc>
        <w:tc>
          <w:tcPr>
            <w:tcW w:w="1134" w:type="dxa"/>
            <w:tcBorders>
              <w:top w:val="nil"/>
              <w:bottom w:val="nil"/>
            </w:tcBorders>
            <w:vAlign w:val="center"/>
          </w:tcPr>
          <w:p w14:paraId="5CD01940"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6.6</w:t>
            </w:r>
          </w:p>
        </w:tc>
        <w:tc>
          <w:tcPr>
            <w:tcW w:w="1231" w:type="dxa"/>
            <w:tcBorders>
              <w:top w:val="nil"/>
              <w:bottom w:val="nil"/>
            </w:tcBorders>
            <w:vAlign w:val="center"/>
          </w:tcPr>
          <w:p w14:paraId="366595C0"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2.5</w:t>
            </w:r>
          </w:p>
        </w:tc>
        <w:tc>
          <w:tcPr>
            <w:tcW w:w="1097" w:type="dxa"/>
            <w:tcBorders>
              <w:top w:val="nil"/>
              <w:bottom w:val="nil"/>
            </w:tcBorders>
            <w:vAlign w:val="center"/>
          </w:tcPr>
          <w:p w14:paraId="722EB6F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2.2</w:t>
            </w:r>
          </w:p>
        </w:tc>
        <w:tc>
          <w:tcPr>
            <w:tcW w:w="1096" w:type="dxa"/>
            <w:tcBorders>
              <w:top w:val="nil"/>
              <w:bottom w:val="nil"/>
            </w:tcBorders>
            <w:vAlign w:val="center"/>
          </w:tcPr>
          <w:p w14:paraId="052F431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4.1</w:t>
            </w:r>
          </w:p>
        </w:tc>
        <w:tc>
          <w:tcPr>
            <w:tcW w:w="1096" w:type="dxa"/>
            <w:tcBorders>
              <w:top w:val="nil"/>
              <w:bottom w:val="nil"/>
            </w:tcBorders>
            <w:vAlign w:val="center"/>
          </w:tcPr>
          <w:p w14:paraId="012D4C95"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11.0</w:t>
            </w:r>
          </w:p>
        </w:tc>
        <w:tc>
          <w:tcPr>
            <w:tcW w:w="1097" w:type="dxa"/>
            <w:tcBorders>
              <w:top w:val="nil"/>
              <w:bottom w:val="nil"/>
            </w:tcBorders>
            <w:vAlign w:val="center"/>
          </w:tcPr>
          <w:p w14:paraId="41DF9C56"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41.1</w:t>
            </w:r>
          </w:p>
        </w:tc>
      </w:tr>
      <w:tr w:rsidR="00C32BD2" w:rsidRPr="00376D89" w14:paraId="4FC223E2" w14:textId="77777777" w:rsidTr="00CC7AC7">
        <w:trPr>
          <w:trHeight w:val="227"/>
          <w:jc w:val="center"/>
        </w:trPr>
        <w:tc>
          <w:tcPr>
            <w:tcW w:w="1912" w:type="dxa"/>
            <w:vMerge/>
            <w:tcBorders>
              <w:top w:val="nil"/>
              <w:bottom w:val="single" w:sz="4" w:space="0" w:color="auto"/>
            </w:tcBorders>
            <w:vAlign w:val="center"/>
          </w:tcPr>
          <w:p w14:paraId="792C5CA4"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single" w:sz="4" w:space="0" w:color="auto"/>
            </w:tcBorders>
            <w:vAlign w:val="center"/>
          </w:tcPr>
          <w:p w14:paraId="35EAEE2C"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20:1n-9</w:t>
            </w:r>
          </w:p>
        </w:tc>
        <w:tc>
          <w:tcPr>
            <w:tcW w:w="1134" w:type="dxa"/>
            <w:tcBorders>
              <w:top w:val="nil"/>
              <w:bottom w:val="single" w:sz="4" w:space="0" w:color="auto"/>
            </w:tcBorders>
            <w:vAlign w:val="center"/>
          </w:tcPr>
          <w:p w14:paraId="10BFEBB9"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2.9</w:t>
            </w:r>
          </w:p>
        </w:tc>
        <w:tc>
          <w:tcPr>
            <w:tcW w:w="1231" w:type="dxa"/>
            <w:tcBorders>
              <w:top w:val="nil"/>
              <w:bottom w:val="single" w:sz="4" w:space="0" w:color="auto"/>
            </w:tcBorders>
            <w:vAlign w:val="center"/>
          </w:tcPr>
          <w:p w14:paraId="2DC2D49A"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0.6</w:t>
            </w:r>
          </w:p>
        </w:tc>
        <w:tc>
          <w:tcPr>
            <w:tcW w:w="1097" w:type="dxa"/>
            <w:tcBorders>
              <w:top w:val="nil"/>
              <w:bottom w:val="single" w:sz="4" w:space="0" w:color="auto"/>
            </w:tcBorders>
            <w:vAlign w:val="center"/>
          </w:tcPr>
          <w:p w14:paraId="2662DAD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1.7</w:t>
            </w:r>
          </w:p>
        </w:tc>
        <w:tc>
          <w:tcPr>
            <w:tcW w:w="1096" w:type="dxa"/>
            <w:tcBorders>
              <w:top w:val="nil"/>
              <w:bottom w:val="single" w:sz="4" w:space="0" w:color="auto"/>
            </w:tcBorders>
            <w:vAlign w:val="center"/>
          </w:tcPr>
          <w:p w14:paraId="3972E54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19.3</w:t>
            </w:r>
          </w:p>
        </w:tc>
        <w:tc>
          <w:tcPr>
            <w:tcW w:w="1096" w:type="dxa"/>
            <w:tcBorders>
              <w:top w:val="nil"/>
              <w:bottom w:val="single" w:sz="4" w:space="0" w:color="auto"/>
            </w:tcBorders>
            <w:vAlign w:val="center"/>
          </w:tcPr>
          <w:p w14:paraId="07D23627"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8.9</w:t>
            </w:r>
          </w:p>
        </w:tc>
        <w:tc>
          <w:tcPr>
            <w:tcW w:w="1097" w:type="dxa"/>
            <w:tcBorders>
              <w:top w:val="nil"/>
              <w:bottom w:val="single" w:sz="4" w:space="0" w:color="auto"/>
            </w:tcBorders>
            <w:vAlign w:val="center"/>
          </w:tcPr>
          <w:p w14:paraId="26741E7B"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49.9</w:t>
            </w:r>
          </w:p>
        </w:tc>
      </w:tr>
      <w:tr w:rsidR="00C32BD2" w:rsidRPr="00376D89" w14:paraId="373A1708" w14:textId="77777777" w:rsidTr="00CC7AC7">
        <w:trPr>
          <w:trHeight w:val="227"/>
          <w:jc w:val="center"/>
        </w:trPr>
        <w:tc>
          <w:tcPr>
            <w:tcW w:w="1912" w:type="dxa"/>
            <w:vMerge w:val="restart"/>
            <w:tcBorders>
              <w:top w:val="single" w:sz="4" w:space="0" w:color="auto"/>
              <w:bottom w:val="nil"/>
            </w:tcBorders>
            <w:vAlign w:val="center"/>
          </w:tcPr>
          <w:p w14:paraId="65E76EB7" w14:textId="77777777" w:rsidR="00C32BD2" w:rsidRPr="00B96C4F" w:rsidRDefault="00C32BD2" w:rsidP="00CC7AC7">
            <w:pPr>
              <w:spacing w:line="276" w:lineRule="auto"/>
              <w:jc w:val="center"/>
              <w:rPr>
                <w:rFonts w:ascii="Times New Roman" w:hAnsi="Times New Roman" w:cs="Times New Roman"/>
                <w:i/>
                <w:iCs/>
                <w:sz w:val="18"/>
                <w:szCs w:val="18"/>
              </w:rPr>
            </w:pPr>
            <w:r w:rsidRPr="00B96C4F">
              <w:rPr>
                <w:rFonts w:ascii="Times New Roman" w:hAnsi="Times New Roman" w:cs="Times New Roman"/>
                <w:i/>
                <w:iCs/>
                <w:sz w:val="18"/>
                <w:szCs w:val="18"/>
              </w:rPr>
              <w:t xml:space="preserve">Acropora </w:t>
            </w:r>
            <w:proofErr w:type="spellStart"/>
            <w:r>
              <w:rPr>
                <w:rFonts w:ascii="Times New Roman" w:hAnsi="Times New Roman" w:cs="Times New Roman"/>
                <w:i/>
                <w:iCs/>
                <w:sz w:val="18"/>
                <w:szCs w:val="18"/>
              </w:rPr>
              <w:t>samoensis</w:t>
            </w:r>
            <w:proofErr w:type="spellEnd"/>
          </w:p>
          <w:p w14:paraId="7A8F459B" w14:textId="77777777" w:rsidR="00C32BD2" w:rsidRPr="00B96C4F" w:rsidRDefault="00C32BD2" w:rsidP="00CC7AC7">
            <w:pPr>
              <w:spacing w:line="276" w:lineRule="auto"/>
              <w:jc w:val="center"/>
              <w:rPr>
                <w:rFonts w:ascii="Times New Roman" w:hAnsi="Times New Roman" w:cs="Times New Roman"/>
                <w:i/>
                <w:iCs/>
                <w:sz w:val="18"/>
                <w:szCs w:val="18"/>
              </w:rPr>
            </w:pPr>
            <w:r w:rsidRPr="00B96C4F">
              <w:rPr>
                <w:rFonts w:ascii="Times New Roman" w:hAnsi="Times New Roman" w:cs="Times New Roman"/>
                <w:i/>
                <w:iCs/>
                <w:sz w:val="18"/>
                <w:szCs w:val="18"/>
              </w:rPr>
              <w:t>vs</w:t>
            </w:r>
          </w:p>
          <w:p w14:paraId="656E576C" w14:textId="77777777" w:rsidR="00C32BD2" w:rsidRPr="00B96C4F" w:rsidRDefault="00C32BD2" w:rsidP="00CC7AC7">
            <w:pPr>
              <w:spacing w:line="276" w:lineRule="auto"/>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Platygyra</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carnosa</w:t>
            </w:r>
            <w:proofErr w:type="spellEnd"/>
          </w:p>
          <w:p w14:paraId="551CBDD9"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i/>
                <w:iCs/>
                <w:sz w:val="18"/>
                <w:szCs w:val="18"/>
              </w:rPr>
              <w:t>(22.3)</w:t>
            </w:r>
          </w:p>
        </w:tc>
        <w:tc>
          <w:tcPr>
            <w:tcW w:w="923" w:type="dxa"/>
            <w:tcBorders>
              <w:top w:val="single" w:sz="4" w:space="0" w:color="auto"/>
              <w:bottom w:val="nil"/>
            </w:tcBorders>
            <w:vAlign w:val="center"/>
          </w:tcPr>
          <w:p w14:paraId="4AAC1216"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18:3n-3</w:t>
            </w:r>
          </w:p>
        </w:tc>
        <w:tc>
          <w:tcPr>
            <w:tcW w:w="1134" w:type="dxa"/>
            <w:tcBorders>
              <w:top w:val="single" w:sz="4" w:space="0" w:color="auto"/>
              <w:bottom w:val="nil"/>
            </w:tcBorders>
            <w:vAlign w:val="center"/>
          </w:tcPr>
          <w:p w14:paraId="463EB12E" w14:textId="77777777" w:rsidR="00C32BD2" w:rsidRPr="000F6B79" w:rsidRDefault="00C32BD2" w:rsidP="00CC7AC7">
            <w:pPr>
              <w:jc w:val="center"/>
              <w:rPr>
                <w:rFonts w:ascii="Times New Roman" w:hAnsi="Times New Roman" w:cs="Times New Roman"/>
                <w:sz w:val="18"/>
                <w:szCs w:val="18"/>
              </w:rPr>
            </w:pPr>
            <w:r w:rsidRPr="000F6B79">
              <w:rPr>
                <w:rFonts w:ascii="Times New Roman" w:hAnsi="Times New Roman" w:cs="Times New Roman"/>
                <w:sz w:val="18"/>
                <w:szCs w:val="18"/>
              </w:rPr>
              <w:t>12.0</w:t>
            </w:r>
          </w:p>
        </w:tc>
        <w:tc>
          <w:tcPr>
            <w:tcW w:w="1231" w:type="dxa"/>
            <w:tcBorders>
              <w:top w:val="single" w:sz="4" w:space="0" w:color="auto"/>
              <w:bottom w:val="nil"/>
            </w:tcBorders>
            <w:vAlign w:val="center"/>
          </w:tcPr>
          <w:p w14:paraId="6E200DB8"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0.9</w:t>
            </w:r>
          </w:p>
        </w:tc>
        <w:tc>
          <w:tcPr>
            <w:tcW w:w="1097" w:type="dxa"/>
            <w:tcBorders>
              <w:top w:val="single" w:sz="4" w:space="0" w:color="auto"/>
              <w:bottom w:val="nil"/>
            </w:tcBorders>
            <w:vAlign w:val="center"/>
          </w:tcPr>
          <w:p w14:paraId="5EBB4E2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4.2</w:t>
            </w:r>
          </w:p>
        </w:tc>
        <w:tc>
          <w:tcPr>
            <w:tcW w:w="1096" w:type="dxa"/>
            <w:tcBorders>
              <w:top w:val="single" w:sz="4" w:space="0" w:color="auto"/>
              <w:bottom w:val="nil"/>
            </w:tcBorders>
            <w:vAlign w:val="center"/>
          </w:tcPr>
          <w:p w14:paraId="52B1B67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7.7</w:t>
            </w:r>
          </w:p>
        </w:tc>
        <w:tc>
          <w:tcPr>
            <w:tcW w:w="1096" w:type="dxa"/>
            <w:tcBorders>
              <w:top w:val="single" w:sz="4" w:space="0" w:color="auto"/>
              <w:bottom w:val="nil"/>
            </w:tcBorders>
            <w:vAlign w:val="center"/>
          </w:tcPr>
          <w:p w14:paraId="06B2931C"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18.7</w:t>
            </w:r>
          </w:p>
        </w:tc>
        <w:tc>
          <w:tcPr>
            <w:tcW w:w="1097" w:type="dxa"/>
            <w:tcBorders>
              <w:top w:val="single" w:sz="4" w:space="0" w:color="auto"/>
              <w:bottom w:val="nil"/>
            </w:tcBorders>
            <w:vAlign w:val="center"/>
          </w:tcPr>
          <w:p w14:paraId="0BC24768"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18.7</w:t>
            </w:r>
          </w:p>
        </w:tc>
      </w:tr>
      <w:tr w:rsidR="00C32BD2" w:rsidRPr="00376D89" w14:paraId="5B023966" w14:textId="77777777" w:rsidTr="00CC7AC7">
        <w:trPr>
          <w:trHeight w:val="227"/>
          <w:jc w:val="center"/>
        </w:trPr>
        <w:tc>
          <w:tcPr>
            <w:tcW w:w="1912" w:type="dxa"/>
            <w:vMerge/>
            <w:tcBorders>
              <w:top w:val="nil"/>
              <w:bottom w:val="nil"/>
            </w:tcBorders>
            <w:vAlign w:val="center"/>
          </w:tcPr>
          <w:p w14:paraId="4A9254DD"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6ACE7CA5"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20:5n-3</w:t>
            </w:r>
          </w:p>
        </w:tc>
        <w:tc>
          <w:tcPr>
            <w:tcW w:w="1134" w:type="dxa"/>
            <w:tcBorders>
              <w:top w:val="nil"/>
              <w:bottom w:val="nil"/>
            </w:tcBorders>
            <w:vAlign w:val="center"/>
          </w:tcPr>
          <w:p w14:paraId="0E90C865" w14:textId="77777777" w:rsidR="00C32BD2" w:rsidRPr="000F6B79" w:rsidRDefault="00C32BD2" w:rsidP="00CC7AC7">
            <w:pPr>
              <w:jc w:val="center"/>
              <w:rPr>
                <w:rFonts w:ascii="Times New Roman" w:hAnsi="Times New Roman" w:cs="Times New Roman"/>
                <w:sz w:val="18"/>
                <w:szCs w:val="18"/>
              </w:rPr>
            </w:pPr>
            <w:r w:rsidRPr="000F6B79">
              <w:rPr>
                <w:rFonts w:ascii="Times New Roman" w:hAnsi="Times New Roman" w:cs="Times New Roman"/>
                <w:sz w:val="18"/>
                <w:szCs w:val="18"/>
              </w:rPr>
              <w:t>5.7</w:t>
            </w:r>
          </w:p>
        </w:tc>
        <w:tc>
          <w:tcPr>
            <w:tcW w:w="1231" w:type="dxa"/>
            <w:tcBorders>
              <w:top w:val="nil"/>
              <w:bottom w:val="nil"/>
            </w:tcBorders>
            <w:vAlign w:val="center"/>
          </w:tcPr>
          <w:p w14:paraId="6364874E"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6.4</w:t>
            </w:r>
          </w:p>
        </w:tc>
        <w:tc>
          <w:tcPr>
            <w:tcW w:w="1097" w:type="dxa"/>
            <w:tcBorders>
              <w:top w:val="nil"/>
              <w:bottom w:val="nil"/>
            </w:tcBorders>
            <w:vAlign w:val="center"/>
          </w:tcPr>
          <w:p w14:paraId="22A7B98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2.6</w:t>
            </w:r>
          </w:p>
        </w:tc>
        <w:tc>
          <w:tcPr>
            <w:tcW w:w="1096" w:type="dxa"/>
            <w:tcBorders>
              <w:top w:val="nil"/>
              <w:bottom w:val="nil"/>
            </w:tcBorders>
            <w:vAlign w:val="center"/>
          </w:tcPr>
          <w:p w14:paraId="1784D24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3.6</w:t>
            </w:r>
          </w:p>
        </w:tc>
        <w:tc>
          <w:tcPr>
            <w:tcW w:w="1096" w:type="dxa"/>
            <w:tcBorders>
              <w:top w:val="nil"/>
              <w:bottom w:val="nil"/>
            </w:tcBorders>
            <w:vAlign w:val="center"/>
          </w:tcPr>
          <w:p w14:paraId="5D84832D"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11.6</w:t>
            </w:r>
          </w:p>
        </w:tc>
        <w:tc>
          <w:tcPr>
            <w:tcW w:w="1097" w:type="dxa"/>
            <w:tcBorders>
              <w:top w:val="nil"/>
              <w:bottom w:val="nil"/>
            </w:tcBorders>
            <w:vAlign w:val="center"/>
          </w:tcPr>
          <w:p w14:paraId="3FA93FD2"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30.3</w:t>
            </w:r>
          </w:p>
        </w:tc>
      </w:tr>
      <w:tr w:rsidR="00C32BD2" w:rsidRPr="00376D89" w14:paraId="5A02E532" w14:textId="77777777" w:rsidTr="00CC7AC7">
        <w:trPr>
          <w:trHeight w:val="227"/>
          <w:jc w:val="center"/>
        </w:trPr>
        <w:tc>
          <w:tcPr>
            <w:tcW w:w="1912" w:type="dxa"/>
            <w:vMerge/>
            <w:tcBorders>
              <w:top w:val="nil"/>
              <w:bottom w:val="nil"/>
            </w:tcBorders>
            <w:vAlign w:val="center"/>
          </w:tcPr>
          <w:p w14:paraId="7F60DD49"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4216348D"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22:6n-3</w:t>
            </w:r>
          </w:p>
        </w:tc>
        <w:tc>
          <w:tcPr>
            <w:tcW w:w="1134" w:type="dxa"/>
            <w:tcBorders>
              <w:top w:val="nil"/>
              <w:bottom w:val="nil"/>
            </w:tcBorders>
            <w:vAlign w:val="center"/>
          </w:tcPr>
          <w:p w14:paraId="68EAE8F3" w14:textId="77777777" w:rsidR="00C32BD2" w:rsidRPr="000F6B79" w:rsidRDefault="00C32BD2" w:rsidP="00CC7AC7">
            <w:pPr>
              <w:jc w:val="center"/>
              <w:rPr>
                <w:rFonts w:ascii="Times New Roman" w:hAnsi="Times New Roman" w:cs="Times New Roman"/>
                <w:sz w:val="18"/>
                <w:szCs w:val="18"/>
              </w:rPr>
            </w:pPr>
            <w:r w:rsidRPr="000F6B79">
              <w:rPr>
                <w:rFonts w:ascii="Times New Roman" w:hAnsi="Times New Roman" w:cs="Times New Roman"/>
                <w:sz w:val="18"/>
                <w:szCs w:val="18"/>
              </w:rPr>
              <w:t>6.6</w:t>
            </w:r>
          </w:p>
        </w:tc>
        <w:tc>
          <w:tcPr>
            <w:tcW w:w="1231" w:type="dxa"/>
            <w:tcBorders>
              <w:top w:val="nil"/>
              <w:bottom w:val="nil"/>
            </w:tcBorders>
            <w:vAlign w:val="center"/>
          </w:tcPr>
          <w:p w14:paraId="16F7A96B"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2.2</w:t>
            </w:r>
          </w:p>
        </w:tc>
        <w:tc>
          <w:tcPr>
            <w:tcW w:w="1097" w:type="dxa"/>
            <w:tcBorders>
              <w:top w:val="nil"/>
              <w:bottom w:val="nil"/>
            </w:tcBorders>
            <w:vAlign w:val="center"/>
          </w:tcPr>
          <w:p w14:paraId="362B1A0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2.1</w:t>
            </w:r>
          </w:p>
        </w:tc>
        <w:tc>
          <w:tcPr>
            <w:tcW w:w="1096" w:type="dxa"/>
            <w:tcBorders>
              <w:top w:val="nil"/>
              <w:bottom w:val="nil"/>
            </w:tcBorders>
            <w:vAlign w:val="center"/>
          </w:tcPr>
          <w:p w14:paraId="2E9171A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6.5</w:t>
            </w:r>
          </w:p>
        </w:tc>
        <w:tc>
          <w:tcPr>
            <w:tcW w:w="1096" w:type="dxa"/>
            <w:tcBorders>
              <w:top w:val="nil"/>
              <w:bottom w:val="nil"/>
            </w:tcBorders>
            <w:vAlign w:val="center"/>
          </w:tcPr>
          <w:p w14:paraId="1CC2E778"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9.4</w:t>
            </w:r>
          </w:p>
        </w:tc>
        <w:tc>
          <w:tcPr>
            <w:tcW w:w="1097" w:type="dxa"/>
            <w:tcBorders>
              <w:top w:val="nil"/>
              <w:bottom w:val="nil"/>
            </w:tcBorders>
            <w:vAlign w:val="center"/>
          </w:tcPr>
          <w:p w14:paraId="7C36B677"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39.6</w:t>
            </w:r>
          </w:p>
        </w:tc>
      </w:tr>
      <w:tr w:rsidR="00C32BD2" w:rsidRPr="00376D89" w14:paraId="20A58D8D" w14:textId="77777777" w:rsidTr="00CC7AC7">
        <w:trPr>
          <w:trHeight w:val="227"/>
          <w:jc w:val="center"/>
        </w:trPr>
        <w:tc>
          <w:tcPr>
            <w:tcW w:w="1912" w:type="dxa"/>
            <w:vMerge/>
            <w:tcBorders>
              <w:top w:val="nil"/>
              <w:bottom w:val="nil"/>
            </w:tcBorders>
            <w:vAlign w:val="center"/>
          </w:tcPr>
          <w:p w14:paraId="3C1F93A5"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226FEAAC"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20:1n-9</w:t>
            </w:r>
          </w:p>
        </w:tc>
        <w:tc>
          <w:tcPr>
            <w:tcW w:w="1134" w:type="dxa"/>
            <w:tcBorders>
              <w:top w:val="nil"/>
              <w:bottom w:val="nil"/>
            </w:tcBorders>
            <w:vAlign w:val="center"/>
          </w:tcPr>
          <w:p w14:paraId="3A8A9822" w14:textId="77777777" w:rsidR="00C32BD2" w:rsidRPr="000F6B79" w:rsidRDefault="00C32BD2" w:rsidP="00CC7AC7">
            <w:pPr>
              <w:jc w:val="center"/>
              <w:rPr>
                <w:rFonts w:ascii="Times New Roman" w:hAnsi="Times New Roman" w:cs="Times New Roman"/>
                <w:sz w:val="18"/>
                <w:szCs w:val="18"/>
              </w:rPr>
            </w:pPr>
            <w:r w:rsidRPr="000F6B79">
              <w:rPr>
                <w:rFonts w:ascii="Times New Roman" w:hAnsi="Times New Roman" w:cs="Times New Roman"/>
                <w:sz w:val="18"/>
                <w:szCs w:val="18"/>
              </w:rPr>
              <w:t>2.9</w:t>
            </w:r>
          </w:p>
        </w:tc>
        <w:tc>
          <w:tcPr>
            <w:tcW w:w="1231" w:type="dxa"/>
            <w:tcBorders>
              <w:top w:val="nil"/>
              <w:bottom w:val="nil"/>
            </w:tcBorders>
            <w:vAlign w:val="center"/>
          </w:tcPr>
          <w:p w14:paraId="71FB2D69"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0.3</w:t>
            </w:r>
          </w:p>
        </w:tc>
        <w:tc>
          <w:tcPr>
            <w:tcW w:w="1097" w:type="dxa"/>
            <w:tcBorders>
              <w:top w:val="nil"/>
              <w:bottom w:val="nil"/>
            </w:tcBorders>
            <w:vAlign w:val="center"/>
          </w:tcPr>
          <w:p w14:paraId="4C0A05E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w:t>
            </w:r>
          </w:p>
        </w:tc>
        <w:tc>
          <w:tcPr>
            <w:tcW w:w="1096" w:type="dxa"/>
            <w:tcBorders>
              <w:top w:val="nil"/>
              <w:bottom w:val="nil"/>
            </w:tcBorders>
            <w:vAlign w:val="center"/>
          </w:tcPr>
          <w:p w14:paraId="3791A3B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17.5</w:t>
            </w:r>
          </w:p>
        </w:tc>
        <w:tc>
          <w:tcPr>
            <w:tcW w:w="1096" w:type="dxa"/>
            <w:tcBorders>
              <w:top w:val="nil"/>
              <w:bottom w:val="nil"/>
            </w:tcBorders>
            <w:vAlign w:val="center"/>
          </w:tcPr>
          <w:p w14:paraId="6942AF25"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8.9</w:t>
            </w:r>
          </w:p>
        </w:tc>
        <w:tc>
          <w:tcPr>
            <w:tcW w:w="1097" w:type="dxa"/>
            <w:tcBorders>
              <w:top w:val="nil"/>
              <w:bottom w:val="nil"/>
            </w:tcBorders>
            <w:vAlign w:val="center"/>
          </w:tcPr>
          <w:p w14:paraId="3E460E76"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48.5</w:t>
            </w:r>
          </w:p>
        </w:tc>
      </w:tr>
      <w:tr w:rsidR="00C32BD2" w:rsidRPr="00376D89" w14:paraId="08216230" w14:textId="77777777" w:rsidTr="00CC7AC7">
        <w:trPr>
          <w:trHeight w:val="227"/>
          <w:jc w:val="center"/>
        </w:trPr>
        <w:tc>
          <w:tcPr>
            <w:tcW w:w="1912" w:type="dxa"/>
            <w:vMerge/>
            <w:tcBorders>
              <w:top w:val="nil"/>
              <w:bottom w:val="single" w:sz="4" w:space="0" w:color="auto"/>
            </w:tcBorders>
            <w:vAlign w:val="center"/>
          </w:tcPr>
          <w:p w14:paraId="0A34150C"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single" w:sz="4" w:space="0" w:color="auto"/>
            </w:tcBorders>
            <w:vAlign w:val="center"/>
          </w:tcPr>
          <w:p w14:paraId="0B18110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22:5n-3</w:t>
            </w:r>
          </w:p>
        </w:tc>
        <w:tc>
          <w:tcPr>
            <w:tcW w:w="1134" w:type="dxa"/>
            <w:tcBorders>
              <w:top w:val="nil"/>
              <w:bottom w:val="single" w:sz="4" w:space="0" w:color="auto"/>
            </w:tcBorders>
            <w:vAlign w:val="center"/>
          </w:tcPr>
          <w:p w14:paraId="3551FEB4"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1.0</w:t>
            </w:r>
          </w:p>
        </w:tc>
        <w:tc>
          <w:tcPr>
            <w:tcW w:w="1231" w:type="dxa"/>
            <w:tcBorders>
              <w:top w:val="nil"/>
              <w:bottom w:val="single" w:sz="4" w:space="0" w:color="auto"/>
            </w:tcBorders>
            <w:vAlign w:val="center"/>
          </w:tcPr>
          <w:p w14:paraId="25A50BF8"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6.4</w:t>
            </w:r>
          </w:p>
        </w:tc>
        <w:tc>
          <w:tcPr>
            <w:tcW w:w="1097" w:type="dxa"/>
            <w:tcBorders>
              <w:top w:val="nil"/>
              <w:bottom w:val="single" w:sz="4" w:space="0" w:color="auto"/>
            </w:tcBorders>
            <w:vAlign w:val="center"/>
          </w:tcPr>
          <w:p w14:paraId="47C8F4F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1.9</w:t>
            </w:r>
          </w:p>
        </w:tc>
        <w:tc>
          <w:tcPr>
            <w:tcW w:w="1096" w:type="dxa"/>
            <w:tcBorders>
              <w:top w:val="nil"/>
              <w:bottom w:val="single" w:sz="4" w:space="0" w:color="auto"/>
            </w:tcBorders>
            <w:vAlign w:val="center"/>
          </w:tcPr>
          <w:p w14:paraId="036BB48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3.8</w:t>
            </w:r>
          </w:p>
        </w:tc>
        <w:tc>
          <w:tcPr>
            <w:tcW w:w="1096" w:type="dxa"/>
            <w:tcBorders>
              <w:top w:val="nil"/>
              <w:bottom w:val="single" w:sz="4" w:space="0" w:color="auto"/>
            </w:tcBorders>
            <w:vAlign w:val="center"/>
          </w:tcPr>
          <w:p w14:paraId="55FA5DD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8.3</w:t>
            </w:r>
          </w:p>
        </w:tc>
        <w:tc>
          <w:tcPr>
            <w:tcW w:w="1097" w:type="dxa"/>
            <w:tcBorders>
              <w:top w:val="nil"/>
              <w:bottom w:val="single" w:sz="4" w:space="0" w:color="auto"/>
            </w:tcBorders>
            <w:vAlign w:val="center"/>
          </w:tcPr>
          <w:p w14:paraId="00EFBC8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56.8</w:t>
            </w:r>
          </w:p>
        </w:tc>
      </w:tr>
      <w:tr w:rsidR="00C32BD2" w:rsidRPr="00376D89" w14:paraId="741D87E1" w14:textId="77777777" w:rsidTr="00CC7AC7">
        <w:trPr>
          <w:trHeight w:val="227"/>
          <w:jc w:val="center"/>
        </w:trPr>
        <w:tc>
          <w:tcPr>
            <w:tcW w:w="1912" w:type="dxa"/>
            <w:vMerge w:val="restart"/>
            <w:tcBorders>
              <w:top w:val="single" w:sz="4" w:space="0" w:color="auto"/>
              <w:bottom w:val="nil"/>
            </w:tcBorders>
            <w:vAlign w:val="center"/>
          </w:tcPr>
          <w:p w14:paraId="03C093AC" w14:textId="77777777" w:rsidR="00C32BD2" w:rsidRPr="00B96C4F" w:rsidRDefault="00C32BD2" w:rsidP="00CC7AC7">
            <w:pPr>
              <w:spacing w:line="276" w:lineRule="auto"/>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Favites</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abdita</w:t>
            </w:r>
            <w:proofErr w:type="spellEnd"/>
          </w:p>
          <w:p w14:paraId="0DEDF05C" w14:textId="77777777" w:rsidR="00C32BD2" w:rsidRPr="00B96C4F" w:rsidRDefault="00C32BD2" w:rsidP="00CC7AC7">
            <w:pPr>
              <w:spacing w:line="276" w:lineRule="auto"/>
              <w:jc w:val="center"/>
              <w:rPr>
                <w:rFonts w:ascii="Times New Roman" w:hAnsi="Times New Roman" w:cs="Times New Roman"/>
                <w:i/>
                <w:iCs/>
                <w:sz w:val="18"/>
                <w:szCs w:val="18"/>
              </w:rPr>
            </w:pPr>
            <w:r w:rsidRPr="00B96C4F">
              <w:rPr>
                <w:rFonts w:ascii="Times New Roman" w:hAnsi="Times New Roman" w:cs="Times New Roman"/>
                <w:i/>
                <w:iCs/>
                <w:sz w:val="18"/>
                <w:szCs w:val="18"/>
              </w:rPr>
              <w:t>vs</w:t>
            </w:r>
          </w:p>
          <w:p w14:paraId="7C2AC476" w14:textId="77777777" w:rsidR="00C32BD2" w:rsidRPr="00B96C4F" w:rsidRDefault="00C32BD2" w:rsidP="00CC7AC7">
            <w:pPr>
              <w:spacing w:line="276" w:lineRule="auto"/>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Platygyra</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carnosa</w:t>
            </w:r>
            <w:proofErr w:type="spellEnd"/>
          </w:p>
          <w:p w14:paraId="0FBFCC8F"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i/>
                <w:iCs/>
                <w:sz w:val="18"/>
                <w:szCs w:val="18"/>
              </w:rPr>
              <w:t>(12.6)</w:t>
            </w:r>
          </w:p>
        </w:tc>
        <w:tc>
          <w:tcPr>
            <w:tcW w:w="923" w:type="dxa"/>
            <w:tcBorders>
              <w:top w:val="single" w:sz="4" w:space="0" w:color="auto"/>
              <w:bottom w:val="nil"/>
            </w:tcBorders>
            <w:vAlign w:val="center"/>
          </w:tcPr>
          <w:p w14:paraId="4C17322F"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22:5n-3</w:t>
            </w:r>
          </w:p>
        </w:tc>
        <w:tc>
          <w:tcPr>
            <w:tcW w:w="1134" w:type="dxa"/>
            <w:tcBorders>
              <w:top w:val="single" w:sz="4" w:space="0" w:color="auto"/>
              <w:bottom w:val="nil"/>
            </w:tcBorders>
            <w:vAlign w:val="center"/>
          </w:tcPr>
          <w:p w14:paraId="30ED23AB"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0.3</w:t>
            </w:r>
          </w:p>
        </w:tc>
        <w:tc>
          <w:tcPr>
            <w:tcW w:w="1231" w:type="dxa"/>
            <w:tcBorders>
              <w:top w:val="single" w:sz="4" w:space="0" w:color="auto"/>
              <w:bottom w:val="nil"/>
            </w:tcBorders>
            <w:vAlign w:val="center"/>
          </w:tcPr>
          <w:p w14:paraId="147E34DC"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6.4</w:t>
            </w:r>
          </w:p>
        </w:tc>
        <w:tc>
          <w:tcPr>
            <w:tcW w:w="1097" w:type="dxa"/>
            <w:tcBorders>
              <w:top w:val="single" w:sz="4" w:space="0" w:color="auto"/>
              <w:bottom w:val="nil"/>
            </w:tcBorders>
            <w:vAlign w:val="center"/>
          </w:tcPr>
          <w:p w14:paraId="48BE985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3.3</w:t>
            </w:r>
          </w:p>
        </w:tc>
        <w:tc>
          <w:tcPr>
            <w:tcW w:w="1096" w:type="dxa"/>
            <w:tcBorders>
              <w:top w:val="single" w:sz="4" w:space="0" w:color="auto"/>
              <w:bottom w:val="nil"/>
            </w:tcBorders>
            <w:vAlign w:val="center"/>
          </w:tcPr>
          <w:p w14:paraId="52E61E5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6.0</w:t>
            </w:r>
          </w:p>
        </w:tc>
        <w:tc>
          <w:tcPr>
            <w:tcW w:w="1096" w:type="dxa"/>
            <w:tcBorders>
              <w:top w:val="single" w:sz="4" w:space="0" w:color="auto"/>
              <w:bottom w:val="nil"/>
            </w:tcBorders>
            <w:vAlign w:val="center"/>
          </w:tcPr>
          <w:p w14:paraId="6126AAF2"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25.8</w:t>
            </w:r>
          </w:p>
        </w:tc>
        <w:tc>
          <w:tcPr>
            <w:tcW w:w="1097" w:type="dxa"/>
            <w:tcBorders>
              <w:top w:val="single" w:sz="4" w:space="0" w:color="auto"/>
              <w:bottom w:val="nil"/>
            </w:tcBorders>
            <w:vAlign w:val="center"/>
          </w:tcPr>
          <w:p w14:paraId="237900B9"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25.8</w:t>
            </w:r>
          </w:p>
        </w:tc>
      </w:tr>
      <w:tr w:rsidR="00C32BD2" w:rsidRPr="00376D89" w14:paraId="1762F5EC" w14:textId="77777777" w:rsidTr="00CC7AC7">
        <w:trPr>
          <w:trHeight w:val="227"/>
          <w:jc w:val="center"/>
        </w:trPr>
        <w:tc>
          <w:tcPr>
            <w:tcW w:w="1912" w:type="dxa"/>
            <w:vMerge/>
            <w:tcBorders>
              <w:top w:val="nil"/>
              <w:bottom w:val="nil"/>
            </w:tcBorders>
            <w:vAlign w:val="center"/>
          </w:tcPr>
          <w:p w14:paraId="2BF2B84D"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19953BAA"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20:4n-6</w:t>
            </w:r>
          </w:p>
        </w:tc>
        <w:tc>
          <w:tcPr>
            <w:tcW w:w="1134" w:type="dxa"/>
            <w:tcBorders>
              <w:top w:val="nil"/>
              <w:bottom w:val="nil"/>
            </w:tcBorders>
            <w:vAlign w:val="center"/>
          </w:tcPr>
          <w:p w14:paraId="0D1EAC7F"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13.8</w:t>
            </w:r>
          </w:p>
        </w:tc>
        <w:tc>
          <w:tcPr>
            <w:tcW w:w="1231" w:type="dxa"/>
            <w:tcBorders>
              <w:top w:val="nil"/>
              <w:bottom w:val="nil"/>
            </w:tcBorders>
            <w:vAlign w:val="center"/>
          </w:tcPr>
          <w:p w14:paraId="6CCC3F67"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19.3</w:t>
            </w:r>
          </w:p>
        </w:tc>
        <w:tc>
          <w:tcPr>
            <w:tcW w:w="1097" w:type="dxa"/>
            <w:tcBorders>
              <w:top w:val="nil"/>
              <w:bottom w:val="nil"/>
            </w:tcBorders>
            <w:vAlign w:val="center"/>
          </w:tcPr>
          <w:p w14:paraId="72A9464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w:t>
            </w:r>
          </w:p>
        </w:tc>
        <w:tc>
          <w:tcPr>
            <w:tcW w:w="1096" w:type="dxa"/>
            <w:tcBorders>
              <w:top w:val="nil"/>
              <w:bottom w:val="nil"/>
            </w:tcBorders>
            <w:vAlign w:val="center"/>
          </w:tcPr>
          <w:p w14:paraId="62F924E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1.7</w:t>
            </w:r>
          </w:p>
        </w:tc>
        <w:tc>
          <w:tcPr>
            <w:tcW w:w="1096" w:type="dxa"/>
            <w:tcBorders>
              <w:top w:val="nil"/>
              <w:bottom w:val="nil"/>
            </w:tcBorders>
            <w:vAlign w:val="center"/>
          </w:tcPr>
          <w:p w14:paraId="0B0A4E93"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12.8</w:t>
            </w:r>
          </w:p>
        </w:tc>
        <w:tc>
          <w:tcPr>
            <w:tcW w:w="1097" w:type="dxa"/>
            <w:tcBorders>
              <w:top w:val="nil"/>
              <w:bottom w:val="nil"/>
            </w:tcBorders>
            <w:vAlign w:val="center"/>
          </w:tcPr>
          <w:p w14:paraId="257512E7"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38.4</w:t>
            </w:r>
          </w:p>
        </w:tc>
      </w:tr>
      <w:tr w:rsidR="00C32BD2" w:rsidRPr="00376D89" w14:paraId="45F87720" w14:textId="77777777" w:rsidTr="00CC7AC7">
        <w:trPr>
          <w:trHeight w:val="227"/>
          <w:jc w:val="center"/>
        </w:trPr>
        <w:tc>
          <w:tcPr>
            <w:tcW w:w="1912" w:type="dxa"/>
            <w:vMerge/>
            <w:tcBorders>
              <w:top w:val="nil"/>
              <w:bottom w:val="nil"/>
            </w:tcBorders>
            <w:vAlign w:val="center"/>
          </w:tcPr>
          <w:p w14:paraId="4A811595"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nil"/>
            </w:tcBorders>
            <w:vAlign w:val="center"/>
          </w:tcPr>
          <w:p w14:paraId="5525CD7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18:3n-3</w:t>
            </w:r>
          </w:p>
        </w:tc>
        <w:tc>
          <w:tcPr>
            <w:tcW w:w="1134" w:type="dxa"/>
            <w:tcBorders>
              <w:top w:val="nil"/>
              <w:bottom w:val="nil"/>
            </w:tcBorders>
            <w:vAlign w:val="center"/>
          </w:tcPr>
          <w:p w14:paraId="2648545B"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2.7</w:t>
            </w:r>
          </w:p>
        </w:tc>
        <w:tc>
          <w:tcPr>
            <w:tcW w:w="1231" w:type="dxa"/>
            <w:tcBorders>
              <w:top w:val="nil"/>
              <w:bottom w:val="nil"/>
            </w:tcBorders>
            <w:vAlign w:val="center"/>
          </w:tcPr>
          <w:p w14:paraId="3FD8DFC8"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0.9</w:t>
            </w:r>
          </w:p>
        </w:tc>
        <w:tc>
          <w:tcPr>
            <w:tcW w:w="1097" w:type="dxa"/>
            <w:tcBorders>
              <w:top w:val="nil"/>
              <w:bottom w:val="nil"/>
            </w:tcBorders>
            <w:vAlign w:val="center"/>
          </w:tcPr>
          <w:p w14:paraId="7E0DC26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1.0</w:t>
            </w:r>
          </w:p>
        </w:tc>
        <w:tc>
          <w:tcPr>
            <w:tcW w:w="1096" w:type="dxa"/>
            <w:tcBorders>
              <w:top w:val="nil"/>
              <w:bottom w:val="nil"/>
            </w:tcBorders>
            <w:vAlign w:val="center"/>
          </w:tcPr>
          <w:p w14:paraId="70E73BC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2.2</w:t>
            </w:r>
          </w:p>
        </w:tc>
        <w:tc>
          <w:tcPr>
            <w:tcW w:w="1096" w:type="dxa"/>
            <w:tcBorders>
              <w:top w:val="nil"/>
              <w:bottom w:val="nil"/>
            </w:tcBorders>
            <w:vAlign w:val="center"/>
          </w:tcPr>
          <w:p w14:paraId="71ED768B"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7.8</w:t>
            </w:r>
          </w:p>
        </w:tc>
        <w:tc>
          <w:tcPr>
            <w:tcW w:w="1097" w:type="dxa"/>
            <w:tcBorders>
              <w:top w:val="nil"/>
              <w:bottom w:val="nil"/>
            </w:tcBorders>
            <w:vAlign w:val="center"/>
          </w:tcPr>
          <w:p w14:paraId="3DE99B5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46.1</w:t>
            </w:r>
          </w:p>
        </w:tc>
      </w:tr>
      <w:tr w:rsidR="00C32BD2" w:rsidRPr="00376D89" w14:paraId="6AC21B15" w14:textId="77777777" w:rsidTr="00CC7AC7">
        <w:trPr>
          <w:trHeight w:val="227"/>
          <w:jc w:val="center"/>
        </w:trPr>
        <w:tc>
          <w:tcPr>
            <w:tcW w:w="1912" w:type="dxa"/>
            <w:vMerge/>
            <w:tcBorders>
              <w:top w:val="nil"/>
              <w:bottom w:val="single" w:sz="4" w:space="0" w:color="auto"/>
            </w:tcBorders>
            <w:vAlign w:val="center"/>
          </w:tcPr>
          <w:p w14:paraId="67FED466"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single" w:sz="4" w:space="0" w:color="auto"/>
            </w:tcBorders>
            <w:vAlign w:val="center"/>
          </w:tcPr>
          <w:p w14:paraId="36273BBA"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18:1n-9</w:t>
            </w:r>
          </w:p>
        </w:tc>
        <w:tc>
          <w:tcPr>
            <w:tcW w:w="1134" w:type="dxa"/>
            <w:tcBorders>
              <w:top w:val="nil"/>
              <w:bottom w:val="single" w:sz="4" w:space="0" w:color="auto"/>
            </w:tcBorders>
            <w:vAlign w:val="center"/>
          </w:tcPr>
          <w:p w14:paraId="1A2B0CEA"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4.7</w:t>
            </w:r>
          </w:p>
        </w:tc>
        <w:tc>
          <w:tcPr>
            <w:tcW w:w="1231" w:type="dxa"/>
            <w:tcBorders>
              <w:top w:val="nil"/>
              <w:bottom w:val="single" w:sz="4" w:space="0" w:color="auto"/>
            </w:tcBorders>
            <w:vAlign w:val="center"/>
          </w:tcPr>
          <w:p w14:paraId="009B2548"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2.2</w:t>
            </w:r>
          </w:p>
        </w:tc>
        <w:tc>
          <w:tcPr>
            <w:tcW w:w="1097" w:type="dxa"/>
            <w:tcBorders>
              <w:top w:val="nil"/>
              <w:bottom w:val="single" w:sz="4" w:space="0" w:color="auto"/>
            </w:tcBorders>
            <w:vAlign w:val="center"/>
          </w:tcPr>
          <w:p w14:paraId="5AF1FE7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0.9</w:t>
            </w:r>
          </w:p>
        </w:tc>
        <w:tc>
          <w:tcPr>
            <w:tcW w:w="1096" w:type="dxa"/>
            <w:tcBorders>
              <w:top w:val="nil"/>
              <w:bottom w:val="single" w:sz="4" w:space="0" w:color="auto"/>
            </w:tcBorders>
            <w:vAlign w:val="center"/>
          </w:tcPr>
          <w:p w14:paraId="10BB133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2.7</w:t>
            </w:r>
          </w:p>
        </w:tc>
        <w:tc>
          <w:tcPr>
            <w:tcW w:w="1096" w:type="dxa"/>
            <w:tcBorders>
              <w:top w:val="nil"/>
              <w:bottom w:val="single" w:sz="4" w:space="0" w:color="auto"/>
            </w:tcBorders>
            <w:vAlign w:val="center"/>
          </w:tcPr>
          <w:p w14:paraId="73DDD676"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7.1</w:t>
            </w:r>
          </w:p>
        </w:tc>
        <w:tc>
          <w:tcPr>
            <w:tcW w:w="1097" w:type="dxa"/>
            <w:tcBorders>
              <w:top w:val="nil"/>
              <w:bottom w:val="single" w:sz="4" w:space="0" w:color="auto"/>
            </w:tcBorders>
            <w:vAlign w:val="center"/>
          </w:tcPr>
          <w:p w14:paraId="20795BC3"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53.3</w:t>
            </w:r>
          </w:p>
        </w:tc>
      </w:tr>
      <w:tr w:rsidR="00C32BD2" w:rsidRPr="00376D89" w14:paraId="71DDC3B6" w14:textId="77777777" w:rsidTr="00CC7AC7">
        <w:trPr>
          <w:trHeight w:val="227"/>
          <w:jc w:val="center"/>
        </w:trPr>
        <w:tc>
          <w:tcPr>
            <w:tcW w:w="1912" w:type="dxa"/>
            <w:vMerge w:val="restart"/>
            <w:tcBorders>
              <w:top w:val="single" w:sz="4" w:space="0" w:color="auto"/>
              <w:bottom w:val="nil"/>
            </w:tcBorders>
            <w:vAlign w:val="center"/>
          </w:tcPr>
          <w:p w14:paraId="3395ED44" w14:textId="77777777" w:rsidR="00C32BD2" w:rsidRPr="00B96C4F" w:rsidRDefault="00C32BD2" w:rsidP="00CC7AC7">
            <w:pPr>
              <w:spacing w:line="276" w:lineRule="auto"/>
              <w:jc w:val="center"/>
              <w:rPr>
                <w:rFonts w:ascii="Times New Roman" w:hAnsi="Times New Roman" w:cs="Times New Roman"/>
                <w:i/>
                <w:iCs/>
                <w:sz w:val="18"/>
                <w:szCs w:val="18"/>
              </w:rPr>
            </w:pPr>
            <w:r w:rsidRPr="00B96C4F">
              <w:rPr>
                <w:rFonts w:ascii="Times New Roman" w:hAnsi="Times New Roman" w:cs="Times New Roman"/>
                <w:i/>
                <w:iCs/>
                <w:sz w:val="18"/>
                <w:szCs w:val="18"/>
              </w:rPr>
              <w:t xml:space="preserve">Acropora </w:t>
            </w:r>
            <w:proofErr w:type="spellStart"/>
            <w:r>
              <w:rPr>
                <w:rFonts w:ascii="Times New Roman" w:hAnsi="Times New Roman" w:cs="Times New Roman"/>
                <w:i/>
                <w:iCs/>
                <w:sz w:val="18"/>
                <w:szCs w:val="18"/>
              </w:rPr>
              <w:t>samoensis</w:t>
            </w:r>
            <w:proofErr w:type="spellEnd"/>
          </w:p>
          <w:p w14:paraId="19BC0E1E" w14:textId="77777777" w:rsidR="00C32BD2" w:rsidRPr="00B96C4F" w:rsidRDefault="00C32BD2" w:rsidP="00CC7AC7">
            <w:pPr>
              <w:spacing w:line="276" w:lineRule="auto"/>
              <w:jc w:val="center"/>
              <w:rPr>
                <w:rFonts w:ascii="Times New Roman" w:hAnsi="Times New Roman" w:cs="Times New Roman"/>
                <w:i/>
                <w:iCs/>
                <w:sz w:val="18"/>
                <w:szCs w:val="18"/>
              </w:rPr>
            </w:pPr>
            <w:r w:rsidRPr="00B96C4F">
              <w:rPr>
                <w:rFonts w:ascii="Times New Roman" w:hAnsi="Times New Roman" w:cs="Times New Roman"/>
                <w:i/>
                <w:iCs/>
                <w:sz w:val="18"/>
                <w:szCs w:val="18"/>
              </w:rPr>
              <w:t>vs</w:t>
            </w:r>
          </w:p>
          <w:p w14:paraId="5E764227" w14:textId="77777777" w:rsidR="00C32BD2" w:rsidRPr="00B96C4F" w:rsidRDefault="00C32BD2" w:rsidP="00CC7AC7">
            <w:pPr>
              <w:spacing w:line="276" w:lineRule="auto"/>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Turbinaria</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peltata</w:t>
            </w:r>
            <w:proofErr w:type="spellEnd"/>
          </w:p>
          <w:p w14:paraId="79D4C747"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i/>
                <w:iCs/>
                <w:sz w:val="18"/>
                <w:szCs w:val="18"/>
              </w:rPr>
              <w:t>(30.3)</w:t>
            </w:r>
          </w:p>
        </w:tc>
        <w:tc>
          <w:tcPr>
            <w:tcW w:w="923" w:type="dxa"/>
            <w:tcBorders>
              <w:top w:val="single" w:sz="4" w:space="0" w:color="auto"/>
              <w:bottom w:val="nil"/>
            </w:tcBorders>
            <w:vAlign w:val="center"/>
          </w:tcPr>
          <w:p w14:paraId="72EDEB52"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18:3n-3</w:t>
            </w:r>
          </w:p>
        </w:tc>
        <w:tc>
          <w:tcPr>
            <w:tcW w:w="1134" w:type="dxa"/>
            <w:tcBorders>
              <w:top w:val="single" w:sz="4" w:space="0" w:color="auto"/>
              <w:bottom w:val="nil"/>
            </w:tcBorders>
            <w:vAlign w:val="center"/>
          </w:tcPr>
          <w:p w14:paraId="2C69A4CC"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12.0</w:t>
            </w:r>
          </w:p>
        </w:tc>
        <w:tc>
          <w:tcPr>
            <w:tcW w:w="1231" w:type="dxa"/>
            <w:tcBorders>
              <w:top w:val="single" w:sz="4" w:space="0" w:color="auto"/>
              <w:bottom w:val="nil"/>
            </w:tcBorders>
            <w:vAlign w:val="center"/>
          </w:tcPr>
          <w:p w14:paraId="6BE3F143"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0.0</w:t>
            </w:r>
          </w:p>
        </w:tc>
        <w:tc>
          <w:tcPr>
            <w:tcW w:w="1097" w:type="dxa"/>
            <w:tcBorders>
              <w:top w:val="single" w:sz="4" w:space="0" w:color="auto"/>
              <w:bottom w:val="nil"/>
            </w:tcBorders>
            <w:vAlign w:val="center"/>
          </w:tcPr>
          <w:p w14:paraId="22AB784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6.1</w:t>
            </w:r>
          </w:p>
        </w:tc>
        <w:tc>
          <w:tcPr>
            <w:tcW w:w="1096" w:type="dxa"/>
            <w:tcBorders>
              <w:top w:val="single" w:sz="4" w:space="0" w:color="auto"/>
              <w:bottom w:val="nil"/>
            </w:tcBorders>
            <w:vAlign w:val="center"/>
          </w:tcPr>
          <w:p w14:paraId="2732D74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18.6</w:t>
            </w:r>
          </w:p>
        </w:tc>
        <w:tc>
          <w:tcPr>
            <w:tcW w:w="1096" w:type="dxa"/>
            <w:tcBorders>
              <w:top w:val="single" w:sz="4" w:space="0" w:color="auto"/>
              <w:bottom w:val="nil"/>
            </w:tcBorders>
            <w:vAlign w:val="center"/>
          </w:tcPr>
          <w:p w14:paraId="64786B58"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20.1</w:t>
            </w:r>
          </w:p>
        </w:tc>
        <w:tc>
          <w:tcPr>
            <w:tcW w:w="1097" w:type="dxa"/>
            <w:tcBorders>
              <w:top w:val="single" w:sz="4" w:space="0" w:color="auto"/>
              <w:bottom w:val="nil"/>
            </w:tcBorders>
            <w:vAlign w:val="center"/>
          </w:tcPr>
          <w:p w14:paraId="7ABAF88A"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20.1</w:t>
            </w:r>
          </w:p>
        </w:tc>
      </w:tr>
      <w:tr w:rsidR="00C32BD2" w:rsidRPr="00376D89" w14:paraId="455FF4F4" w14:textId="77777777" w:rsidTr="00CC7AC7">
        <w:trPr>
          <w:trHeight w:val="227"/>
          <w:jc w:val="center"/>
        </w:trPr>
        <w:tc>
          <w:tcPr>
            <w:tcW w:w="1912" w:type="dxa"/>
            <w:vMerge/>
            <w:tcBorders>
              <w:top w:val="nil"/>
              <w:bottom w:val="nil"/>
            </w:tcBorders>
            <w:vAlign w:val="center"/>
          </w:tcPr>
          <w:p w14:paraId="63AA0770"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0CEC4A4D"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20:1n-9</w:t>
            </w:r>
          </w:p>
        </w:tc>
        <w:tc>
          <w:tcPr>
            <w:tcW w:w="1134" w:type="dxa"/>
            <w:tcBorders>
              <w:top w:val="nil"/>
              <w:bottom w:val="nil"/>
            </w:tcBorders>
            <w:vAlign w:val="center"/>
          </w:tcPr>
          <w:p w14:paraId="5FEB340D"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2.9</w:t>
            </w:r>
          </w:p>
        </w:tc>
        <w:tc>
          <w:tcPr>
            <w:tcW w:w="1231" w:type="dxa"/>
            <w:tcBorders>
              <w:top w:val="nil"/>
              <w:bottom w:val="nil"/>
            </w:tcBorders>
            <w:vAlign w:val="center"/>
          </w:tcPr>
          <w:p w14:paraId="5D38CCE2"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0.0</w:t>
            </w:r>
          </w:p>
        </w:tc>
        <w:tc>
          <w:tcPr>
            <w:tcW w:w="1097" w:type="dxa"/>
            <w:tcBorders>
              <w:top w:val="nil"/>
              <w:bottom w:val="nil"/>
            </w:tcBorders>
            <w:vAlign w:val="center"/>
          </w:tcPr>
          <w:p w14:paraId="6718E51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3.0</w:t>
            </w:r>
          </w:p>
        </w:tc>
        <w:tc>
          <w:tcPr>
            <w:tcW w:w="1096" w:type="dxa"/>
            <w:tcBorders>
              <w:top w:val="nil"/>
              <w:bottom w:val="nil"/>
            </w:tcBorders>
            <w:vAlign w:val="center"/>
          </w:tcPr>
          <w:p w14:paraId="4119D89B"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23.7</w:t>
            </w:r>
          </w:p>
        </w:tc>
        <w:tc>
          <w:tcPr>
            <w:tcW w:w="1096" w:type="dxa"/>
            <w:tcBorders>
              <w:top w:val="nil"/>
              <w:bottom w:val="nil"/>
            </w:tcBorders>
            <w:vAlign w:val="center"/>
          </w:tcPr>
          <w:p w14:paraId="17979B10"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10.0</w:t>
            </w:r>
          </w:p>
        </w:tc>
        <w:tc>
          <w:tcPr>
            <w:tcW w:w="1097" w:type="dxa"/>
            <w:tcBorders>
              <w:top w:val="nil"/>
              <w:bottom w:val="nil"/>
            </w:tcBorders>
            <w:vAlign w:val="center"/>
          </w:tcPr>
          <w:p w14:paraId="2E2465BE"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30.1</w:t>
            </w:r>
          </w:p>
        </w:tc>
      </w:tr>
      <w:tr w:rsidR="00C32BD2" w:rsidRPr="00376D89" w14:paraId="75AE7CFA" w14:textId="77777777" w:rsidTr="00CC7AC7">
        <w:trPr>
          <w:trHeight w:val="227"/>
          <w:jc w:val="center"/>
        </w:trPr>
        <w:tc>
          <w:tcPr>
            <w:tcW w:w="1912" w:type="dxa"/>
            <w:vMerge/>
            <w:tcBorders>
              <w:top w:val="nil"/>
              <w:bottom w:val="nil"/>
            </w:tcBorders>
            <w:vAlign w:val="center"/>
          </w:tcPr>
          <w:p w14:paraId="0D4500B2"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2B386E27"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16:0</w:t>
            </w:r>
          </w:p>
        </w:tc>
        <w:tc>
          <w:tcPr>
            <w:tcW w:w="1134" w:type="dxa"/>
            <w:tcBorders>
              <w:top w:val="nil"/>
              <w:bottom w:val="nil"/>
            </w:tcBorders>
            <w:vAlign w:val="center"/>
          </w:tcPr>
          <w:p w14:paraId="2EE69E91"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31.1</w:t>
            </w:r>
          </w:p>
        </w:tc>
        <w:tc>
          <w:tcPr>
            <w:tcW w:w="1231" w:type="dxa"/>
            <w:tcBorders>
              <w:top w:val="nil"/>
              <w:bottom w:val="nil"/>
            </w:tcBorders>
            <w:vAlign w:val="center"/>
          </w:tcPr>
          <w:p w14:paraId="605DF6B1"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31.6</w:t>
            </w:r>
          </w:p>
        </w:tc>
        <w:tc>
          <w:tcPr>
            <w:tcW w:w="1097" w:type="dxa"/>
            <w:tcBorders>
              <w:top w:val="nil"/>
              <w:bottom w:val="nil"/>
            </w:tcBorders>
            <w:vAlign w:val="center"/>
          </w:tcPr>
          <w:p w14:paraId="0FCDD23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2.8</w:t>
            </w:r>
          </w:p>
        </w:tc>
        <w:tc>
          <w:tcPr>
            <w:tcW w:w="1096" w:type="dxa"/>
            <w:tcBorders>
              <w:top w:val="nil"/>
              <w:bottom w:val="nil"/>
            </w:tcBorders>
            <w:vAlign w:val="center"/>
          </w:tcPr>
          <w:p w14:paraId="66069A1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w:t>
            </w:r>
          </w:p>
        </w:tc>
        <w:tc>
          <w:tcPr>
            <w:tcW w:w="1096" w:type="dxa"/>
            <w:tcBorders>
              <w:top w:val="nil"/>
              <w:bottom w:val="nil"/>
            </w:tcBorders>
            <w:vAlign w:val="center"/>
          </w:tcPr>
          <w:p w14:paraId="265245D7"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9.3</w:t>
            </w:r>
          </w:p>
        </w:tc>
        <w:tc>
          <w:tcPr>
            <w:tcW w:w="1097" w:type="dxa"/>
            <w:tcBorders>
              <w:top w:val="nil"/>
              <w:bottom w:val="nil"/>
            </w:tcBorders>
            <w:vAlign w:val="center"/>
          </w:tcPr>
          <w:p w14:paraId="3D4E08A5"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39.3</w:t>
            </w:r>
          </w:p>
        </w:tc>
      </w:tr>
      <w:tr w:rsidR="00C32BD2" w:rsidRPr="00376D89" w14:paraId="4143A6C9" w14:textId="77777777" w:rsidTr="00CC7AC7">
        <w:trPr>
          <w:trHeight w:val="227"/>
          <w:jc w:val="center"/>
        </w:trPr>
        <w:tc>
          <w:tcPr>
            <w:tcW w:w="1912" w:type="dxa"/>
            <w:vMerge/>
            <w:tcBorders>
              <w:top w:val="nil"/>
              <w:bottom w:val="nil"/>
            </w:tcBorders>
            <w:vAlign w:val="center"/>
          </w:tcPr>
          <w:p w14:paraId="41FD7742"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33D5034E"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18:3n-6</w:t>
            </w:r>
          </w:p>
        </w:tc>
        <w:tc>
          <w:tcPr>
            <w:tcW w:w="1134" w:type="dxa"/>
            <w:tcBorders>
              <w:top w:val="nil"/>
              <w:bottom w:val="nil"/>
            </w:tcBorders>
            <w:vAlign w:val="center"/>
          </w:tcPr>
          <w:p w14:paraId="0DECA97F"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5.4</w:t>
            </w:r>
          </w:p>
        </w:tc>
        <w:tc>
          <w:tcPr>
            <w:tcW w:w="1231" w:type="dxa"/>
            <w:tcBorders>
              <w:top w:val="nil"/>
              <w:bottom w:val="nil"/>
            </w:tcBorders>
            <w:vAlign w:val="center"/>
          </w:tcPr>
          <w:p w14:paraId="4B2F1EAA"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1.3</w:t>
            </w:r>
          </w:p>
        </w:tc>
        <w:tc>
          <w:tcPr>
            <w:tcW w:w="1097" w:type="dxa"/>
            <w:tcBorders>
              <w:top w:val="nil"/>
              <w:bottom w:val="nil"/>
            </w:tcBorders>
            <w:vAlign w:val="center"/>
          </w:tcPr>
          <w:p w14:paraId="69B83C1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2.7</w:t>
            </w:r>
          </w:p>
        </w:tc>
        <w:tc>
          <w:tcPr>
            <w:tcW w:w="1096" w:type="dxa"/>
            <w:tcBorders>
              <w:top w:val="nil"/>
              <w:bottom w:val="nil"/>
            </w:tcBorders>
            <w:vAlign w:val="center"/>
          </w:tcPr>
          <w:p w14:paraId="5BE54FF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8.6</w:t>
            </w:r>
          </w:p>
        </w:tc>
        <w:tc>
          <w:tcPr>
            <w:tcW w:w="1096" w:type="dxa"/>
            <w:tcBorders>
              <w:top w:val="nil"/>
              <w:bottom w:val="nil"/>
            </w:tcBorders>
            <w:vAlign w:val="center"/>
          </w:tcPr>
          <w:p w14:paraId="073A6166"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9.0</w:t>
            </w:r>
          </w:p>
        </w:tc>
        <w:tc>
          <w:tcPr>
            <w:tcW w:w="1097" w:type="dxa"/>
            <w:tcBorders>
              <w:top w:val="nil"/>
              <w:bottom w:val="nil"/>
            </w:tcBorders>
            <w:vAlign w:val="center"/>
          </w:tcPr>
          <w:p w14:paraId="65B73A47"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48.3</w:t>
            </w:r>
          </w:p>
        </w:tc>
      </w:tr>
      <w:tr w:rsidR="00C32BD2" w:rsidRPr="00376D89" w14:paraId="692775AD" w14:textId="77777777" w:rsidTr="00CC7AC7">
        <w:trPr>
          <w:trHeight w:val="227"/>
          <w:jc w:val="center"/>
        </w:trPr>
        <w:tc>
          <w:tcPr>
            <w:tcW w:w="1912" w:type="dxa"/>
            <w:vMerge/>
            <w:tcBorders>
              <w:top w:val="nil"/>
              <w:bottom w:val="single" w:sz="4" w:space="0" w:color="auto"/>
            </w:tcBorders>
            <w:vAlign w:val="center"/>
          </w:tcPr>
          <w:p w14:paraId="5B62438F"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single" w:sz="4" w:space="0" w:color="auto"/>
            </w:tcBorders>
            <w:vAlign w:val="center"/>
          </w:tcPr>
          <w:p w14:paraId="63C6BD4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22:6n-3</w:t>
            </w:r>
          </w:p>
        </w:tc>
        <w:tc>
          <w:tcPr>
            <w:tcW w:w="1134" w:type="dxa"/>
            <w:tcBorders>
              <w:top w:val="nil"/>
              <w:bottom w:val="single" w:sz="4" w:space="0" w:color="auto"/>
            </w:tcBorders>
            <w:vAlign w:val="center"/>
          </w:tcPr>
          <w:p w14:paraId="5A58686B"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6.6</w:t>
            </w:r>
          </w:p>
        </w:tc>
        <w:tc>
          <w:tcPr>
            <w:tcW w:w="1231" w:type="dxa"/>
            <w:tcBorders>
              <w:top w:val="nil"/>
              <w:bottom w:val="single" w:sz="4" w:space="0" w:color="auto"/>
            </w:tcBorders>
            <w:vAlign w:val="center"/>
          </w:tcPr>
          <w:p w14:paraId="0CAAB4FB"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2.3</w:t>
            </w:r>
          </w:p>
        </w:tc>
        <w:tc>
          <w:tcPr>
            <w:tcW w:w="1097" w:type="dxa"/>
            <w:tcBorders>
              <w:top w:val="nil"/>
              <w:bottom w:val="single" w:sz="4" w:space="0" w:color="auto"/>
            </w:tcBorders>
            <w:vAlign w:val="center"/>
          </w:tcPr>
          <w:p w14:paraId="0BEDA81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2.7</w:t>
            </w:r>
          </w:p>
        </w:tc>
        <w:tc>
          <w:tcPr>
            <w:tcW w:w="1096" w:type="dxa"/>
            <w:tcBorders>
              <w:top w:val="nil"/>
              <w:bottom w:val="single" w:sz="4" w:space="0" w:color="auto"/>
            </w:tcBorders>
            <w:vAlign w:val="center"/>
          </w:tcPr>
          <w:p w14:paraId="37559ECB"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9.8</w:t>
            </w:r>
          </w:p>
        </w:tc>
        <w:tc>
          <w:tcPr>
            <w:tcW w:w="1096" w:type="dxa"/>
            <w:tcBorders>
              <w:top w:val="nil"/>
              <w:bottom w:val="single" w:sz="4" w:space="0" w:color="auto"/>
            </w:tcBorders>
            <w:vAlign w:val="center"/>
          </w:tcPr>
          <w:p w14:paraId="6AB9ACE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8.9</w:t>
            </w:r>
          </w:p>
        </w:tc>
        <w:tc>
          <w:tcPr>
            <w:tcW w:w="1097" w:type="dxa"/>
            <w:tcBorders>
              <w:top w:val="nil"/>
              <w:bottom w:val="single" w:sz="4" w:space="0" w:color="auto"/>
            </w:tcBorders>
            <w:vAlign w:val="center"/>
          </w:tcPr>
          <w:p w14:paraId="702C28D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57.2</w:t>
            </w:r>
          </w:p>
        </w:tc>
      </w:tr>
      <w:tr w:rsidR="00C32BD2" w:rsidRPr="00376D89" w14:paraId="16FC8DEE" w14:textId="77777777" w:rsidTr="00CC7AC7">
        <w:trPr>
          <w:trHeight w:val="227"/>
          <w:jc w:val="center"/>
        </w:trPr>
        <w:tc>
          <w:tcPr>
            <w:tcW w:w="1912" w:type="dxa"/>
            <w:vMerge w:val="restart"/>
            <w:tcBorders>
              <w:top w:val="single" w:sz="4" w:space="0" w:color="auto"/>
              <w:bottom w:val="nil"/>
            </w:tcBorders>
            <w:vAlign w:val="center"/>
          </w:tcPr>
          <w:p w14:paraId="29DA6942" w14:textId="77777777" w:rsidR="00C32BD2" w:rsidRPr="00B96C4F" w:rsidRDefault="00C32BD2" w:rsidP="00CC7AC7">
            <w:pPr>
              <w:spacing w:line="276" w:lineRule="auto"/>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Favites</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abdita</w:t>
            </w:r>
            <w:proofErr w:type="spellEnd"/>
          </w:p>
          <w:p w14:paraId="3B04C2AC" w14:textId="77777777" w:rsidR="00C32BD2" w:rsidRPr="00B96C4F" w:rsidRDefault="00C32BD2" w:rsidP="00CC7AC7">
            <w:pPr>
              <w:spacing w:line="276" w:lineRule="auto"/>
              <w:jc w:val="center"/>
              <w:rPr>
                <w:rFonts w:ascii="Times New Roman" w:hAnsi="Times New Roman" w:cs="Times New Roman"/>
                <w:i/>
                <w:iCs/>
                <w:sz w:val="18"/>
                <w:szCs w:val="18"/>
              </w:rPr>
            </w:pPr>
            <w:r w:rsidRPr="00B96C4F">
              <w:rPr>
                <w:rFonts w:ascii="Times New Roman" w:hAnsi="Times New Roman" w:cs="Times New Roman"/>
                <w:i/>
                <w:iCs/>
                <w:sz w:val="18"/>
                <w:szCs w:val="18"/>
              </w:rPr>
              <w:t>vs</w:t>
            </w:r>
          </w:p>
          <w:p w14:paraId="40AD1514" w14:textId="77777777" w:rsidR="00C32BD2" w:rsidRPr="00B96C4F" w:rsidRDefault="00C32BD2" w:rsidP="00CC7AC7">
            <w:pPr>
              <w:spacing w:line="276" w:lineRule="auto"/>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Turbinaria</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peltata</w:t>
            </w:r>
            <w:proofErr w:type="spellEnd"/>
          </w:p>
          <w:p w14:paraId="4B0E7CE0"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i/>
                <w:iCs/>
                <w:sz w:val="18"/>
                <w:szCs w:val="18"/>
              </w:rPr>
              <w:t>(17.8)</w:t>
            </w:r>
          </w:p>
        </w:tc>
        <w:tc>
          <w:tcPr>
            <w:tcW w:w="923" w:type="dxa"/>
            <w:tcBorders>
              <w:top w:val="single" w:sz="4" w:space="0" w:color="auto"/>
              <w:bottom w:val="nil"/>
            </w:tcBorders>
            <w:vAlign w:val="center"/>
          </w:tcPr>
          <w:p w14:paraId="05D98AB3"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18:3n-3</w:t>
            </w:r>
          </w:p>
        </w:tc>
        <w:tc>
          <w:tcPr>
            <w:tcW w:w="1134" w:type="dxa"/>
            <w:tcBorders>
              <w:top w:val="single" w:sz="4" w:space="0" w:color="auto"/>
              <w:bottom w:val="nil"/>
            </w:tcBorders>
            <w:vAlign w:val="center"/>
          </w:tcPr>
          <w:p w14:paraId="05AAA908"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2.7</w:t>
            </w:r>
          </w:p>
        </w:tc>
        <w:tc>
          <w:tcPr>
            <w:tcW w:w="1231" w:type="dxa"/>
            <w:tcBorders>
              <w:top w:val="single" w:sz="4" w:space="0" w:color="auto"/>
              <w:bottom w:val="nil"/>
            </w:tcBorders>
            <w:vAlign w:val="center"/>
          </w:tcPr>
          <w:p w14:paraId="7F234DA0"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0.0</w:t>
            </w:r>
          </w:p>
        </w:tc>
        <w:tc>
          <w:tcPr>
            <w:tcW w:w="1097" w:type="dxa"/>
            <w:tcBorders>
              <w:top w:val="single" w:sz="4" w:space="0" w:color="auto"/>
              <w:bottom w:val="nil"/>
            </w:tcBorders>
            <w:vAlign w:val="center"/>
          </w:tcPr>
          <w:p w14:paraId="0865FC6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2.8</w:t>
            </w:r>
          </w:p>
        </w:tc>
        <w:tc>
          <w:tcPr>
            <w:tcW w:w="1096" w:type="dxa"/>
            <w:tcBorders>
              <w:top w:val="single" w:sz="4" w:space="0" w:color="auto"/>
              <w:bottom w:val="nil"/>
            </w:tcBorders>
            <w:vAlign w:val="center"/>
          </w:tcPr>
          <w:p w14:paraId="4B907F8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10.3</w:t>
            </w:r>
          </w:p>
        </w:tc>
        <w:tc>
          <w:tcPr>
            <w:tcW w:w="1096" w:type="dxa"/>
            <w:tcBorders>
              <w:top w:val="single" w:sz="4" w:space="0" w:color="auto"/>
              <w:bottom w:val="nil"/>
            </w:tcBorders>
            <w:vAlign w:val="center"/>
          </w:tcPr>
          <w:p w14:paraId="0179AA9A"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15.9</w:t>
            </w:r>
          </w:p>
        </w:tc>
        <w:tc>
          <w:tcPr>
            <w:tcW w:w="1097" w:type="dxa"/>
            <w:tcBorders>
              <w:top w:val="single" w:sz="4" w:space="0" w:color="auto"/>
              <w:bottom w:val="nil"/>
            </w:tcBorders>
            <w:vAlign w:val="center"/>
          </w:tcPr>
          <w:p w14:paraId="339284C7"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15.9</w:t>
            </w:r>
          </w:p>
        </w:tc>
      </w:tr>
      <w:tr w:rsidR="00C32BD2" w:rsidRPr="00376D89" w14:paraId="431DC7CC" w14:textId="77777777" w:rsidTr="00CC7AC7">
        <w:trPr>
          <w:trHeight w:val="227"/>
          <w:jc w:val="center"/>
        </w:trPr>
        <w:tc>
          <w:tcPr>
            <w:tcW w:w="1912" w:type="dxa"/>
            <w:vMerge/>
            <w:tcBorders>
              <w:top w:val="nil"/>
              <w:bottom w:val="nil"/>
            </w:tcBorders>
            <w:vAlign w:val="center"/>
          </w:tcPr>
          <w:p w14:paraId="71DD94F3"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5CA81A49"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18:3n-6</w:t>
            </w:r>
          </w:p>
        </w:tc>
        <w:tc>
          <w:tcPr>
            <w:tcW w:w="1134" w:type="dxa"/>
            <w:tcBorders>
              <w:top w:val="nil"/>
              <w:bottom w:val="nil"/>
            </w:tcBorders>
            <w:vAlign w:val="center"/>
          </w:tcPr>
          <w:p w14:paraId="3805493F"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5.7</w:t>
            </w:r>
          </w:p>
        </w:tc>
        <w:tc>
          <w:tcPr>
            <w:tcW w:w="1231" w:type="dxa"/>
            <w:tcBorders>
              <w:top w:val="nil"/>
              <w:bottom w:val="nil"/>
            </w:tcBorders>
            <w:vAlign w:val="center"/>
          </w:tcPr>
          <w:p w14:paraId="3DD7D0DA"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1.3</w:t>
            </w:r>
          </w:p>
        </w:tc>
        <w:tc>
          <w:tcPr>
            <w:tcW w:w="1097" w:type="dxa"/>
            <w:tcBorders>
              <w:top w:val="nil"/>
              <w:bottom w:val="nil"/>
            </w:tcBorders>
            <w:vAlign w:val="center"/>
          </w:tcPr>
          <w:p w14:paraId="1B74024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2.3</w:t>
            </w:r>
          </w:p>
        </w:tc>
        <w:tc>
          <w:tcPr>
            <w:tcW w:w="1096" w:type="dxa"/>
            <w:tcBorders>
              <w:top w:val="nil"/>
              <w:bottom w:val="nil"/>
            </w:tcBorders>
            <w:vAlign w:val="center"/>
          </w:tcPr>
          <w:p w14:paraId="4C892C4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4.1</w:t>
            </w:r>
          </w:p>
        </w:tc>
        <w:tc>
          <w:tcPr>
            <w:tcW w:w="1096" w:type="dxa"/>
            <w:tcBorders>
              <w:top w:val="nil"/>
              <w:bottom w:val="nil"/>
            </w:tcBorders>
            <w:vAlign w:val="center"/>
          </w:tcPr>
          <w:p w14:paraId="45744D46"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13.2</w:t>
            </w:r>
          </w:p>
        </w:tc>
        <w:tc>
          <w:tcPr>
            <w:tcW w:w="1097" w:type="dxa"/>
            <w:tcBorders>
              <w:top w:val="nil"/>
              <w:bottom w:val="nil"/>
            </w:tcBorders>
            <w:vAlign w:val="center"/>
          </w:tcPr>
          <w:p w14:paraId="19C55A16"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29.1</w:t>
            </w:r>
          </w:p>
        </w:tc>
      </w:tr>
      <w:tr w:rsidR="00C32BD2" w:rsidRPr="00376D89" w14:paraId="450701AF" w14:textId="77777777" w:rsidTr="00CC7AC7">
        <w:trPr>
          <w:trHeight w:val="227"/>
          <w:jc w:val="center"/>
        </w:trPr>
        <w:tc>
          <w:tcPr>
            <w:tcW w:w="1912" w:type="dxa"/>
            <w:vMerge/>
            <w:tcBorders>
              <w:top w:val="nil"/>
              <w:bottom w:val="nil"/>
            </w:tcBorders>
            <w:vAlign w:val="center"/>
          </w:tcPr>
          <w:p w14:paraId="6886B3B9"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12A9BF83"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16:0</w:t>
            </w:r>
          </w:p>
        </w:tc>
        <w:tc>
          <w:tcPr>
            <w:tcW w:w="1134" w:type="dxa"/>
            <w:tcBorders>
              <w:top w:val="nil"/>
              <w:bottom w:val="nil"/>
            </w:tcBorders>
            <w:vAlign w:val="center"/>
          </w:tcPr>
          <w:p w14:paraId="1524CF5F"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36.2</w:t>
            </w:r>
          </w:p>
        </w:tc>
        <w:tc>
          <w:tcPr>
            <w:tcW w:w="1231" w:type="dxa"/>
            <w:tcBorders>
              <w:top w:val="nil"/>
              <w:bottom w:val="nil"/>
            </w:tcBorders>
            <w:vAlign w:val="center"/>
          </w:tcPr>
          <w:p w14:paraId="40342DA1"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31.6</w:t>
            </w:r>
          </w:p>
        </w:tc>
        <w:tc>
          <w:tcPr>
            <w:tcW w:w="1097" w:type="dxa"/>
            <w:tcBorders>
              <w:top w:val="nil"/>
              <w:bottom w:val="nil"/>
            </w:tcBorders>
            <w:vAlign w:val="center"/>
          </w:tcPr>
          <w:p w14:paraId="2CC7433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1.9</w:t>
            </w:r>
          </w:p>
        </w:tc>
        <w:tc>
          <w:tcPr>
            <w:tcW w:w="1096" w:type="dxa"/>
            <w:tcBorders>
              <w:top w:val="nil"/>
              <w:bottom w:val="nil"/>
            </w:tcBorders>
            <w:vAlign w:val="center"/>
          </w:tcPr>
          <w:p w14:paraId="736A8AF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3.2</w:t>
            </w:r>
          </w:p>
        </w:tc>
        <w:tc>
          <w:tcPr>
            <w:tcW w:w="1096" w:type="dxa"/>
            <w:tcBorders>
              <w:top w:val="nil"/>
              <w:bottom w:val="nil"/>
            </w:tcBorders>
            <w:vAlign w:val="center"/>
          </w:tcPr>
          <w:p w14:paraId="59630F55"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10.7</w:t>
            </w:r>
          </w:p>
        </w:tc>
        <w:tc>
          <w:tcPr>
            <w:tcW w:w="1097" w:type="dxa"/>
            <w:tcBorders>
              <w:top w:val="nil"/>
              <w:bottom w:val="nil"/>
            </w:tcBorders>
            <w:vAlign w:val="center"/>
          </w:tcPr>
          <w:p w14:paraId="485020CC"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39.8</w:t>
            </w:r>
          </w:p>
        </w:tc>
      </w:tr>
      <w:tr w:rsidR="00C32BD2" w:rsidRPr="00376D89" w14:paraId="75B80532" w14:textId="77777777" w:rsidTr="00CC7AC7">
        <w:trPr>
          <w:trHeight w:val="227"/>
          <w:jc w:val="center"/>
        </w:trPr>
        <w:tc>
          <w:tcPr>
            <w:tcW w:w="1912" w:type="dxa"/>
            <w:vMerge/>
            <w:tcBorders>
              <w:top w:val="nil"/>
              <w:bottom w:val="nil"/>
            </w:tcBorders>
            <w:vAlign w:val="center"/>
          </w:tcPr>
          <w:p w14:paraId="38D86CAB" w14:textId="77777777" w:rsidR="00C32BD2" w:rsidRPr="00B96C4F" w:rsidRDefault="00C32BD2" w:rsidP="00CC7AC7">
            <w:pPr>
              <w:spacing w:line="276" w:lineRule="auto"/>
              <w:jc w:val="center"/>
              <w:rPr>
                <w:rFonts w:ascii="Times New Roman" w:hAnsi="Times New Roman" w:cs="Times New Roman"/>
                <w:sz w:val="18"/>
                <w:szCs w:val="18"/>
              </w:rPr>
            </w:pPr>
          </w:p>
        </w:tc>
        <w:tc>
          <w:tcPr>
            <w:tcW w:w="923" w:type="dxa"/>
            <w:tcBorders>
              <w:top w:val="nil"/>
              <w:bottom w:val="nil"/>
            </w:tcBorders>
            <w:vAlign w:val="center"/>
          </w:tcPr>
          <w:p w14:paraId="61CDAAA5"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20:1n-9</w:t>
            </w:r>
          </w:p>
        </w:tc>
        <w:tc>
          <w:tcPr>
            <w:tcW w:w="1134" w:type="dxa"/>
            <w:tcBorders>
              <w:top w:val="nil"/>
              <w:bottom w:val="nil"/>
            </w:tcBorders>
            <w:vAlign w:val="center"/>
          </w:tcPr>
          <w:p w14:paraId="2A186392"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0.6</w:t>
            </w:r>
          </w:p>
        </w:tc>
        <w:tc>
          <w:tcPr>
            <w:tcW w:w="1231" w:type="dxa"/>
            <w:tcBorders>
              <w:top w:val="nil"/>
              <w:bottom w:val="nil"/>
            </w:tcBorders>
            <w:vAlign w:val="center"/>
          </w:tcPr>
          <w:p w14:paraId="04B09389"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0.0</w:t>
            </w:r>
          </w:p>
        </w:tc>
        <w:tc>
          <w:tcPr>
            <w:tcW w:w="1097" w:type="dxa"/>
            <w:tcBorders>
              <w:top w:val="nil"/>
              <w:bottom w:val="nil"/>
            </w:tcBorders>
            <w:vAlign w:val="center"/>
          </w:tcPr>
          <w:p w14:paraId="0518AACB"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1.4</w:t>
            </w:r>
          </w:p>
        </w:tc>
        <w:tc>
          <w:tcPr>
            <w:tcW w:w="1096" w:type="dxa"/>
            <w:tcBorders>
              <w:top w:val="nil"/>
              <w:bottom w:val="nil"/>
            </w:tcBorders>
            <w:vAlign w:val="center"/>
          </w:tcPr>
          <w:p w14:paraId="1E5CCDD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21.9</w:t>
            </w:r>
          </w:p>
        </w:tc>
        <w:tc>
          <w:tcPr>
            <w:tcW w:w="1096" w:type="dxa"/>
            <w:tcBorders>
              <w:top w:val="nil"/>
              <w:bottom w:val="nil"/>
            </w:tcBorders>
            <w:vAlign w:val="center"/>
          </w:tcPr>
          <w:p w14:paraId="69509ADF"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7.6</w:t>
            </w:r>
          </w:p>
        </w:tc>
        <w:tc>
          <w:tcPr>
            <w:tcW w:w="1097" w:type="dxa"/>
            <w:tcBorders>
              <w:top w:val="nil"/>
              <w:bottom w:val="nil"/>
            </w:tcBorders>
            <w:vAlign w:val="center"/>
          </w:tcPr>
          <w:p w14:paraId="545255F2" w14:textId="77777777" w:rsidR="00C32BD2" w:rsidRPr="00B96C4F" w:rsidRDefault="00C32BD2" w:rsidP="00CC7AC7">
            <w:pPr>
              <w:spacing w:line="276" w:lineRule="auto"/>
              <w:jc w:val="center"/>
              <w:rPr>
                <w:rFonts w:ascii="Times New Roman" w:hAnsi="Times New Roman" w:cs="Times New Roman"/>
                <w:sz w:val="18"/>
                <w:szCs w:val="18"/>
              </w:rPr>
            </w:pPr>
            <w:r w:rsidRPr="00B96C4F">
              <w:rPr>
                <w:rFonts w:ascii="Times New Roman" w:hAnsi="Times New Roman" w:cs="Times New Roman"/>
                <w:sz w:val="18"/>
                <w:szCs w:val="18"/>
              </w:rPr>
              <w:t>47.4</w:t>
            </w:r>
          </w:p>
        </w:tc>
      </w:tr>
      <w:tr w:rsidR="00C32BD2" w:rsidRPr="00376D89" w14:paraId="756AB5DC" w14:textId="77777777" w:rsidTr="00CC7AC7">
        <w:trPr>
          <w:trHeight w:val="227"/>
          <w:jc w:val="center"/>
        </w:trPr>
        <w:tc>
          <w:tcPr>
            <w:tcW w:w="1912" w:type="dxa"/>
            <w:vMerge/>
            <w:tcBorders>
              <w:top w:val="nil"/>
              <w:bottom w:val="single" w:sz="4" w:space="0" w:color="auto"/>
            </w:tcBorders>
            <w:vAlign w:val="center"/>
          </w:tcPr>
          <w:p w14:paraId="2FAC38AA"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single" w:sz="4" w:space="0" w:color="auto"/>
            </w:tcBorders>
            <w:vAlign w:val="center"/>
          </w:tcPr>
          <w:p w14:paraId="7D06A201" w14:textId="77777777" w:rsidR="00C32BD2" w:rsidRPr="00B96C4F" w:rsidRDefault="00C32BD2" w:rsidP="00CC7AC7">
            <w:pPr>
              <w:jc w:val="center"/>
              <w:rPr>
                <w:rFonts w:ascii="Times New Roman" w:hAnsi="Times New Roman" w:cs="Times New Roman"/>
                <w:sz w:val="18"/>
                <w:szCs w:val="18"/>
                <w:lang w:val="ko-KR"/>
              </w:rPr>
            </w:pPr>
            <w:r w:rsidRPr="00B96C4F">
              <w:rPr>
                <w:rFonts w:ascii="Times New Roman" w:hAnsi="Times New Roman" w:cs="Times New Roman"/>
                <w:sz w:val="18"/>
                <w:szCs w:val="18"/>
              </w:rPr>
              <w:t>18:2n-6</w:t>
            </w:r>
          </w:p>
        </w:tc>
        <w:tc>
          <w:tcPr>
            <w:tcW w:w="1134" w:type="dxa"/>
            <w:tcBorders>
              <w:top w:val="nil"/>
              <w:bottom w:val="single" w:sz="4" w:space="0" w:color="auto"/>
            </w:tcBorders>
            <w:vAlign w:val="center"/>
          </w:tcPr>
          <w:p w14:paraId="0281EED0"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2.1</w:t>
            </w:r>
          </w:p>
        </w:tc>
        <w:tc>
          <w:tcPr>
            <w:tcW w:w="1231" w:type="dxa"/>
            <w:tcBorders>
              <w:top w:val="nil"/>
              <w:bottom w:val="single" w:sz="4" w:space="0" w:color="auto"/>
            </w:tcBorders>
            <w:vAlign w:val="center"/>
          </w:tcPr>
          <w:p w14:paraId="4DB34B26"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0.7</w:t>
            </w:r>
          </w:p>
        </w:tc>
        <w:tc>
          <w:tcPr>
            <w:tcW w:w="1097" w:type="dxa"/>
            <w:tcBorders>
              <w:top w:val="nil"/>
              <w:bottom w:val="single" w:sz="4" w:space="0" w:color="auto"/>
            </w:tcBorders>
            <w:vAlign w:val="center"/>
          </w:tcPr>
          <w:p w14:paraId="7256C36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1.2</w:t>
            </w:r>
          </w:p>
        </w:tc>
        <w:tc>
          <w:tcPr>
            <w:tcW w:w="1096" w:type="dxa"/>
            <w:tcBorders>
              <w:top w:val="nil"/>
              <w:bottom w:val="single" w:sz="4" w:space="0" w:color="auto"/>
            </w:tcBorders>
            <w:vAlign w:val="center"/>
          </w:tcPr>
          <w:p w14:paraId="0592312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6.5</w:t>
            </w:r>
          </w:p>
        </w:tc>
        <w:tc>
          <w:tcPr>
            <w:tcW w:w="1096" w:type="dxa"/>
            <w:tcBorders>
              <w:top w:val="nil"/>
              <w:bottom w:val="single" w:sz="4" w:space="0" w:color="auto"/>
            </w:tcBorders>
            <w:vAlign w:val="center"/>
          </w:tcPr>
          <w:p w14:paraId="5474D25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7.0</w:t>
            </w:r>
          </w:p>
        </w:tc>
        <w:tc>
          <w:tcPr>
            <w:tcW w:w="1097" w:type="dxa"/>
            <w:tcBorders>
              <w:top w:val="nil"/>
              <w:bottom w:val="single" w:sz="4" w:space="0" w:color="auto"/>
            </w:tcBorders>
            <w:vAlign w:val="center"/>
          </w:tcPr>
          <w:p w14:paraId="20B5B19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54.4</w:t>
            </w:r>
          </w:p>
        </w:tc>
      </w:tr>
      <w:tr w:rsidR="00C32BD2" w:rsidRPr="00376D89" w14:paraId="1B1C6749" w14:textId="77777777" w:rsidTr="00CC7AC7">
        <w:trPr>
          <w:trHeight w:val="227"/>
          <w:jc w:val="center"/>
        </w:trPr>
        <w:tc>
          <w:tcPr>
            <w:tcW w:w="1912" w:type="dxa"/>
            <w:vMerge w:val="restart"/>
            <w:tcBorders>
              <w:top w:val="single" w:sz="4" w:space="0" w:color="auto"/>
              <w:bottom w:val="nil"/>
            </w:tcBorders>
            <w:vAlign w:val="center"/>
          </w:tcPr>
          <w:p w14:paraId="19CFA81E"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Platygyra</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carnosa</w:t>
            </w:r>
            <w:proofErr w:type="spellEnd"/>
          </w:p>
          <w:p w14:paraId="4E714FA7" w14:textId="77777777" w:rsidR="00C32BD2" w:rsidRPr="00B96C4F" w:rsidRDefault="00C32BD2" w:rsidP="00CC7AC7">
            <w:pPr>
              <w:jc w:val="center"/>
              <w:rPr>
                <w:rFonts w:ascii="Times New Roman" w:hAnsi="Times New Roman" w:cs="Times New Roman"/>
                <w:i/>
                <w:iCs/>
                <w:sz w:val="18"/>
                <w:szCs w:val="18"/>
              </w:rPr>
            </w:pPr>
            <w:r w:rsidRPr="00B96C4F">
              <w:rPr>
                <w:rFonts w:ascii="Times New Roman" w:hAnsi="Times New Roman" w:cs="Times New Roman"/>
                <w:i/>
                <w:iCs/>
                <w:sz w:val="18"/>
                <w:szCs w:val="18"/>
              </w:rPr>
              <w:t>vs</w:t>
            </w:r>
          </w:p>
          <w:p w14:paraId="6C09A1D1"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Turbinaria</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peltata</w:t>
            </w:r>
            <w:proofErr w:type="spellEnd"/>
          </w:p>
          <w:p w14:paraId="4891BB3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i/>
                <w:iCs/>
                <w:sz w:val="18"/>
                <w:szCs w:val="18"/>
              </w:rPr>
              <w:t>(19.6)</w:t>
            </w:r>
          </w:p>
        </w:tc>
        <w:tc>
          <w:tcPr>
            <w:tcW w:w="923" w:type="dxa"/>
            <w:tcBorders>
              <w:top w:val="single" w:sz="4" w:space="0" w:color="auto"/>
              <w:bottom w:val="nil"/>
            </w:tcBorders>
            <w:vAlign w:val="center"/>
          </w:tcPr>
          <w:p w14:paraId="19C7592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22:5n-3</w:t>
            </w:r>
          </w:p>
        </w:tc>
        <w:tc>
          <w:tcPr>
            <w:tcW w:w="1134" w:type="dxa"/>
            <w:tcBorders>
              <w:top w:val="single" w:sz="4" w:space="0" w:color="auto"/>
              <w:bottom w:val="nil"/>
            </w:tcBorders>
            <w:vAlign w:val="center"/>
          </w:tcPr>
          <w:p w14:paraId="0FB363BE"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6.4</w:t>
            </w:r>
          </w:p>
        </w:tc>
        <w:tc>
          <w:tcPr>
            <w:tcW w:w="1231" w:type="dxa"/>
            <w:tcBorders>
              <w:top w:val="single" w:sz="4" w:space="0" w:color="auto"/>
              <w:bottom w:val="nil"/>
            </w:tcBorders>
            <w:vAlign w:val="center"/>
          </w:tcPr>
          <w:p w14:paraId="70062332" w14:textId="77777777" w:rsidR="00C32BD2" w:rsidRPr="000F6B79" w:rsidRDefault="00C32BD2" w:rsidP="00CC7AC7">
            <w:pPr>
              <w:jc w:val="center"/>
              <w:rPr>
                <w:rFonts w:ascii="Times New Roman" w:hAnsi="Times New Roman" w:cs="Times New Roman"/>
                <w:sz w:val="18"/>
                <w:szCs w:val="18"/>
              </w:rPr>
            </w:pPr>
            <w:r w:rsidRPr="00375F38">
              <w:rPr>
                <w:rFonts w:ascii="Times New Roman" w:hAnsi="Times New Roman" w:cs="Times New Roman"/>
                <w:sz w:val="18"/>
                <w:szCs w:val="18"/>
              </w:rPr>
              <w:t>0.6</w:t>
            </w:r>
          </w:p>
        </w:tc>
        <w:tc>
          <w:tcPr>
            <w:tcW w:w="1097" w:type="dxa"/>
            <w:tcBorders>
              <w:top w:val="single" w:sz="4" w:space="0" w:color="auto"/>
              <w:bottom w:val="nil"/>
            </w:tcBorders>
            <w:vAlign w:val="center"/>
          </w:tcPr>
          <w:p w14:paraId="368137B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3.3</w:t>
            </w:r>
          </w:p>
        </w:tc>
        <w:tc>
          <w:tcPr>
            <w:tcW w:w="1096" w:type="dxa"/>
            <w:tcBorders>
              <w:top w:val="single" w:sz="4" w:space="0" w:color="auto"/>
              <w:bottom w:val="nil"/>
            </w:tcBorders>
            <w:vAlign w:val="center"/>
          </w:tcPr>
          <w:p w14:paraId="164244F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6.0</w:t>
            </w:r>
          </w:p>
        </w:tc>
        <w:tc>
          <w:tcPr>
            <w:tcW w:w="1096" w:type="dxa"/>
            <w:tcBorders>
              <w:top w:val="single" w:sz="4" w:space="0" w:color="auto"/>
              <w:bottom w:val="nil"/>
            </w:tcBorders>
            <w:vAlign w:val="center"/>
          </w:tcPr>
          <w:p w14:paraId="075C6C0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16.9</w:t>
            </w:r>
          </w:p>
        </w:tc>
        <w:tc>
          <w:tcPr>
            <w:tcW w:w="1097" w:type="dxa"/>
            <w:tcBorders>
              <w:top w:val="single" w:sz="4" w:space="0" w:color="auto"/>
              <w:bottom w:val="nil"/>
            </w:tcBorders>
            <w:vAlign w:val="center"/>
          </w:tcPr>
          <w:p w14:paraId="7FA9408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16.9</w:t>
            </w:r>
          </w:p>
        </w:tc>
      </w:tr>
      <w:tr w:rsidR="00C32BD2" w:rsidRPr="00376D89" w14:paraId="4B772F80" w14:textId="77777777" w:rsidTr="00CC7AC7">
        <w:trPr>
          <w:trHeight w:val="227"/>
          <w:jc w:val="center"/>
        </w:trPr>
        <w:tc>
          <w:tcPr>
            <w:tcW w:w="1912" w:type="dxa"/>
            <w:vMerge/>
            <w:tcBorders>
              <w:top w:val="nil"/>
              <w:bottom w:val="nil"/>
            </w:tcBorders>
            <w:vAlign w:val="center"/>
          </w:tcPr>
          <w:p w14:paraId="2BB32DDE"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nil"/>
            </w:tcBorders>
            <w:vAlign w:val="center"/>
          </w:tcPr>
          <w:p w14:paraId="13F3690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16:0</w:t>
            </w:r>
          </w:p>
        </w:tc>
        <w:tc>
          <w:tcPr>
            <w:tcW w:w="1134" w:type="dxa"/>
            <w:tcBorders>
              <w:top w:val="nil"/>
              <w:bottom w:val="nil"/>
            </w:tcBorders>
            <w:vAlign w:val="center"/>
          </w:tcPr>
          <w:p w14:paraId="7C11010A"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36.0</w:t>
            </w:r>
          </w:p>
        </w:tc>
        <w:tc>
          <w:tcPr>
            <w:tcW w:w="1231" w:type="dxa"/>
            <w:tcBorders>
              <w:top w:val="nil"/>
              <w:bottom w:val="nil"/>
            </w:tcBorders>
            <w:vAlign w:val="center"/>
          </w:tcPr>
          <w:p w14:paraId="3361D21F" w14:textId="77777777" w:rsidR="00C32BD2" w:rsidRPr="000F6B79" w:rsidRDefault="00C32BD2" w:rsidP="00CC7AC7">
            <w:pPr>
              <w:jc w:val="center"/>
              <w:rPr>
                <w:rFonts w:ascii="Times New Roman" w:hAnsi="Times New Roman" w:cs="Times New Roman"/>
                <w:sz w:val="18"/>
                <w:szCs w:val="18"/>
              </w:rPr>
            </w:pPr>
            <w:r w:rsidRPr="00375F38">
              <w:rPr>
                <w:rFonts w:ascii="Times New Roman" w:hAnsi="Times New Roman" w:cs="Times New Roman"/>
                <w:sz w:val="18"/>
                <w:szCs w:val="18"/>
              </w:rPr>
              <w:t>31.6</w:t>
            </w:r>
          </w:p>
        </w:tc>
        <w:tc>
          <w:tcPr>
            <w:tcW w:w="1097" w:type="dxa"/>
            <w:tcBorders>
              <w:top w:val="nil"/>
              <w:bottom w:val="nil"/>
            </w:tcBorders>
            <w:vAlign w:val="center"/>
          </w:tcPr>
          <w:p w14:paraId="4AC6C1E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2.5</w:t>
            </w:r>
          </w:p>
        </w:tc>
        <w:tc>
          <w:tcPr>
            <w:tcW w:w="1096" w:type="dxa"/>
            <w:tcBorders>
              <w:top w:val="nil"/>
              <w:bottom w:val="nil"/>
            </w:tcBorders>
            <w:vAlign w:val="center"/>
          </w:tcPr>
          <w:p w14:paraId="4609C88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3.0</w:t>
            </w:r>
          </w:p>
        </w:tc>
        <w:tc>
          <w:tcPr>
            <w:tcW w:w="1096" w:type="dxa"/>
            <w:tcBorders>
              <w:top w:val="nil"/>
              <w:bottom w:val="nil"/>
            </w:tcBorders>
            <w:vAlign w:val="center"/>
          </w:tcPr>
          <w:p w14:paraId="005EEEC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12.7</w:t>
            </w:r>
          </w:p>
        </w:tc>
        <w:tc>
          <w:tcPr>
            <w:tcW w:w="1097" w:type="dxa"/>
            <w:tcBorders>
              <w:top w:val="nil"/>
              <w:bottom w:val="nil"/>
            </w:tcBorders>
            <w:vAlign w:val="center"/>
          </w:tcPr>
          <w:p w14:paraId="54FB65A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29.6</w:t>
            </w:r>
          </w:p>
        </w:tc>
      </w:tr>
      <w:tr w:rsidR="00C32BD2" w:rsidRPr="00376D89" w14:paraId="6AC713AA" w14:textId="77777777" w:rsidTr="00CC7AC7">
        <w:trPr>
          <w:trHeight w:val="227"/>
          <w:jc w:val="center"/>
        </w:trPr>
        <w:tc>
          <w:tcPr>
            <w:tcW w:w="1912" w:type="dxa"/>
            <w:vMerge/>
            <w:tcBorders>
              <w:top w:val="nil"/>
              <w:bottom w:val="nil"/>
            </w:tcBorders>
            <w:vAlign w:val="center"/>
          </w:tcPr>
          <w:p w14:paraId="36663172"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nil"/>
            </w:tcBorders>
            <w:vAlign w:val="center"/>
          </w:tcPr>
          <w:p w14:paraId="0983A42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18:3n-6</w:t>
            </w:r>
          </w:p>
        </w:tc>
        <w:tc>
          <w:tcPr>
            <w:tcW w:w="1134" w:type="dxa"/>
            <w:tcBorders>
              <w:top w:val="nil"/>
              <w:bottom w:val="nil"/>
            </w:tcBorders>
            <w:vAlign w:val="center"/>
          </w:tcPr>
          <w:p w14:paraId="1A3C44EE"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4.2</w:t>
            </w:r>
          </w:p>
        </w:tc>
        <w:tc>
          <w:tcPr>
            <w:tcW w:w="1231" w:type="dxa"/>
            <w:tcBorders>
              <w:top w:val="nil"/>
              <w:bottom w:val="nil"/>
            </w:tcBorders>
            <w:vAlign w:val="center"/>
          </w:tcPr>
          <w:p w14:paraId="152D281E" w14:textId="77777777" w:rsidR="00C32BD2" w:rsidRPr="000F6B79" w:rsidRDefault="00C32BD2" w:rsidP="00CC7AC7">
            <w:pPr>
              <w:jc w:val="center"/>
              <w:rPr>
                <w:rFonts w:ascii="Times New Roman" w:hAnsi="Times New Roman" w:cs="Times New Roman"/>
                <w:sz w:val="18"/>
                <w:szCs w:val="18"/>
              </w:rPr>
            </w:pPr>
            <w:r w:rsidRPr="00375F38">
              <w:rPr>
                <w:rFonts w:ascii="Times New Roman" w:hAnsi="Times New Roman" w:cs="Times New Roman"/>
                <w:sz w:val="18"/>
                <w:szCs w:val="18"/>
              </w:rPr>
              <w:t>1.3</w:t>
            </w:r>
          </w:p>
        </w:tc>
        <w:tc>
          <w:tcPr>
            <w:tcW w:w="1097" w:type="dxa"/>
            <w:tcBorders>
              <w:top w:val="nil"/>
              <w:bottom w:val="nil"/>
            </w:tcBorders>
            <w:vAlign w:val="center"/>
          </w:tcPr>
          <w:p w14:paraId="0068CF9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w:t>
            </w:r>
          </w:p>
        </w:tc>
        <w:tc>
          <w:tcPr>
            <w:tcW w:w="1096" w:type="dxa"/>
            <w:tcBorders>
              <w:top w:val="nil"/>
              <w:bottom w:val="nil"/>
            </w:tcBorders>
            <w:vAlign w:val="center"/>
          </w:tcPr>
          <w:p w14:paraId="4FF041F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4.4</w:t>
            </w:r>
          </w:p>
        </w:tc>
        <w:tc>
          <w:tcPr>
            <w:tcW w:w="1096" w:type="dxa"/>
            <w:tcBorders>
              <w:top w:val="nil"/>
              <w:bottom w:val="nil"/>
            </w:tcBorders>
            <w:vAlign w:val="center"/>
          </w:tcPr>
          <w:p w14:paraId="4F1ED14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10.1</w:t>
            </w:r>
          </w:p>
        </w:tc>
        <w:tc>
          <w:tcPr>
            <w:tcW w:w="1097" w:type="dxa"/>
            <w:tcBorders>
              <w:top w:val="nil"/>
              <w:bottom w:val="nil"/>
            </w:tcBorders>
            <w:vAlign w:val="center"/>
          </w:tcPr>
          <w:p w14:paraId="6C50973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39.7</w:t>
            </w:r>
          </w:p>
        </w:tc>
      </w:tr>
      <w:tr w:rsidR="00C32BD2" w:rsidRPr="00376D89" w14:paraId="1935CA78" w14:textId="77777777" w:rsidTr="00CC7AC7">
        <w:trPr>
          <w:trHeight w:val="227"/>
          <w:jc w:val="center"/>
        </w:trPr>
        <w:tc>
          <w:tcPr>
            <w:tcW w:w="1912" w:type="dxa"/>
            <w:vMerge/>
            <w:tcBorders>
              <w:top w:val="nil"/>
              <w:bottom w:val="single" w:sz="4" w:space="0" w:color="auto"/>
            </w:tcBorders>
            <w:vAlign w:val="center"/>
          </w:tcPr>
          <w:p w14:paraId="724A618F"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single" w:sz="4" w:space="0" w:color="auto"/>
            </w:tcBorders>
            <w:vAlign w:val="center"/>
          </w:tcPr>
          <w:p w14:paraId="2A8D8E1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20:4n-6</w:t>
            </w:r>
          </w:p>
        </w:tc>
        <w:tc>
          <w:tcPr>
            <w:tcW w:w="1134" w:type="dxa"/>
            <w:tcBorders>
              <w:top w:val="nil"/>
              <w:bottom w:val="single" w:sz="4" w:space="0" w:color="auto"/>
            </w:tcBorders>
            <w:vAlign w:val="center"/>
          </w:tcPr>
          <w:p w14:paraId="13907B19"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19.3</w:t>
            </w:r>
          </w:p>
        </w:tc>
        <w:tc>
          <w:tcPr>
            <w:tcW w:w="1231" w:type="dxa"/>
            <w:tcBorders>
              <w:top w:val="nil"/>
              <w:bottom w:val="single" w:sz="4" w:space="0" w:color="auto"/>
            </w:tcBorders>
            <w:vAlign w:val="center"/>
          </w:tcPr>
          <w:p w14:paraId="28CF1BCA" w14:textId="77777777" w:rsidR="00C32BD2" w:rsidRPr="000F6B79" w:rsidRDefault="00C32BD2" w:rsidP="00CC7AC7">
            <w:pPr>
              <w:jc w:val="center"/>
              <w:rPr>
                <w:rFonts w:ascii="Times New Roman" w:hAnsi="Times New Roman" w:cs="Times New Roman"/>
                <w:sz w:val="18"/>
                <w:szCs w:val="18"/>
              </w:rPr>
            </w:pPr>
            <w:r w:rsidRPr="00375F38">
              <w:rPr>
                <w:rFonts w:ascii="Times New Roman" w:hAnsi="Times New Roman" w:cs="Times New Roman"/>
                <w:sz w:val="18"/>
                <w:szCs w:val="18"/>
              </w:rPr>
              <w:t>16.3</w:t>
            </w:r>
          </w:p>
        </w:tc>
        <w:tc>
          <w:tcPr>
            <w:tcW w:w="1097" w:type="dxa"/>
            <w:tcBorders>
              <w:top w:val="nil"/>
              <w:bottom w:val="single" w:sz="4" w:space="0" w:color="auto"/>
            </w:tcBorders>
            <w:vAlign w:val="center"/>
          </w:tcPr>
          <w:p w14:paraId="2C69E69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1.9</w:t>
            </w:r>
          </w:p>
        </w:tc>
        <w:tc>
          <w:tcPr>
            <w:tcW w:w="1096" w:type="dxa"/>
            <w:tcBorders>
              <w:top w:val="nil"/>
              <w:bottom w:val="single" w:sz="4" w:space="0" w:color="auto"/>
            </w:tcBorders>
            <w:vAlign w:val="center"/>
          </w:tcPr>
          <w:p w14:paraId="75BF9F9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1.9</w:t>
            </w:r>
          </w:p>
        </w:tc>
        <w:tc>
          <w:tcPr>
            <w:tcW w:w="1096" w:type="dxa"/>
            <w:tcBorders>
              <w:top w:val="nil"/>
              <w:bottom w:val="single" w:sz="4" w:space="0" w:color="auto"/>
            </w:tcBorders>
            <w:vAlign w:val="center"/>
          </w:tcPr>
          <w:p w14:paraId="53597BC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9.9</w:t>
            </w:r>
          </w:p>
        </w:tc>
        <w:tc>
          <w:tcPr>
            <w:tcW w:w="1097" w:type="dxa"/>
            <w:tcBorders>
              <w:top w:val="nil"/>
              <w:bottom w:val="single" w:sz="4" w:space="0" w:color="auto"/>
            </w:tcBorders>
            <w:vAlign w:val="center"/>
          </w:tcPr>
          <w:p w14:paraId="2AEE761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49.6</w:t>
            </w:r>
          </w:p>
        </w:tc>
      </w:tr>
      <w:tr w:rsidR="00C32BD2" w:rsidRPr="00376D89" w14:paraId="537121A6" w14:textId="77777777" w:rsidTr="00CC7AC7">
        <w:trPr>
          <w:trHeight w:val="227"/>
          <w:jc w:val="center"/>
        </w:trPr>
        <w:tc>
          <w:tcPr>
            <w:tcW w:w="1912" w:type="dxa"/>
            <w:vMerge w:val="restart"/>
            <w:tcBorders>
              <w:top w:val="single" w:sz="4" w:space="0" w:color="auto"/>
              <w:bottom w:val="nil"/>
            </w:tcBorders>
            <w:vAlign w:val="center"/>
          </w:tcPr>
          <w:p w14:paraId="3FA51D35" w14:textId="77777777" w:rsidR="00C32BD2" w:rsidRPr="00B96C4F" w:rsidRDefault="00C32BD2" w:rsidP="00CC7AC7">
            <w:pPr>
              <w:jc w:val="center"/>
              <w:rPr>
                <w:rFonts w:ascii="Times New Roman" w:hAnsi="Times New Roman" w:cs="Times New Roman"/>
                <w:i/>
                <w:iCs/>
                <w:sz w:val="18"/>
                <w:szCs w:val="18"/>
              </w:rPr>
            </w:pPr>
            <w:r w:rsidRPr="00B96C4F">
              <w:rPr>
                <w:rFonts w:ascii="Times New Roman" w:hAnsi="Times New Roman" w:cs="Times New Roman"/>
                <w:i/>
                <w:iCs/>
                <w:sz w:val="18"/>
                <w:szCs w:val="18"/>
              </w:rPr>
              <w:t xml:space="preserve">Acropora </w:t>
            </w:r>
            <w:proofErr w:type="spellStart"/>
            <w:r>
              <w:rPr>
                <w:rFonts w:ascii="Times New Roman" w:hAnsi="Times New Roman" w:cs="Times New Roman"/>
                <w:i/>
                <w:iCs/>
                <w:sz w:val="18"/>
                <w:szCs w:val="18"/>
              </w:rPr>
              <w:t>samoensis</w:t>
            </w:r>
            <w:proofErr w:type="spellEnd"/>
          </w:p>
          <w:p w14:paraId="3C5E5C43" w14:textId="77777777" w:rsidR="00C32BD2" w:rsidRPr="00B96C4F" w:rsidRDefault="00C32BD2" w:rsidP="00CC7AC7">
            <w:pPr>
              <w:jc w:val="center"/>
              <w:rPr>
                <w:rFonts w:ascii="Times New Roman" w:hAnsi="Times New Roman" w:cs="Times New Roman"/>
                <w:i/>
                <w:iCs/>
                <w:sz w:val="18"/>
                <w:szCs w:val="18"/>
              </w:rPr>
            </w:pPr>
            <w:r w:rsidRPr="00B96C4F">
              <w:rPr>
                <w:rFonts w:ascii="Times New Roman" w:hAnsi="Times New Roman" w:cs="Times New Roman"/>
                <w:i/>
                <w:iCs/>
                <w:sz w:val="18"/>
                <w:szCs w:val="18"/>
              </w:rPr>
              <w:t>vs</w:t>
            </w:r>
          </w:p>
          <w:p w14:paraId="0B06404C"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Pavona</w:t>
            </w:r>
            <w:proofErr w:type="spellEnd"/>
            <w:r w:rsidRPr="00B96C4F">
              <w:rPr>
                <w:rFonts w:ascii="Times New Roman" w:hAnsi="Times New Roman" w:cs="Times New Roman"/>
                <w:i/>
                <w:iCs/>
                <w:sz w:val="18"/>
                <w:szCs w:val="18"/>
              </w:rPr>
              <w:t xml:space="preserve"> decussata</w:t>
            </w:r>
          </w:p>
          <w:p w14:paraId="09DD61CE"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i/>
                <w:iCs/>
                <w:sz w:val="18"/>
                <w:szCs w:val="18"/>
              </w:rPr>
              <w:t>(19.6)</w:t>
            </w:r>
          </w:p>
        </w:tc>
        <w:tc>
          <w:tcPr>
            <w:tcW w:w="923" w:type="dxa"/>
            <w:tcBorders>
              <w:top w:val="single" w:sz="4" w:space="0" w:color="auto"/>
              <w:bottom w:val="nil"/>
            </w:tcBorders>
            <w:vAlign w:val="center"/>
          </w:tcPr>
          <w:p w14:paraId="0CFDC62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18:3n-3</w:t>
            </w:r>
          </w:p>
        </w:tc>
        <w:tc>
          <w:tcPr>
            <w:tcW w:w="1134" w:type="dxa"/>
            <w:tcBorders>
              <w:top w:val="single" w:sz="4" w:space="0" w:color="auto"/>
              <w:bottom w:val="nil"/>
            </w:tcBorders>
            <w:vAlign w:val="center"/>
          </w:tcPr>
          <w:p w14:paraId="7EA85182"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12.0</w:t>
            </w:r>
          </w:p>
        </w:tc>
        <w:tc>
          <w:tcPr>
            <w:tcW w:w="1231" w:type="dxa"/>
            <w:tcBorders>
              <w:top w:val="single" w:sz="4" w:space="0" w:color="auto"/>
              <w:bottom w:val="nil"/>
            </w:tcBorders>
            <w:vAlign w:val="center"/>
          </w:tcPr>
          <w:p w14:paraId="1A4BEC07"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0.0</w:t>
            </w:r>
          </w:p>
        </w:tc>
        <w:tc>
          <w:tcPr>
            <w:tcW w:w="1097" w:type="dxa"/>
            <w:tcBorders>
              <w:top w:val="single" w:sz="4" w:space="0" w:color="auto"/>
              <w:bottom w:val="nil"/>
            </w:tcBorders>
            <w:vAlign w:val="center"/>
          </w:tcPr>
          <w:p w14:paraId="6DAA8F7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5.5</w:t>
            </w:r>
          </w:p>
        </w:tc>
        <w:tc>
          <w:tcPr>
            <w:tcW w:w="1096" w:type="dxa"/>
            <w:tcBorders>
              <w:top w:val="single" w:sz="4" w:space="0" w:color="auto"/>
              <w:bottom w:val="nil"/>
            </w:tcBorders>
            <w:vAlign w:val="center"/>
          </w:tcPr>
          <w:p w14:paraId="434FFBD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17.9</w:t>
            </w:r>
          </w:p>
        </w:tc>
        <w:tc>
          <w:tcPr>
            <w:tcW w:w="1096" w:type="dxa"/>
            <w:tcBorders>
              <w:top w:val="single" w:sz="4" w:space="0" w:color="auto"/>
              <w:bottom w:val="nil"/>
            </w:tcBorders>
            <w:vAlign w:val="center"/>
          </w:tcPr>
          <w:p w14:paraId="6E7E298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27.4</w:t>
            </w:r>
          </w:p>
        </w:tc>
        <w:tc>
          <w:tcPr>
            <w:tcW w:w="1097" w:type="dxa"/>
            <w:tcBorders>
              <w:top w:val="single" w:sz="4" w:space="0" w:color="auto"/>
              <w:bottom w:val="nil"/>
            </w:tcBorders>
            <w:vAlign w:val="center"/>
          </w:tcPr>
          <w:p w14:paraId="790BC42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27.4</w:t>
            </w:r>
          </w:p>
        </w:tc>
      </w:tr>
      <w:tr w:rsidR="00C32BD2" w:rsidRPr="00376D89" w14:paraId="65A4FC2C" w14:textId="77777777" w:rsidTr="00CC7AC7">
        <w:trPr>
          <w:trHeight w:val="351"/>
          <w:jc w:val="center"/>
        </w:trPr>
        <w:tc>
          <w:tcPr>
            <w:tcW w:w="1912" w:type="dxa"/>
            <w:vMerge/>
            <w:tcBorders>
              <w:top w:val="nil"/>
              <w:bottom w:val="nil"/>
            </w:tcBorders>
            <w:vAlign w:val="center"/>
          </w:tcPr>
          <w:p w14:paraId="3624C588"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nil"/>
            </w:tcBorders>
            <w:vAlign w:val="center"/>
          </w:tcPr>
          <w:p w14:paraId="3BBABF4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20:5n-3</w:t>
            </w:r>
          </w:p>
        </w:tc>
        <w:tc>
          <w:tcPr>
            <w:tcW w:w="1134" w:type="dxa"/>
            <w:tcBorders>
              <w:top w:val="nil"/>
              <w:bottom w:val="nil"/>
            </w:tcBorders>
            <w:vAlign w:val="center"/>
          </w:tcPr>
          <w:p w14:paraId="064914F0"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1.0</w:t>
            </w:r>
          </w:p>
        </w:tc>
        <w:tc>
          <w:tcPr>
            <w:tcW w:w="1231" w:type="dxa"/>
            <w:tcBorders>
              <w:top w:val="nil"/>
              <w:bottom w:val="nil"/>
            </w:tcBorders>
            <w:vAlign w:val="center"/>
          </w:tcPr>
          <w:p w14:paraId="3CB4DE41"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0.8</w:t>
            </w:r>
          </w:p>
        </w:tc>
        <w:tc>
          <w:tcPr>
            <w:tcW w:w="1097" w:type="dxa"/>
            <w:tcBorders>
              <w:top w:val="nil"/>
              <w:bottom w:val="nil"/>
            </w:tcBorders>
            <w:vAlign w:val="center"/>
          </w:tcPr>
          <w:p w14:paraId="01BF3DC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2.5</w:t>
            </w:r>
          </w:p>
        </w:tc>
        <w:tc>
          <w:tcPr>
            <w:tcW w:w="1096" w:type="dxa"/>
            <w:tcBorders>
              <w:top w:val="nil"/>
              <w:bottom w:val="nil"/>
            </w:tcBorders>
            <w:vAlign w:val="center"/>
          </w:tcPr>
          <w:p w14:paraId="20B0DC4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3.6</w:t>
            </w:r>
          </w:p>
        </w:tc>
        <w:tc>
          <w:tcPr>
            <w:tcW w:w="1096" w:type="dxa"/>
            <w:tcBorders>
              <w:top w:val="nil"/>
              <w:bottom w:val="nil"/>
            </w:tcBorders>
            <w:vAlign w:val="center"/>
          </w:tcPr>
          <w:p w14:paraId="3C00188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12.6</w:t>
            </w:r>
          </w:p>
        </w:tc>
        <w:tc>
          <w:tcPr>
            <w:tcW w:w="1097" w:type="dxa"/>
            <w:tcBorders>
              <w:top w:val="nil"/>
              <w:bottom w:val="nil"/>
            </w:tcBorders>
            <w:vAlign w:val="center"/>
          </w:tcPr>
          <w:p w14:paraId="6AB966A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40.0</w:t>
            </w:r>
          </w:p>
        </w:tc>
      </w:tr>
      <w:tr w:rsidR="00C32BD2" w:rsidRPr="00376D89" w14:paraId="0E0900B4" w14:textId="77777777" w:rsidTr="00CC7AC7">
        <w:trPr>
          <w:trHeight w:val="227"/>
          <w:jc w:val="center"/>
        </w:trPr>
        <w:tc>
          <w:tcPr>
            <w:tcW w:w="1912" w:type="dxa"/>
            <w:vMerge/>
            <w:tcBorders>
              <w:top w:val="nil"/>
              <w:bottom w:val="single" w:sz="4" w:space="0" w:color="auto"/>
            </w:tcBorders>
            <w:vAlign w:val="center"/>
          </w:tcPr>
          <w:p w14:paraId="056B1175"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single" w:sz="4" w:space="0" w:color="auto"/>
            </w:tcBorders>
            <w:vAlign w:val="center"/>
          </w:tcPr>
          <w:p w14:paraId="7789777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20:1n-9</w:t>
            </w:r>
          </w:p>
        </w:tc>
        <w:tc>
          <w:tcPr>
            <w:tcW w:w="1134" w:type="dxa"/>
            <w:tcBorders>
              <w:top w:val="nil"/>
              <w:bottom w:val="single" w:sz="4" w:space="0" w:color="auto"/>
            </w:tcBorders>
            <w:vAlign w:val="center"/>
          </w:tcPr>
          <w:p w14:paraId="6FB7FDE5"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2.9</w:t>
            </w:r>
          </w:p>
        </w:tc>
        <w:tc>
          <w:tcPr>
            <w:tcW w:w="1231" w:type="dxa"/>
            <w:tcBorders>
              <w:top w:val="nil"/>
              <w:bottom w:val="single" w:sz="4" w:space="0" w:color="auto"/>
            </w:tcBorders>
            <w:vAlign w:val="center"/>
          </w:tcPr>
          <w:p w14:paraId="00941DED"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0.2</w:t>
            </w:r>
          </w:p>
        </w:tc>
        <w:tc>
          <w:tcPr>
            <w:tcW w:w="1097" w:type="dxa"/>
            <w:tcBorders>
              <w:top w:val="nil"/>
              <w:bottom w:val="single" w:sz="4" w:space="0" w:color="auto"/>
            </w:tcBorders>
            <w:vAlign w:val="center"/>
          </w:tcPr>
          <w:p w14:paraId="4D4CB79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2.1</w:t>
            </w:r>
          </w:p>
        </w:tc>
        <w:tc>
          <w:tcPr>
            <w:tcW w:w="1096" w:type="dxa"/>
            <w:tcBorders>
              <w:top w:val="nil"/>
              <w:bottom w:val="single" w:sz="4" w:space="0" w:color="auto"/>
            </w:tcBorders>
            <w:vAlign w:val="center"/>
          </w:tcPr>
          <w:p w14:paraId="132BA89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22.6</w:t>
            </w:r>
          </w:p>
        </w:tc>
        <w:tc>
          <w:tcPr>
            <w:tcW w:w="1096" w:type="dxa"/>
            <w:tcBorders>
              <w:top w:val="nil"/>
              <w:bottom w:val="single" w:sz="4" w:space="0" w:color="auto"/>
            </w:tcBorders>
            <w:vAlign w:val="center"/>
          </w:tcPr>
          <w:p w14:paraId="0CEFAFE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10.5</w:t>
            </w:r>
          </w:p>
        </w:tc>
        <w:tc>
          <w:tcPr>
            <w:tcW w:w="1097" w:type="dxa"/>
            <w:tcBorders>
              <w:top w:val="nil"/>
              <w:bottom w:val="single" w:sz="4" w:space="0" w:color="auto"/>
            </w:tcBorders>
            <w:vAlign w:val="center"/>
          </w:tcPr>
          <w:p w14:paraId="623B0A5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lang w:val="ko-KR"/>
              </w:rPr>
              <w:t>50.5</w:t>
            </w:r>
          </w:p>
        </w:tc>
      </w:tr>
      <w:tr w:rsidR="00C32BD2" w:rsidRPr="00376D89" w14:paraId="589DDAD6" w14:textId="77777777" w:rsidTr="00CC7AC7">
        <w:trPr>
          <w:trHeight w:val="227"/>
          <w:jc w:val="center"/>
        </w:trPr>
        <w:tc>
          <w:tcPr>
            <w:tcW w:w="1912" w:type="dxa"/>
            <w:vMerge w:val="restart"/>
            <w:tcBorders>
              <w:top w:val="single" w:sz="4" w:space="0" w:color="auto"/>
              <w:bottom w:val="nil"/>
            </w:tcBorders>
            <w:vAlign w:val="center"/>
          </w:tcPr>
          <w:p w14:paraId="0A6CC359"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Favites</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abdita</w:t>
            </w:r>
            <w:proofErr w:type="spellEnd"/>
          </w:p>
          <w:p w14:paraId="098EEB87" w14:textId="77777777" w:rsidR="00C32BD2" w:rsidRPr="00B96C4F" w:rsidRDefault="00C32BD2" w:rsidP="00CC7AC7">
            <w:pPr>
              <w:jc w:val="center"/>
              <w:rPr>
                <w:rFonts w:ascii="Times New Roman" w:hAnsi="Times New Roman" w:cs="Times New Roman"/>
                <w:i/>
                <w:iCs/>
                <w:sz w:val="18"/>
                <w:szCs w:val="18"/>
              </w:rPr>
            </w:pPr>
            <w:r w:rsidRPr="00B96C4F">
              <w:rPr>
                <w:rFonts w:ascii="Times New Roman" w:hAnsi="Times New Roman" w:cs="Times New Roman"/>
                <w:i/>
                <w:iCs/>
                <w:sz w:val="18"/>
                <w:szCs w:val="18"/>
              </w:rPr>
              <w:t>vs</w:t>
            </w:r>
          </w:p>
          <w:p w14:paraId="4AEE4461"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Pavona</w:t>
            </w:r>
            <w:proofErr w:type="spellEnd"/>
            <w:r w:rsidRPr="00B96C4F">
              <w:rPr>
                <w:rFonts w:ascii="Times New Roman" w:hAnsi="Times New Roman" w:cs="Times New Roman"/>
                <w:i/>
                <w:iCs/>
                <w:sz w:val="18"/>
                <w:szCs w:val="18"/>
              </w:rPr>
              <w:t xml:space="preserve"> decussata</w:t>
            </w:r>
          </w:p>
          <w:p w14:paraId="31C208C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i/>
                <w:iCs/>
                <w:sz w:val="18"/>
                <w:szCs w:val="18"/>
              </w:rPr>
              <w:t>(15.9)</w:t>
            </w:r>
          </w:p>
        </w:tc>
        <w:tc>
          <w:tcPr>
            <w:tcW w:w="923" w:type="dxa"/>
            <w:tcBorders>
              <w:top w:val="single" w:sz="4" w:space="0" w:color="auto"/>
              <w:bottom w:val="nil"/>
            </w:tcBorders>
            <w:vAlign w:val="center"/>
          </w:tcPr>
          <w:p w14:paraId="7BD724A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20:4n-6</w:t>
            </w:r>
          </w:p>
        </w:tc>
        <w:tc>
          <w:tcPr>
            <w:tcW w:w="1134" w:type="dxa"/>
            <w:tcBorders>
              <w:top w:val="single" w:sz="4" w:space="0" w:color="auto"/>
              <w:bottom w:val="nil"/>
            </w:tcBorders>
            <w:vAlign w:val="center"/>
          </w:tcPr>
          <w:p w14:paraId="07A56E77"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13.8</w:t>
            </w:r>
          </w:p>
        </w:tc>
        <w:tc>
          <w:tcPr>
            <w:tcW w:w="1231" w:type="dxa"/>
            <w:tcBorders>
              <w:top w:val="single" w:sz="4" w:space="0" w:color="auto"/>
              <w:bottom w:val="nil"/>
            </w:tcBorders>
            <w:vAlign w:val="center"/>
          </w:tcPr>
          <w:p w14:paraId="708B7869"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2.9</w:t>
            </w:r>
          </w:p>
        </w:tc>
        <w:tc>
          <w:tcPr>
            <w:tcW w:w="1097" w:type="dxa"/>
            <w:tcBorders>
              <w:top w:val="single" w:sz="4" w:space="0" w:color="auto"/>
              <w:bottom w:val="nil"/>
            </w:tcBorders>
            <w:vAlign w:val="center"/>
          </w:tcPr>
          <w:p w14:paraId="3197424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2.9</w:t>
            </w:r>
          </w:p>
        </w:tc>
        <w:tc>
          <w:tcPr>
            <w:tcW w:w="1096" w:type="dxa"/>
            <w:tcBorders>
              <w:top w:val="single" w:sz="4" w:space="0" w:color="auto"/>
              <w:bottom w:val="nil"/>
            </w:tcBorders>
            <w:vAlign w:val="center"/>
          </w:tcPr>
          <w:p w14:paraId="12D6EB5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3.6</w:t>
            </w:r>
          </w:p>
        </w:tc>
        <w:tc>
          <w:tcPr>
            <w:tcW w:w="1096" w:type="dxa"/>
            <w:tcBorders>
              <w:top w:val="single" w:sz="4" w:space="0" w:color="auto"/>
              <w:bottom w:val="nil"/>
            </w:tcBorders>
            <w:vAlign w:val="center"/>
          </w:tcPr>
          <w:p w14:paraId="5A0E8BD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18.2</w:t>
            </w:r>
          </w:p>
        </w:tc>
        <w:tc>
          <w:tcPr>
            <w:tcW w:w="1097" w:type="dxa"/>
            <w:tcBorders>
              <w:top w:val="single" w:sz="4" w:space="0" w:color="auto"/>
              <w:bottom w:val="nil"/>
            </w:tcBorders>
            <w:vAlign w:val="center"/>
          </w:tcPr>
          <w:p w14:paraId="7B17BC4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18.2</w:t>
            </w:r>
          </w:p>
        </w:tc>
      </w:tr>
      <w:tr w:rsidR="00C32BD2" w:rsidRPr="00376D89" w14:paraId="47854997" w14:textId="77777777" w:rsidTr="00CC7AC7">
        <w:trPr>
          <w:trHeight w:val="227"/>
          <w:jc w:val="center"/>
        </w:trPr>
        <w:tc>
          <w:tcPr>
            <w:tcW w:w="1912" w:type="dxa"/>
            <w:vMerge/>
            <w:tcBorders>
              <w:top w:val="nil"/>
              <w:bottom w:val="nil"/>
            </w:tcBorders>
            <w:vAlign w:val="center"/>
          </w:tcPr>
          <w:p w14:paraId="3AE119B0"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nil"/>
            </w:tcBorders>
            <w:vAlign w:val="center"/>
          </w:tcPr>
          <w:p w14:paraId="68A33586"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18:3n-3</w:t>
            </w:r>
          </w:p>
        </w:tc>
        <w:tc>
          <w:tcPr>
            <w:tcW w:w="1134" w:type="dxa"/>
            <w:tcBorders>
              <w:top w:val="nil"/>
              <w:bottom w:val="nil"/>
            </w:tcBorders>
            <w:vAlign w:val="center"/>
          </w:tcPr>
          <w:p w14:paraId="5849458C"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2.7</w:t>
            </w:r>
          </w:p>
        </w:tc>
        <w:tc>
          <w:tcPr>
            <w:tcW w:w="1231" w:type="dxa"/>
            <w:tcBorders>
              <w:top w:val="nil"/>
              <w:bottom w:val="nil"/>
            </w:tcBorders>
            <w:vAlign w:val="center"/>
          </w:tcPr>
          <w:p w14:paraId="0DFDECF8"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0.0</w:t>
            </w:r>
          </w:p>
        </w:tc>
        <w:tc>
          <w:tcPr>
            <w:tcW w:w="1097" w:type="dxa"/>
            <w:tcBorders>
              <w:top w:val="nil"/>
              <w:bottom w:val="nil"/>
            </w:tcBorders>
            <w:vAlign w:val="center"/>
          </w:tcPr>
          <w:p w14:paraId="6178A92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2.5</w:t>
            </w:r>
          </w:p>
        </w:tc>
        <w:tc>
          <w:tcPr>
            <w:tcW w:w="1096" w:type="dxa"/>
            <w:tcBorders>
              <w:top w:val="nil"/>
              <w:bottom w:val="nil"/>
            </w:tcBorders>
            <w:vAlign w:val="center"/>
          </w:tcPr>
          <w:p w14:paraId="6CFE2CC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10.8</w:t>
            </w:r>
          </w:p>
        </w:tc>
        <w:tc>
          <w:tcPr>
            <w:tcW w:w="1096" w:type="dxa"/>
            <w:tcBorders>
              <w:top w:val="nil"/>
              <w:bottom w:val="nil"/>
            </w:tcBorders>
            <w:vAlign w:val="center"/>
          </w:tcPr>
          <w:p w14:paraId="6E09F3C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15.8</w:t>
            </w:r>
          </w:p>
        </w:tc>
        <w:tc>
          <w:tcPr>
            <w:tcW w:w="1097" w:type="dxa"/>
            <w:tcBorders>
              <w:top w:val="nil"/>
              <w:bottom w:val="nil"/>
            </w:tcBorders>
            <w:vAlign w:val="center"/>
          </w:tcPr>
          <w:p w14:paraId="0ED975B5"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34.0</w:t>
            </w:r>
          </w:p>
        </w:tc>
      </w:tr>
      <w:tr w:rsidR="00C32BD2" w:rsidRPr="00376D89" w14:paraId="4E1ED1B8" w14:textId="77777777" w:rsidTr="00CC7AC7">
        <w:trPr>
          <w:trHeight w:val="227"/>
          <w:jc w:val="center"/>
        </w:trPr>
        <w:tc>
          <w:tcPr>
            <w:tcW w:w="1912" w:type="dxa"/>
            <w:vMerge/>
            <w:tcBorders>
              <w:top w:val="nil"/>
              <w:bottom w:val="nil"/>
            </w:tcBorders>
            <w:vAlign w:val="center"/>
          </w:tcPr>
          <w:p w14:paraId="5F64FF78"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nil"/>
            </w:tcBorders>
            <w:vAlign w:val="center"/>
          </w:tcPr>
          <w:p w14:paraId="40A981B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16:0</w:t>
            </w:r>
          </w:p>
        </w:tc>
        <w:tc>
          <w:tcPr>
            <w:tcW w:w="1134" w:type="dxa"/>
            <w:tcBorders>
              <w:top w:val="nil"/>
              <w:bottom w:val="nil"/>
            </w:tcBorders>
            <w:vAlign w:val="center"/>
          </w:tcPr>
          <w:p w14:paraId="41E27BF6"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36.2</w:t>
            </w:r>
          </w:p>
        </w:tc>
        <w:tc>
          <w:tcPr>
            <w:tcW w:w="1231" w:type="dxa"/>
            <w:tcBorders>
              <w:top w:val="nil"/>
              <w:bottom w:val="nil"/>
            </w:tcBorders>
            <w:vAlign w:val="center"/>
          </w:tcPr>
          <w:p w14:paraId="28BA5978"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50.4</w:t>
            </w:r>
          </w:p>
        </w:tc>
        <w:tc>
          <w:tcPr>
            <w:tcW w:w="1097" w:type="dxa"/>
            <w:tcBorders>
              <w:top w:val="nil"/>
              <w:bottom w:val="nil"/>
            </w:tcBorders>
            <w:vAlign w:val="center"/>
          </w:tcPr>
          <w:p w14:paraId="100726E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2.1</w:t>
            </w:r>
          </w:p>
        </w:tc>
        <w:tc>
          <w:tcPr>
            <w:tcW w:w="1096" w:type="dxa"/>
            <w:tcBorders>
              <w:top w:val="nil"/>
              <w:bottom w:val="nil"/>
            </w:tcBorders>
            <w:vAlign w:val="center"/>
          </w:tcPr>
          <w:p w14:paraId="7D6C9C1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6.3</w:t>
            </w:r>
          </w:p>
        </w:tc>
        <w:tc>
          <w:tcPr>
            <w:tcW w:w="1096" w:type="dxa"/>
            <w:tcBorders>
              <w:top w:val="nil"/>
              <w:bottom w:val="nil"/>
            </w:tcBorders>
            <w:vAlign w:val="center"/>
          </w:tcPr>
          <w:p w14:paraId="4AAC602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13.0</w:t>
            </w:r>
          </w:p>
        </w:tc>
        <w:tc>
          <w:tcPr>
            <w:tcW w:w="1097" w:type="dxa"/>
            <w:tcBorders>
              <w:top w:val="nil"/>
              <w:bottom w:val="nil"/>
            </w:tcBorders>
            <w:vAlign w:val="center"/>
          </w:tcPr>
          <w:p w14:paraId="51F20E6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47.0</w:t>
            </w:r>
          </w:p>
        </w:tc>
      </w:tr>
      <w:tr w:rsidR="00C32BD2" w:rsidRPr="00376D89" w14:paraId="6094B8F1" w14:textId="77777777" w:rsidTr="00CC7AC7">
        <w:trPr>
          <w:trHeight w:val="227"/>
          <w:jc w:val="center"/>
        </w:trPr>
        <w:tc>
          <w:tcPr>
            <w:tcW w:w="1912" w:type="dxa"/>
            <w:vMerge/>
            <w:tcBorders>
              <w:top w:val="nil"/>
              <w:bottom w:val="single" w:sz="4" w:space="0" w:color="auto"/>
            </w:tcBorders>
            <w:vAlign w:val="center"/>
          </w:tcPr>
          <w:p w14:paraId="0F604CF3"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single" w:sz="4" w:space="0" w:color="auto"/>
            </w:tcBorders>
            <w:vAlign w:val="center"/>
          </w:tcPr>
          <w:p w14:paraId="7C74B63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16:1</w:t>
            </w:r>
          </w:p>
        </w:tc>
        <w:tc>
          <w:tcPr>
            <w:tcW w:w="1134" w:type="dxa"/>
            <w:tcBorders>
              <w:top w:val="nil"/>
              <w:bottom w:val="single" w:sz="4" w:space="0" w:color="auto"/>
            </w:tcBorders>
            <w:vAlign w:val="center"/>
          </w:tcPr>
          <w:p w14:paraId="247FD8DE"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1.3</w:t>
            </w:r>
          </w:p>
        </w:tc>
        <w:tc>
          <w:tcPr>
            <w:tcW w:w="1231" w:type="dxa"/>
            <w:tcBorders>
              <w:top w:val="nil"/>
              <w:bottom w:val="single" w:sz="4" w:space="0" w:color="auto"/>
            </w:tcBorders>
            <w:vAlign w:val="center"/>
          </w:tcPr>
          <w:p w14:paraId="57AF719F"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3.7</w:t>
            </w:r>
          </w:p>
        </w:tc>
        <w:tc>
          <w:tcPr>
            <w:tcW w:w="1097" w:type="dxa"/>
            <w:tcBorders>
              <w:top w:val="nil"/>
              <w:bottom w:val="single" w:sz="4" w:space="0" w:color="auto"/>
            </w:tcBorders>
            <w:vAlign w:val="center"/>
          </w:tcPr>
          <w:p w14:paraId="00A6CAB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1.3</w:t>
            </w:r>
          </w:p>
        </w:tc>
        <w:tc>
          <w:tcPr>
            <w:tcW w:w="1096" w:type="dxa"/>
            <w:tcBorders>
              <w:top w:val="nil"/>
              <w:bottom w:val="single" w:sz="4" w:space="0" w:color="auto"/>
            </w:tcBorders>
            <w:vAlign w:val="center"/>
          </w:tcPr>
          <w:p w14:paraId="19BB7BD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8.0</w:t>
            </w:r>
          </w:p>
        </w:tc>
        <w:tc>
          <w:tcPr>
            <w:tcW w:w="1096" w:type="dxa"/>
            <w:tcBorders>
              <w:top w:val="nil"/>
              <w:bottom w:val="single" w:sz="4" w:space="0" w:color="auto"/>
            </w:tcBorders>
            <w:vAlign w:val="center"/>
          </w:tcPr>
          <w:p w14:paraId="4889B04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8.2</w:t>
            </w:r>
          </w:p>
        </w:tc>
        <w:tc>
          <w:tcPr>
            <w:tcW w:w="1097" w:type="dxa"/>
            <w:tcBorders>
              <w:top w:val="nil"/>
              <w:bottom w:val="single" w:sz="4" w:space="0" w:color="auto"/>
            </w:tcBorders>
            <w:vAlign w:val="center"/>
          </w:tcPr>
          <w:p w14:paraId="653C97B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55.1</w:t>
            </w:r>
          </w:p>
        </w:tc>
      </w:tr>
      <w:tr w:rsidR="00C32BD2" w:rsidRPr="00376D89" w14:paraId="7EB4FA8F" w14:textId="77777777" w:rsidTr="00CC7AC7">
        <w:trPr>
          <w:trHeight w:val="261"/>
          <w:jc w:val="center"/>
        </w:trPr>
        <w:tc>
          <w:tcPr>
            <w:tcW w:w="1912" w:type="dxa"/>
            <w:vMerge w:val="restart"/>
            <w:tcBorders>
              <w:top w:val="single" w:sz="4" w:space="0" w:color="auto"/>
              <w:bottom w:val="nil"/>
            </w:tcBorders>
            <w:vAlign w:val="center"/>
          </w:tcPr>
          <w:p w14:paraId="4487EC9D"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Platygyra</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carnosa</w:t>
            </w:r>
            <w:proofErr w:type="spellEnd"/>
          </w:p>
          <w:p w14:paraId="2D8D0E90" w14:textId="77777777" w:rsidR="00C32BD2" w:rsidRPr="00B96C4F" w:rsidRDefault="00C32BD2" w:rsidP="00CC7AC7">
            <w:pPr>
              <w:jc w:val="center"/>
              <w:rPr>
                <w:rFonts w:ascii="Times New Roman" w:hAnsi="Times New Roman" w:cs="Times New Roman"/>
                <w:i/>
                <w:iCs/>
                <w:sz w:val="18"/>
                <w:szCs w:val="18"/>
              </w:rPr>
            </w:pPr>
            <w:r w:rsidRPr="00B96C4F">
              <w:rPr>
                <w:rFonts w:ascii="Times New Roman" w:hAnsi="Times New Roman" w:cs="Times New Roman"/>
                <w:i/>
                <w:iCs/>
                <w:sz w:val="18"/>
                <w:szCs w:val="18"/>
              </w:rPr>
              <w:t>vs</w:t>
            </w:r>
          </w:p>
          <w:p w14:paraId="177487C0"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Pavona</w:t>
            </w:r>
            <w:proofErr w:type="spellEnd"/>
            <w:r w:rsidRPr="00B96C4F">
              <w:rPr>
                <w:rFonts w:ascii="Times New Roman" w:hAnsi="Times New Roman" w:cs="Times New Roman"/>
                <w:i/>
                <w:iCs/>
                <w:sz w:val="18"/>
                <w:szCs w:val="18"/>
              </w:rPr>
              <w:t xml:space="preserve"> decussata</w:t>
            </w:r>
          </w:p>
          <w:p w14:paraId="6C8897A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i/>
                <w:iCs/>
                <w:sz w:val="18"/>
                <w:szCs w:val="18"/>
              </w:rPr>
              <w:t>(15.5)</w:t>
            </w:r>
          </w:p>
        </w:tc>
        <w:tc>
          <w:tcPr>
            <w:tcW w:w="923" w:type="dxa"/>
            <w:tcBorders>
              <w:top w:val="single" w:sz="4" w:space="0" w:color="auto"/>
              <w:bottom w:val="nil"/>
            </w:tcBorders>
            <w:vAlign w:val="center"/>
          </w:tcPr>
          <w:p w14:paraId="4F2DF53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20:4n-6</w:t>
            </w:r>
          </w:p>
        </w:tc>
        <w:tc>
          <w:tcPr>
            <w:tcW w:w="1134" w:type="dxa"/>
            <w:tcBorders>
              <w:top w:val="single" w:sz="4" w:space="0" w:color="auto"/>
              <w:bottom w:val="nil"/>
            </w:tcBorders>
            <w:vAlign w:val="center"/>
          </w:tcPr>
          <w:p w14:paraId="3126522C"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19.3</w:t>
            </w:r>
          </w:p>
        </w:tc>
        <w:tc>
          <w:tcPr>
            <w:tcW w:w="1231" w:type="dxa"/>
            <w:tcBorders>
              <w:top w:val="single" w:sz="4" w:space="0" w:color="auto"/>
              <w:bottom w:val="nil"/>
            </w:tcBorders>
            <w:vAlign w:val="center"/>
          </w:tcPr>
          <w:p w14:paraId="262B251F"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2.9</w:t>
            </w:r>
          </w:p>
        </w:tc>
        <w:tc>
          <w:tcPr>
            <w:tcW w:w="1097" w:type="dxa"/>
            <w:tcBorders>
              <w:top w:val="single" w:sz="4" w:space="0" w:color="auto"/>
              <w:bottom w:val="nil"/>
            </w:tcBorders>
            <w:vAlign w:val="center"/>
          </w:tcPr>
          <w:p w14:paraId="603BE68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4.3</w:t>
            </w:r>
          </w:p>
        </w:tc>
        <w:tc>
          <w:tcPr>
            <w:tcW w:w="1096" w:type="dxa"/>
            <w:tcBorders>
              <w:top w:val="single" w:sz="4" w:space="0" w:color="auto"/>
              <w:bottom w:val="nil"/>
            </w:tcBorders>
            <w:vAlign w:val="center"/>
          </w:tcPr>
          <w:p w14:paraId="7506F7AB"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7. 1</w:t>
            </w:r>
          </w:p>
        </w:tc>
        <w:tc>
          <w:tcPr>
            <w:tcW w:w="1096" w:type="dxa"/>
            <w:tcBorders>
              <w:top w:val="single" w:sz="4" w:space="0" w:color="auto"/>
              <w:bottom w:val="nil"/>
            </w:tcBorders>
            <w:vAlign w:val="center"/>
          </w:tcPr>
          <w:p w14:paraId="2758514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27.7</w:t>
            </w:r>
          </w:p>
        </w:tc>
        <w:tc>
          <w:tcPr>
            <w:tcW w:w="1097" w:type="dxa"/>
            <w:tcBorders>
              <w:top w:val="single" w:sz="4" w:space="0" w:color="auto"/>
              <w:bottom w:val="nil"/>
            </w:tcBorders>
            <w:vAlign w:val="center"/>
          </w:tcPr>
          <w:p w14:paraId="0233223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27.7</w:t>
            </w:r>
          </w:p>
        </w:tc>
      </w:tr>
      <w:tr w:rsidR="00C32BD2" w:rsidRPr="00376D89" w14:paraId="576EB7AA" w14:textId="77777777" w:rsidTr="00CC7AC7">
        <w:trPr>
          <w:trHeight w:val="307"/>
          <w:jc w:val="center"/>
        </w:trPr>
        <w:tc>
          <w:tcPr>
            <w:tcW w:w="1912" w:type="dxa"/>
            <w:vMerge/>
            <w:tcBorders>
              <w:top w:val="nil"/>
              <w:bottom w:val="nil"/>
            </w:tcBorders>
            <w:vAlign w:val="center"/>
          </w:tcPr>
          <w:p w14:paraId="7FFD4AF1"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nil"/>
            </w:tcBorders>
            <w:vAlign w:val="center"/>
          </w:tcPr>
          <w:p w14:paraId="3330EE3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22:5n-3</w:t>
            </w:r>
          </w:p>
        </w:tc>
        <w:tc>
          <w:tcPr>
            <w:tcW w:w="1134" w:type="dxa"/>
            <w:tcBorders>
              <w:top w:val="nil"/>
              <w:bottom w:val="nil"/>
            </w:tcBorders>
            <w:vAlign w:val="center"/>
          </w:tcPr>
          <w:p w14:paraId="772FBF1F"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6.4</w:t>
            </w:r>
          </w:p>
        </w:tc>
        <w:tc>
          <w:tcPr>
            <w:tcW w:w="1231" w:type="dxa"/>
            <w:tcBorders>
              <w:top w:val="nil"/>
              <w:bottom w:val="nil"/>
            </w:tcBorders>
            <w:vAlign w:val="center"/>
          </w:tcPr>
          <w:p w14:paraId="7DC3EDDC"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1.3</w:t>
            </w:r>
          </w:p>
        </w:tc>
        <w:tc>
          <w:tcPr>
            <w:tcW w:w="1097" w:type="dxa"/>
            <w:tcBorders>
              <w:top w:val="nil"/>
              <w:bottom w:val="nil"/>
            </w:tcBorders>
            <w:vAlign w:val="center"/>
          </w:tcPr>
          <w:p w14:paraId="60891CD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2.3</w:t>
            </w:r>
          </w:p>
        </w:tc>
        <w:tc>
          <w:tcPr>
            <w:tcW w:w="1096" w:type="dxa"/>
            <w:tcBorders>
              <w:top w:val="nil"/>
              <w:bottom w:val="nil"/>
            </w:tcBorders>
            <w:vAlign w:val="center"/>
          </w:tcPr>
          <w:p w14:paraId="0723363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4.8</w:t>
            </w:r>
          </w:p>
        </w:tc>
        <w:tc>
          <w:tcPr>
            <w:tcW w:w="1096" w:type="dxa"/>
            <w:tcBorders>
              <w:top w:val="nil"/>
              <w:bottom w:val="nil"/>
            </w:tcBorders>
            <w:vAlign w:val="center"/>
          </w:tcPr>
          <w:p w14:paraId="6CE305C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14.8</w:t>
            </w:r>
          </w:p>
        </w:tc>
        <w:tc>
          <w:tcPr>
            <w:tcW w:w="1097" w:type="dxa"/>
            <w:tcBorders>
              <w:top w:val="nil"/>
              <w:bottom w:val="nil"/>
            </w:tcBorders>
            <w:vAlign w:val="center"/>
          </w:tcPr>
          <w:p w14:paraId="5C62DAB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42.5</w:t>
            </w:r>
          </w:p>
        </w:tc>
      </w:tr>
      <w:tr w:rsidR="00C32BD2" w:rsidRPr="00376D89" w14:paraId="0CF7CE49" w14:textId="77777777" w:rsidTr="00CC7AC7">
        <w:trPr>
          <w:trHeight w:val="198"/>
          <w:jc w:val="center"/>
        </w:trPr>
        <w:tc>
          <w:tcPr>
            <w:tcW w:w="1912" w:type="dxa"/>
            <w:vMerge/>
            <w:tcBorders>
              <w:top w:val="nil"/>
              <w:bottom w:val="single" w:sz="4" w:space="0" w:color="auto"/>
            </w:tcBorders>
            <w:vAlign w:val="center"/>
          </w:tcPr>
          <w:p w14:paraId="4D88CC46"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single" w:sz="4" w:space="0" w:color="auto"/>
            </w:tcBorders>
            <w:vAlign w:val="center"/>
          </w:tcPr>
          <w:p w14:paraId="1411794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18:3n-3</w:t>
            </w:r>
          </w:p>
        </w:tc>
        <w:tc>
          <w:tcPr>
            <w:tcW w:w="1134" w:type="dxa"/>
            <w:tcBorders>
              <w:top w:val="nil"/>
              <w:bottom w:val="single" w:sz="4" w:space="0" w:color="auto"/>
            </w:tcBorders>
            <w:vAlign w:val="center"/>
          </w:tcPr>
          <w:p w14:paraId="7D65E564" w14:textId="77777777" w:rsidR="00C32BD2" w:rsidRPr="000F6B79" w:rsidRDefault="00C32BD2" w:rsidP="00CC7AC7">
            <w:pPr>
              <w:jc w:val="center"/>
              <w:rPr>
                <w:rFonts w:ascii="Times New Roman" w:hAnsi="Times New Roman" w:cs="Times New Roman"/>
                <w:sz w:val="18"/>
                <w:szCs w:val="18"/>
              </w:rPr>
            </w:pPr>
            <w:r w:rsidRPr="00501CC5">
              <w:rPr>
                <w:rFonts w:ascii="Times New Roman" w:hAnsi="Times New Roman" w:cs="Times New Roman"/>
                <w:sz w:val="18"/>
                <w:szCs w:val="18"/>
              </w:rPr>
              <w:t>0.9</w:t>
            </w:r>
          </w:p>
        </w:tc>
        <w:tc>
          <w:tcPr>
            <w:tcW w:w="1231" w:type="dxa"/>
            <w:tcBorders>
              <w:top w:val="nil"/>
              <w:bottom w:val="single" w:sz="4" w:space="0" w:color="auto"/>
            </w:tcBorders>
            <w:vAlign w:val="center"/>
          </w:tcPr>
          <w:p w14:paraId="491E164D"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0.0</w:t>
            </w:r>
          </w:p>
        </w:tc>
        <w:tc>
          <w:tcPr>
            <w:tcW w:w="1097" w:type="dxa"/>
            <w:tcBorders>
              <w:top w:val="nil"/>
              <w:bottom w:val="single" w:sz="4" w:space="0" w:color="auto"/>
            </w:tcBorders>
            <w:vAlign w:val="center"/>
          </w:tcPr>
          <w:p w14:paraId="224A743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1.5</w:t>
            </w:r>
          </w:p>
        </w:tc>
        <w:tc>
          <w:tcPr>
            <w:tcW w:w="1096" w:type="dxa"/>
            <w:tcBorders>
              <w:top w:val="nil"/>
              <w:bottom w:val="single" w:sz="4" w:space="0" w:color="auto"/>
            </w:tcBorders>
            <w:vAlign w:val="center"/>
          </w:tcPr>
          <w:p w14:paraId="1D5A5A6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4.5</w:t>
            </w:r>
          </w:p>
        </w:tc>
        <w:tc>
          <w:tcPr>
            <w:tcW w:w="1096" w:type="dxa"/>
            <w:tcBorders>
              <w:top w:val="nil"/>
              <w:bottom w:val="single" w:sz="4" w:space="0" w:color="auto"/>
            </w:tcBorders>
            <w:vAlign w:val="center"/>
          </w:tcPr>
          <w:p w14:paraId="2E4BAA4A"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9.4</w:t>
            </w:r>
          </w:p>
        </w:tc>
        <w:tc>
          <w:tcPr>
            <w:tcW w:w="1097" w:type="dxa"/>
            <w:tcBorders>
              <w:top w:val="nil"/>
              <w:bottom w:val="single" w:sz="4" w:space="0" w:color="auto"/>
            </w:tcBorders>
            <w:vAlign w:val="center"/>
          </w:tcPr>
          <w:p w14:paraId="27D0B68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51.8</w:t>
            </w:r>
          </w:p>
        </w:tc>
      </w:tr>
      <w:tr w:rsidR="00C32BD2" w:rsidRPr="00376D89" w14:paraId="3775FE2D" w14:textId="77777777" w:rsidTr="00CC7AC7">
        <w:trPr>
          <w:trHeight w:val="227"/>
          <w:jc w:val="center"/>
        </w:trPr>
        <w:tc>
          <w:tcPr>
            <w:tcW w:w="1912" w:type="dxa"/>
            <w:vMerge w:val="restart"/>
            <w:tcBorders>
              <w:top w:val="single" w:sz="4" w:space="0" w:color="auto"/>
              <w:bottom w:val="nil"/>
            </w:tcBorders>
            <w:vAlign w:val="center"/>
          </w:tcPr>
          <w:p w14:paraId="19B18D8E"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Turbinaria</w:t>
            </w:r>
            <w:proofErr w:type="spellEnd"/>
            <w:r w:rsidRPr="00B96C4F">
              <w:rPr>
                <w:rFonts w:ascii="Times New Roman" w:hAnsi="Times New Roman" w:cs="Times New Roman"/>
                <w:i/>
                <w:iCs/>
                <w:sz w:val="18"/>
                <w:szCs w:val="18"/>
              </w:rPr>
              <w:t xml:space="preserve"> </w:t>
            </w:r>
            <w:proofErr w:type="spellStart"/>
            <w:r w:rsidRPr="00B96C4F">
              <w:rPr>
                <w:rFonts w:ascii="Times New Roman" w:hAnsi="Times New Roman" w:cs="Times New Roman"/>
                <w:i/>
                <w:iCs/>
                <w:sz w:val="18"/>
                <w:szCs w:val="18"/>
              </w:rPr>
              <w:t>peltata</w:t>
            </w:r>
            <w:proofErr w:type="spellEnd"/>
          </w:p>
          <w:p w14:paraId="4B903B8E" w14:textId="77777777" w:rsidR="00C32BD2" w:rsidRPr="00B96C4F" w:rsidRDefault="00C32BD2" w:rsidP="00CC7AC7">
            <w:pPr>
              <w:jc w:val="center"/>
              <w:rPr>
                <w:rFonts w:ascii="Times New Roman" w:hAnsi="Times New Roman" w:cs="Times New Roman"/>
                <w:i/>
                <w:iCs/>
                <w:sz w:val="18"/>
                <w:szCs w:val="18"/>
              </w:rPr>
            </w:pPr>
            <w:r w:rsidRPr="00B96C4F">
              <w:rPr>
                <w:rFonts w:ascii="Times New Roman" w:hAnsi="Times New Roman" w:cs="Times New Roman"/>
                <w:i/>
                <w:iCs/>
                <w:sz w:val="18"/>
                <w:szCs w:val="18"/>
              </w:rPr>
              <w:t>vs</w:t>
            </w:r>
          </w:p>
          <w:p w14:paraId="77498E8C" w14:textId="77777777" w:rsidR="00C32BD2" w:rsidRPr="00B96C4F" w:rsidRDefault="00C32BD2" w:rsidP="00CC7AC7">
            <w:pPr>
              <w:jc w:val="center"/>
              <w:rPr>
                <w:rFonts w:ascii="Times New Roman" w:hAnsi="Times New Roman" w:cs="Times New Roman"/>
                <w:i/>
                <w:iCs/>
                <w:sz w:val="18"/>
                <w:szCs w:val="18"/>
              </w:rPr>
            </w:pPr>
            <w:proofErr w:type="spellStart"/>
            <w:r w:rsidRPr="00B96C4F">
              <w:rPr>
                <w:rFonts w:ascii="Times New Roman" w:hAnsi="Times New Roman" w:cs="Times New Roman"/>
                <w:i/>
                <w:iCs/>
                <w:sz w:val="18"/>
                <w:szCs w:val="18"/>
              </w:rPr>
              <w:t>Pavona</w:t>
            </w:r>
            <w:proofErr w:type="spellEnd"/>
            <w:r w:rsidRPr="00B96C4F">
              <w:rPr>
                <w:rFonts w:ascii="Times New Roman" w:hAnsi="Times New Roman" w:cs="Times New Roman"/>
                <w:i/>
                <w:iCs/>
                <w:sz w:val="18"/>
                <w:szCs w:val="18"/>
              </w:rPr>
              <w:t xml:space="preserve"> decussata</w:t>
            </w:r>
          </w:p>
          <w:p w14:paraId="5BEE9A80"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i/>
                <w:iCs/>
                <w:sz w:val="18"/>
                <w:szCs w:val="18"/>
              </w:rPr>
              <w:t>(22.8)</w:t>
            </w:r>
          </w:p>
        </w:tc>
        <w:tc>
          <w:tcPr>
            <w:tcW w:w="923" w:type="dxa"/>
            <w:tcBorders>
              <w:top w:val="single" w:sz="4" w:space="0" w:color="auto"/>
              <w:bottom w:val="nil"/>
            </w:tcBorders>
            <w:vAlign w:val="center"/>
          </w:tcPr>
          <w:p w14:paraId="6BAA1443"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16:0</w:t>
            </w:r>
          </w:p>
        </w:tc>
        <w:tc>
          <w:tcPr>
            <w:tcW w:w="1134" w:type="dxa"/>
            <w:tcBorders>
              <w:top w:val="single" w:sz="4" w:space="0" w:color="auto"/>
              <w:bottom w:val="nil"/>
            </w:tcBorders>
            <w:vAlign w:val="center"/>
          </w:tcPr>
          <w:p w14:paraId="76D84087" w14:textId="77777777" w:rsidR="00C32BD2" w:rsidRPr="000F6B79" w:rsidRDefault="00C32BD2" w:rsidP="00CC7AC7">
            <w:pPr>
              <w:jc w:val="center"/>
              <w:rPr>
                <w:rFonts w:ascii="Times New Roman" w:hAnsi="Times New Roman" w:cs="Times New Roman"/>
                <w:sz w:val="18"/>
                <w:szCs w:val="18"/>
              </w:rPr>
            </w:pPr>
            <w:r w:rsidRPr="00375F38">
              <w:rPr>
                <w:rFonts w:ascii="Times New Roman" w:hAnsi="Times New Roman" w:cs="Times New Roman"/>
                <w:sz w:val="18"/>
                <w:szCs w:val="18"/>
              </w:rPr>
              <w:t>31.6</w:t>
            </w:r>
          </w:p>
        </w:tc>
        <w:tc>
          <w:tcPr>
            <w:tcW w:w="1231" w:type="dxa"/>
            <w:tcBorders>
              <w:top w:val="single" w:sz="4" w:space="0" w:color="auto"/>
              <w:bottom w:val="nil"/>
            </w:tcBorders>
            <w:vAlign w:val="center"/>
          </w:tcPr>
          <w:p w14:paraId="6130745A"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50.4</w:t>
            </w:r>
          </w:p>
        </w:tc>
        <w:tc>
          <w:tcPr>
            <w:tcW w:w="1097" w:type="dxa"/>
            <w:tcBorders>
              <w:top w:val="single" w:sz="4" w:space="0" w:color="auto"/>
              <w:bottom w:val="nil"/>
            </w:tcBorders>
            <w:vAlign w:val="center"/>
          </w:tcPr>
          <w:p w14:paraId="1AEC7D8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4.2</w:t>
            </w:r>
          </w:p>
        </w:tc>
        <w:tc>
          <w:tcPr>
            <w:tcW w:w="1096" w:type="dxa"/>
            <w:tcBorders>
              <w:top w:val="single" w:sz="4" w:space="0" w:color="auto"/>
              <w:bottom w:val="nil"/>
            </w:tcBorders>
            <w:vAlign w:val="center"/>
          </w:tcPr>
          <w:p w14:paraId="7D98A64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5.8</w:t>
            </w:r>
          </w:p>
        </w:tc>
        <w:tc>
          <w:tcPr>
            <w:tcW w:w="1096" w:type="dxa"/>
            <w:tcBorders>
              <w:top w:val="single" w:sz="4" w:space="0" w:color="auto"/>
              <w:bottom w:val="nil"/>
            </w:tcBorders>
            <w:vAlign w:val="center"/>
          </w:tcPr>
          <w:p w14:paraId="642F731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18.5</w:t>
            </w:r>
          </w:p>
        </w:tc>
        <w:tc>
          <w:tcPr>
            <w:tcW w:w="1097" w:type="dxa"/>
            <w:tcBorders>
              <w:top w:val="single" w:sz="4" w:space="0" w:color="auto"/>
              <w:bottom w:val="nil"/>
            </w:tcBorders>
            <w:vAlign w:val="center"/>
          </w:tcPr>
          <w:p w14:paraId="0B5E3077"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18.5</w:t>
            </w:r>
          </w:p>
        </w:tc>
      </w:tr>
      <w:tr w:rsidR="00C32BD2" w:rsidRPr="00376D89" w14:paraId="69283F69" w14:textId="77777777" w:rsidTr="00CC7AC7">
        <w:trPr>
          <w:trHeight w:val="227"/>
          <w:jc w:val="center"/>
        </w:trPr>
        <w:tc>
          <w:tcPr>
            <w:tcW w:w="1912" w:type="dxa"/>
            <w:vMerge/>
            <w:tcBorders>
              <w:top w:val="nil"/>
              <w:bottom w:val="nil"/>
            </w:tcBorders>
            <w:vAlign w:val="center"/>
          </w:tcPr>
          <w:p w14:paraId="44A4DFFC"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nil"/>
            </w:tcBorders>
            <w:vAlign w:val="center"/>
          </w:tcPr>
          <w:p w14:paraId="0431A60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20:4n-6</w:t>
            </w:r>
          </w:p>
        </w:tc>
        <w:tc>
          <w:tcPr>
            <w:tcW w:w="1134" w:type="dxa"/>
            <w:tcBorders>
              <w:top w:val="nil"/>
              <w:bottom w:val="nil"/>
            </w:tcBorders>
            <w:vAlign w:val="center"/>
          </w:tcPr>
          <w:p w14:paraId="7FBA5DEF" w14:textId="77777777" w:rsidR="00C32BD2" w:rsidRPr="000F6B79" w:rsidRDefault="00C32BD2" w:rsidP="00CC7AC7">
            <w:pPr>
              <w:jc w:val="center"/>
              <w:rPr>
                <w:rFonts w:ascii="Times New Roman" w:hAnsi="Times New Roman" w:cs="Times New Roman"/>
                <w:sz w:val="18"/>
                <w:szCs w:val="18"/>
              </w:rPr>
            </w:pPr>
            <w:r w:rsidRPr="00375F38">
              <w:rPr>
                <w:rFonts w:ascii="Times New Roman" w:hAnsi="Times New Roman" w:cs="Times New Roman"/>
                <w:sz w:val="18"/>
                <w:szCs w:val="18"/>
              </w:rPr>
              <w:t>16.3</w:t>
            </w:r>
          </w:p>
        </w:tc>
        <w:tc>
          <w:tcPr>
            <w:tcW w:w="1231" w:type="dxa"/>
            <w:tcBorders>
              <w:top w:val="nil"/>
              <w:bottom w:val="nil"/>
            </w:tcBorders>
            <w:vAlign w:val="center"/>
          </w:tcPr>
          <w:p w14:paraId="2BB29768"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2.9</w:t>
            </w:r>
          </w:p>
        </w:tc>
        <w:tc>
          <w:tcPr>
            <w:tcW w:w="1097" w:type="dxa"/>
            <w:tcBorders>
              <w:top w:val="nil"/>
              <w:bottom w:val="nil"/>
            </w:tcBorders>
            <w:vAlign w:val="center"/>
          </w:tcPr>
          <w:p w14:paraId="7D6734BD"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3.0</w:t>
            </w:r>
          </w:p>
        </w:tc>
        <w:tc>
          <w:tcPr>
            <w:tcW w:w="1096" w:type="dxa"/>
            <w:tcBorders>
              <w:top w:val="nil"/>
              <w:bottom w:val="nil"/>
            </w:tcBorders>
            <w:vAlign w:val="center"/>
          </w:tcPr>
          <w:p w14:paraId="7B5F2D32"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4.3</w:t>
            </w:r>
          </w:p>
        </w:tc>
        <w:tc>
          <w:tcPr>
            <w:tcW w:w="1096" w:type="dxa"/>
            <w:tcBorders>
              <w:top w:val="nil"/>
              <w:bottom w:val="nil"/>
            </w:tcBorders>
            <w:vAlign w:val="center"/>
          </w:tcPr>
          <w:p w14:paraId="0D55BECB"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13.0</w:t>
            </w:r>
          </w:p>
        </w:tc>
        <w:tc>
          <w:tcPr>
            <w:tcW w:w="1097" w:type="dxa"/>
            <w:tcBorders>
              <w:top w:val="nil"/>
              <w:bottom w:val="nil"/>
            </w:tcBorders>
            <w:vAlign w:val="center"/>
          </w:tcPr>
          <w:p w14:paraId="2D852D51"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31.5</w:t>
            </w:r>
          </w:p>
        </w:tc>
      </w:tr>
      <w:tr w:rsidR="00C32BD2" w:rsidRPr="00376D89" w14:paraId="03C2FAAC" w14:textId="77777777" w:rsidTr="00CC7AC7">
        <w:trPr>
          <w:trHeight w:val="227"/>
          <w:jc w:val="center"/>
        </w:trPr>
        <w:tc>
          <w:tcPr>
            <w:tcW w:w="1912" w:type="dxa"/>
            <w:vMerge/>
            <w:tcBorders>
              <w:top w:val="nil"/>
              <w:bottom w:val="nil"/>
            </w:tcBorders>
            <w:vAlign w:val="center"/>
          </w:tcPr>
          <w:p w14:paraId="481587D2"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nil"/>
            </w:tcBorders>
            <w:vAlign w:val="center"/>
          </w:tcPr>
          <w:p w14:paraId="7D08539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16:1</w:t>
            </w:r>
          </w:p>
        </w:tc>
        <w:tc>
          <w:tcPr>
            <w:tcW w:w="1134" w:type="dxa"/>
            <w:tcBorders>
              <w:top w:val="nil"/>
              <w:bottom w:val="nil"/>
            </w:tcBorders>
            <w:vAlign w:val="center"/>
          </w:tcPr>
          <w:p w14:paraId="437C7D16" w14:textId="77777777" w:rsidR="00C32BD2" w:rsidRPr="000F6B79" w:rsidRDefault="00C32BD2" w:rsidP="00CC7AC7">
            <w:pPr>
              <w:jc w:val="center"/>
              <w:rPr>
                <w:rFonts w:ascii="Times New Roman" w:hAnsi="Times New Roman" w:cs="Times New Roman"/>
                <w:sz w:val="18"/>
                <w:szCs w:val="18"/>
              </w:rPr>
            </w:pPr>
            <w:r w:rsidRPr="00375F38">
              <w:rPr>
                <w:rFonts w:ascii="Times New Roman" w:hAnsi="Times New Roman" w:cs="Times New Roman"/>
                <w:sz w:val="18"/>
                <w:szCs w:val="18"/>
              </w:rPr>
              <w:t>0.5</w:t>
            </w:r>
          </w:p>
        </w:tc>
        <w:tc>
          <w:tcPr>
            <w:tcW w:w="1231" w:type="dxa"/>
            <w:tcBorders>
              <w:top w:val="nil"/>
              <w:bottom w:val="nil"/>
            </w:tcBorders>
            <w:vAlign w:val="center"/>
          </w:tcPr>
          <w:p w14:paraId="19D780BF"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3.7</w:t>
            </w:r>
          </w:p>
        </w:tc>
        <w:tc>
          <w:tcPr>
            <w:tcW w:w="1097" w:type="dxa"/>
            <w:tcBorders>
              <w:top w:val="nil"/>
              <w:bottom w:val="nil"/>
            </w:tcBorders>
            <w:vAlign w:val="center"/>
          </w:tcPr>
          <w:p w14:paraId="7B72EB5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2.3</w:t>
            </w:r>
          </w:p>
        </w:tc>
        <w:tc>
          <w:tcPr>
            <w:tcW w:w="1096" w:type="dxa"/>
            <w:tcBorders>
              <w:top w:val="nil"/>
              <w:bottom w:val="nil"/>
            </w:tcBorders>
            <w:vAlign w:val="center"/>
          </w:tcPr>
          <w:p w14:paraId="02BC2FA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17.8</w:t>
            </w:r>
          </w:p>
        </w:tc>
        <w:tc>
          <w:tcPr>
            <w:tcW w:w="1096" w:type="dxa"/>
            <w:tcBorders>
              <w:top w:val="nil"/>
              <w:bottom w:val="nil"/>
            </w:tcBorders>
            <w:vAlign w:val="center"/>
          </w:tcPr>
          <w:p w14:paraId="087D87B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10.2</w:t>
            </w:r>
          </w:p>
        </w:tc>
        <w:tc>
          <w:tcPr>
            <w:tcW w:w="1097" w:type="dxa"/>
            <w:tcBorders>
              <w:top w:val="nil"/>
              <w:bottom w:val="nil"/>
            </w:tcBorders>
            <w:vAlign w:val="center"/>
          </w:tcPr>
          <w:p w14:paraId="52CC5418"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41.7</w:t>
            </w:r>
          </w:p>
        </w:tc>
      </w:tr>
      <w:tr w:rsidR="00C32BD2" w:rsidRPr="00376D89" w14:paraId="77B53EE9" w14:textId="77777777" w:rsidTr="00CC7AC7">
        <w:trPr>
          <w:trHeight w:val="227"/>
          <w:jc w:val="center"/>
        </w:trPr>
        <w:tc>
          <w:tcPr>
            <w:tcW w:w="1912" w:type="dxa"/>
            <w:vMerge/>
            <w:tcBorders>
              <w:top w:val="nil"/>
              <w:bottom w:val="single" w:sz="12" w:space="0" w:color="auto"/>
            </w:tcBorders>
            <w:vAlign w:val="center"/>
          </w:tcPr>
          <w:p w14:paraId="6A175A7E" w14:textId="77777777" w:rsidR="00C32BD2" w:rsidRPr="00B96C4F" w:rsidRDefault="00C32BD2" w:rsidP="00CC7AC7">
            <w:pPr>
              <w:jc w:val="center"/>
              <w:rPr>
                <w:rFonts w:ascii="Times New Roman" w:hAnsi="Times New Roman" w:cs="Times New Roman"/>
                <w:sz w:val="18"/>
                <w:szCs w:val="18"/>
              </w:rPr>
            </w:pPr>
          </w:p>
        </w:tc>
        <w:tc>
          <w:tcPr>
            <w:tcW w:w="923" w:type="dxa"/>
            <w:tcBorders>
              <w:top w:val="nil"/>
              <w:bottom w:val="single" w:sz="12" w:space="0" w:color="auto"/>
            </w:tcBorders>
            <w:vAlign w:val="center"/>
          </w:tcPr>
          <w:p w14:paraId="1CF794F4"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18:3n-6</w:t>
            </w:r>
          </w:p>
        </w:tc>
        <w:tc>
          <w:tcPr>
            <w:tcW w:w="1134" w:type="dxa"/>
            <w:tcBorders>
              <w:top w:val="nil"/>
              <w:bottom w:val="single" w:sz="12" w:space="0" w:color="auto"/>
            </w:tcBorders>
            <w:vAlign w:val="center"/>
          </w:tcPr>
          <w:p w14:paraId="611A0DCF" w14:textId="77777777" w:rsidR="00C32BD2" w:rsidRPr="000F6B79" w:rsidRDefault="00C32BD2" w:rsidP="00CC7AC7">
            <w:pPr>
              <w:jc w:val="center"/>
              <w:rPr>
                <w:rFonts w:ascii="Times New Roman" w:hAnsi="Times New Roman" w:cs="Times New Roman"/>
                <w:sz w:val="18"/>
                <w:szCs w:val="18"/>
              </w:rPr>
            </w:pPr>
            <w:r w:rsidRPr="00375F38">
              <w:rPr>
                <w:rFonts w:ascii="Times New Roman" w:hAnsi="Times New Roman" w:cs="Times New Roman"/>
                <w:sz w:val="18"/>
                <w:szCs w:val="18"/>
              </w:rPr>
              <w:t>1.3</w:t>
            </w:r>
          </w:p>
        </w:tc>
        <w:tc>
          <w:tcPr>
            <w:tcW w:w="1231" w:type="dxa"/>
            <w:tcBorders>
              <w:top w:val="nil"/>
              <w:bottom w:val="single" w:sz="12" w:space="0" w:color="auto"/>
            </w:tcBorders>
            <w:vAlign w:val="center"/>
          </w:tcPr>
          <w:p w14:paraId="3F90AEBE" w14:textId="77777777" w:rsidR="00C32BD2" w:rsidRPr="000F6B79" w:rsidRDefault="00C32BD2" w:rsidP="00CC7AC7">
            <w:pPr>
              <w:jc w:val="center"/>
              <w:rPr>
                <w:rFonts w:ascii="Times New Roman" w:hAnsi="Times New Roman" w:cs="Times New Roman"/>
                <w:sz w:val="18"/>
                <w:szCs w:val="18"/>
              </w:rPr>
            </w:pPr>
            <w:r>
              <w:rPr>
                <w:rFonts w:ascii="Times New Roman" w:hAnsi="Times New Roman" w:cs="Times New Roman"/>
                <w:sz w:val="18"/>
                <w:szCs w:val="18"/>
              </w:rPr>
              <w:t>5.0</w:t>
            </w:r>
          </w:p>
        </w:tc>
        <w:tc>
          <w:tcPr>
            <w:tcW w:w="1097" w:type="dxa"/>
            <w:tcBorders>
              <w:top w:val="nil"/>
              <w:bottom w:val="single" w:sz="12" w:space="0" w:color="auto"/>
            </w:tcBorders>
            <w:vAlign w:val="center"/>
          </w:tcPr>
          <w:p w14:paraId="2C8C821F"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2.3</w:t>
            </w:r>
          </w:p>
        </w:tc>
        <w:tc>
          <w:tcPr>
            <w:tcW w:w="1096" w:type="dxa"/>
            <w:tcBorders>
              <w:top w:val="nil"/>
              <w:bottom w:val="single" w:sz="12" w:space="0" w:color="auto"/>
            </w:tcBorders>
            <w:vAlign w:val="center"/>
          </w:tcPr>
          <w:p w14:paraId="2568A399"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6.6</w:t>
            </w:r>
          </w:p>
        </w:tc>
        <w:tc>
          <w:tcPr>
            <w:tcW w:w="1096" w:type="dxa"/>
            <w:tcBorders>
              <w:top w:val="nil"/>
              <w:bottom w:val="single" w:sz="12" w:space="0" w:color="auto"/>
            </w:tcBorders>
            <w:vAlign w:val="center"/>
          </w:tcPr>
          <w:p w14:paraId="3A58F13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10.0</w:t>
            </w:r>
          </w:p>
        </w:tc>
        <w:tc>
          <w:tcPr>
            <w:tcW w:w="1097" w:type="dxa"/>
            <w:tcBorders>
              <w:top w:val="nil"/>
              <w:bottom w:val="single" w:sz="12" w:space="0" w:color="auto"/>
            </w:tcBorders>
            <w:vAlign w:val="center"/>
          </w:tcPr>
          <w:p w14:paraId="012B5DAC" w14:textId="77777777" w:rsidR="00C32BD2" w:rsidRPr="00B96C4F" w:rsidRDefault="00C32BD2" w:rsidP="00CC7AC7">
            <w:pPr>
              <w:jc w:val="center"/>
              <w:rPr>
                <w:rFonts w:ascii="Times New Roman" w:hAnsi="Times New Roman" w:cs="Times New Roman"/>
                <w:sz w:val="18"/>
                <w:szCs w:val="18"/>
              </w:rPr>
            </w:pPr>
            <w:r w:rsidRPr="00B96C4F">
              <w:rPr>
                <w:rFonts w:ascii="Times New Roman" w:hAnsi="Times New Roman" w:cs="Times New Roman"/>
                <w:sz w:val="18"/>
                <w:szCs w:val="18"/>
              </w:rPr>
              <w:t>51.7</w:t>
            </w:r>
          </w:p>
        </w:tc>
      </w:tr>
    </w:tbl>
    <w:p w14:paraId="7F3B7005" w14:textId="77777777" w:rsidR="00C32BD2" w:rsidRPr="003A7CE1" w:rsidRDefault="00C32BD2" w:rsidP="00C32BD2">
      <w:pPr>
        <w:spacing w:after="0"/>
        <w:rPr>
          <w:rFonts w:ascii="Times New Roman" w:hAnsi="Times New Roman" w:cs="Times New Roman"/>
          <w:sz w:val="20"/>
          <w:szCs w:val="18"/>
        </w:rPr>
      </w:pPr>
      <w:r w:rsidRPr="003A7CE1">
        <w:rPr>
          <w:rFonts w:ascii="Times New Roman" w:hAnsi="Times New Roman" w:cs="Times New Roman"/>
          <w:sz w:val="20"/>
          <w:szCs w:val="18"/>
        </w:rPr>
        <w:t>All values between groups dissimilarity are expressed in %</w:t>
      </w:r>
    </w:p>
    <w:p w14:paraId="6EC2925C" w14:textId="6D858C04" w:rsidR="00DE7D7C" w:rsidRPr="003A7CE1" w:rsidRDefault="00C32BD2" w:rsidP="00973D04">
      <w:pPr>
        <w:spacing w:after="0"/>
        <w:rPr>
          <w:rFonts w:ascii="Times New Roman" w:hAnsi="Times New Roman" w:cs="Times New Roman"/>
          <w:bCs/>
          <w:szCs w:val="20"/>
        </w:rPr>
      </w:pPr>
      <w:r w:rsidRPr="003A7CE1">
        <w:rPr>
          <w:rFonts w:ascii="Times New Roman" w:hAnsi="Times New Roman" w:cs="Times New Roman"/>
          <w:sz w:val="20"/>
          <w:szCs w:val="18"/>
        </w:rPr>
        <w:t xml:space="preserve">FA: Fatty acids, Av. </w:t>
      </w:r>
      <w:proofErr w:type="spellStart"/>
      <w:r w:rsidRPr="003A7CE1">
        <w:rPr>
          <w:rFonts w:ascii="Times New Roman" w:hAnsi="Times New Roman" w:cs="Times New Roman"/>
          <w:sz w:val="20"/>
          <w:szCs w:val="18"/>
        </w:rPr>
        <w:t>Abund</w:t>
      </w:r>
      <w:proofErr w:type="spellEnd"/>
      <w:r w:rsidRPr="003A7CE1">
        <w:rPr>
          <w:rFonts w:ascii="Times New Roman" w:hAnsi="Times New Roman" w:cs="Times New Roman"/>
          <w:sz w:val="20"/>
          <w:szCs w:val="18"/>
        </w:rPr>
        <w:t>: average abundance in each group, Av. Diss: the average dissimilarity contributed by FA, Diss/SD: the ratio of dissimilarity to standard deviation, Con: contribution to the FA to the overall dissimilarity, Cum: additive overall dissimilarity.</w:t>
      </w:r>
    </w:p>
    <w:sectPr w:rsidR="00DE7D7C" w:rsidRPr="003A7CE1" w:rsidSect="0000303C">
      <w:footerReference w:type="even" r:id="rId8"/>
      <w:footerReference w:type="default" r:id="rId9"/>
      <w:pgSz w:w="12240" w:h="15840"/>
      <w:pgMar w:top="1701"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9776B" w14:textId="77777777" w:rsidR="00725D55" w:rsidRDefault="00725D55" w:rsidP="00494095">
      <w:pPr>
        <w:spacing w:after="0" w:line="240" w:lineRule="auto"/>
      </w:pPr>
      <w:r>
        <w:separator/>
      </w:r>
    </w:p>
  </w:endnote>
  <w:endnote w:type="continuationSeparator" w:id="0">
    <w:p w14:paraId="5B0EB252" w14:textId="77777777" w:rsidR="00725D55" w:rsidRDefault="00725D55" w:rsidP="0049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4994389"/>
      <w:docPartObj>
        <w:docPartGallery w:val="Page Numbers (Bottom of Page)"/>
        <w:docPartUnique/>
      </w:docPartObj>
    </w:sdtPr>
    <w:sdtEndPr>
      <w:rPr>
        <w:rStyle w:val="PageNumber"/>
      </w:rPr>
    </w:sdtEndPr>
    <w:sdtContent>
      <w:p w14:paraId="1F46F546" w14:textId="23EB3992" w:rsidR="00FA71A7" w:rsidRDefault="00FA71A7" w:rsidP="00351C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0F6BF" w14:textId="77777777" w:rsidR="00FA71A7" w:rsidRDefault="00FA71A7" w:rsidP="00A17D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E3C1" w14:textId="77777777" w:rsidR="00FD296A" w:rsidRDefault="00FD296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4CB8FC0" w14:textId="77777777" w:rsidR="00FA71A7" w:rsidRDefault="00FA71A7" w:rsidP="00351C3C">
    <w:pPr>
      <w:pStyle w:val="Footer"/>
      <w:snapToGrid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2BAD2" w14:textId="77777777" w:rsidR="00725D55" w:rsidRDefault="00725D55" w:rsidP="00494095">
      <w:pPr>
        <w:spacing w:after="0" w:line="240" w:lineRule="auto"/>
      </w:pPr>
      <w:r>
        <w:separator/>
      </w:r>
    </w:p>
  </w:footnote>
  <w:footnote w:type="continuationSeparator" w:id="0">
    <w:p w14:paraId="4F8F0265" w14:textId="77777777" w:rsidR="00725D55" w:rsidRDefault="00725D55" w:rsidP="00494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94E"/>
    <w:multiLevelType w:val="hybridMultilevel"/>
    <w:tmpl w:val="7D387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C32D5"/>
    <w:multiLevelType w:val="hybridMultilevel"/>
    <w:tmpl w:val="F8B0439C"/>
    <w:lvl w:ilvl="0" w:tplc="677C67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93B0F"/>
    <w:multiLevelType w:val="hybridMultilevel"/>
    <w:tmpl w:val="CFCECA7A"/>
    <w:lvl w:ilvl="0" w:tplc="04090003">
      <w:start w:val="1"/>
      <w:numFmt w:val="bullet"/>
      <w:lvlText w:val="o"/>
      <w:lvlJc w:val="left"/>
      <w:pPr>
        <w:ind w:left="1080" w:hanging="360"/>
      </w:pPr>
      <w:rPr>
        <w:rFonts w:ascii="Courier New" w:hAnsi="Courier New" w:cs="Courier New"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60535B"/>
    <w:multiLevelType w:val="hybridMultilevel"/>
    <w:tmpl w:val="95B82C2C"/>
    <w:lvl w:ilvl="0" w:tplc="1A267C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D6291"/>
    <w:multiLevelType w:val="hybridMultilevel"/>
    <w:tmpl w:val="60005B92"/>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50564B"/>
    <w:multiLevelType w:val="hybridMultilevel"/>
    <w:tmpl w:val="77021376"/>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C8440B"/>
    <w:multiLevelType w:val="hybridMultilevel"/>
    <w:tmpl w:val="CE98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B11EF"/>
    <w:multiLevelType w:val="hybridMultilevel"/>
    <w:tmpl w:val="7F86A3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E34EFB"/>
    <w:multiLevelType w:val="hybridMultilevel"/>
    <w:tmpl w:val="64A21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265F3"/>
    <w:multiLevelType w:val="hybridMultilevel"/>
    <w:tmpl w:val="CB6475A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A963F0"/>
    <w:multiLevelType w:val="hybridMultilevel"/>
    <w:tmpl w:val="BE08E0BC"/>
    <w:lvl w:ilvl="0" w:tplc="D362F87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A4BDF"/>
    <w:multiLevelType w:val="hybridMultilevel"/>
    <w:tmpl w:val="F912AB5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C312B"/>
    <w:multiLevelType w:val="hybridMultilevel"/>
    <w:tmpl w:val="0CE63B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4E7923"/>
    <w:multiLevelType w:val="hybridMultilevel"/>
    <w:tmpl w:val="E51C1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555DCC"/>
    <w:multiLevelType w:val="hybridMultilevel"/>
    <w:tmpl w:val="5B16E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A30312"/>
    <w:multiLevelType w:val="hybridMultilevel"/>
    <w:tmpl w:val="4CBA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027F4F"/>
    <w:multiLevelType w:val="hybridMultilevel"/>
    <w:tmpl w:val="F470F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6127A"/>
    <w:multiLevelType w:val="hybridMultilevel"/>
    <w:tmpl w:val="F54648E6"/>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7C3957"/>
    <w:multiLevelType w:val="hybridMultilevel"/>
    <w:tmpl w:val="0B947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D153C9"/>
    <w:multiLevelType w:val="hybridMultilevel"/>
    <w:tmpl w:val="28C20024"/>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650BE"/>
    <w:multiLevelType w:val="hybridMultilevel"/>
    <w:tmpl w:val="B564408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2779E7"/>
    <w:multiLevelType w:val="hybridMultilevel"/>
    <w:tmpl w:val="B73893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EF097F"/>
    <w:multiLevelType w:val="hybridMultilevel"/>
    <w:tmpl w:val="EB642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E40ECD"/>
    <w:multiLevelType w:val="hybridMultilevel"/>
    <w:tmpl w:val="C54457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0D15C9"/>
    <w:multiLevelType w:val="hybridMultilevel"/>
    <w:tmpl w:val="FB70A9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0700249"/>
    <w:multiLevelType w:val="hybridMultilevel"/>
    <w:tmpl w:val="D1F64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23C9C"/>
    <w:multiLevelType w:val="hybridMultilevel"/>
    <w:tmpl w:val="DBB07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737EE9"/>
    <w:multiLevelType w:val="hybridMultilevel"/>
    <w:tmpl w:val="FA36814C"/>
    <w:lvl w:ilvl="0" w:tplc="46BAD73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53F1D"/>
    <w:multiLevelType w:val="hybridMultilevel"/>
    <w:tmpl w:val="E4263A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F63397"/>
    <w:multiLevelType w:val="hybridMultilevel"/>
    <w:tmpl w:val="CE98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21AF5"/>
    <w:multiLevelType w:val="hybridMultilevel"/>
    <w:tmpl w:val="AA063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07FDE"/>
    <w:multiLevelType w:val="hybridMultilevel"/>
    <w:tmpl w:val="71F648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B25D3"/>
    <w:multiLevelType w:val="hybridMultilevel"/>
    <w:tmpl w:val="06A42AF0"/>
    <w:lvl w:ilvl="0" w:tplc="9544C2E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8D22A4"/>
    <w:multiLevelType w:val="hybridMultilevel"/>
    <w:tmpl w:val="48986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F833A2"/>
    <w:multiLevelType w:val="hybridMultilevel"/>
    <w:tmpl w:val="41221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F74D0"/>
    <w:multiLevelType w:val="hybridMultilevel"/>
    <w:tmpl w:val="F7E00E02"/>
    <w:lvl w:ilvl="0" w:tplc="F912BB7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308EA"/>
    <w:multiLevelType w:val="hybridMultilevel"/>
    <w:tmpl w:val="66AC714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0757A1"/>
    <w:multiLevelType w:val="hybridMultilevel"/>
    <w:tmpl w:val="19C64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924D0"/>
    <w:multiLevelType w:val="hybridMultilevel"/>
    <w:tmpl w:val="1DE64772"/>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913D9A"/>
    <w:multiLevelType w:val="hybridMultilevel"/>
    <w:tmpl w:val="D4A43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2F424F"/>
    <w:multiLevelType w:val="hybridMultilevel"/>
    <w:tmpl w:val="37E4B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C13AC"/>
    <w:multiLevelType w:val="hybridMultilevel"/>
    <w:tmpl w:val="BD423D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EE507B"/>
    <w:multiLevelType w:val="hybridMultilevel"/>
    <w:tmpl w:val="CCDCB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CE4579"/>
    <w:multiLevelType w:val="hybridMultilevel"/>
    <w:tmpl w:val="D4A43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EB51B0"/>
    <w:multiLevelType w:val="hybridMultilevel"/>
    <w:tmpl w:val="04B05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A6514F"/>
    <w:multiLevelType w:val="hybridMultilevel"/>
    <w:tmpl w:val="1B40A4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1"/>
  </w:num>
  <w:num w:numId="4">
    <w:abstractNumId w:val="22"/>
  </w:num>
  <w:num w:numId="5">
    <w:abstractNumId w:val="40"/>
  </w:num>
  <w:num w:numId="6">
    <w:abstractNumId w:val="26"/>
  </w:num>
  <w:num w:numId="7">
    <w:abstractNumId w:val="42"/>
  </w:num>
  <w:num w:numId="8">
    <w:abstractNumId w:val="7"/>
  </w:num>
  <w:num w:numId="9">
    <w:abstractNumId w:val="24"/>
  </w:num>
  <w:num w:numId="10">
    <w:abstractNumId w:val="41"/>
  </w:num>
  <w:num w:numId="11">
    <w:abstractNumId w:val="38"/>
  </w:num>
  <w:num w:numId="12">
    <w:abstractNumId w:val="2"/>
  </w:num>
  <w:num w:numId="13">
    <w:abstractNumId w:val="17"/>
  </w:num>
  <w:num w:numId="14">
    <w:abstractNumId w:val="11"/>
  </w:num>
  <w:num w:numId="15">
    <w:abstractNumId w:val="19"/>
  </w:num>
  <w:num w:numId="16">
    <w:abstractNumId w:val="20"/>
  </w:num>
  <w:num w:numId="17">
    <w:abstractNumId w:val="9"/>
  </w:num>
  <w:num w:numId="18">
    <w:abstractNumId w:val="36"/>
  </w:num>
  <w:num w:numId="19">
    <w:abstractNumId w:val="5"/>
  </w:num>
  <w:num w:numId="20">
    <w:abstractNumId w:val="4"/>
  </w:num>
  <w:num w:numId="21">
    <w:abstractNumId w:val="25"/>
  </w:num>
  <w:num w:numId="22">
    <w:abstractNumId w:val="12"/>
  </w:num>
  <w:num w:numId="23">
    <w:abstractNumId w:val="45"/>
  </w:num>
  <w:num w:numId="24">
    <w:abstractNumId w:val="28"/>
  </w:num>
  <w:num w:numId="25">
    <w:abstractNumId w:val="14"/>
  </w:num>
  <w:num w:numId="26">
    <w:abstractNumId w:val="13"/>
  </w:num>
  <w:num w:numId="27">
    <w:abstractNumId w:val="37"/>
  </w:num>
  <w:num w:numId="28">
    <w:abstractNumId w:val="8"/>
  </w:num>
  <w:num w:numId="29">
    <w:abstractNumId w:val="31"/>
  </w:num>
  <w:num w:numId="30">
    <w:abstractNumId w:val="0"/>
  </w:num>
  <w:num w:numId="31">
    <w:abstractNumId w:val="30"/>
  </w:num>
  <w:num w:numId="32">
    <w:abstractNumId w:val="33"/>
  </w:num>
  <w:num w:numId="33">
    <w:abstractNumId w:val="15"/>
  </w:num>
  <w:num w:numId="34">
    <w:abstractNumId w:val="16"/>
  </w:num>
  <w:num w:numId="35">
    <w:abstractNumId w:val="6"/>
  </w:num>
  <w:num w:numId="36">
    <w:abstractNumId w:val="32"/>
  </w:num>
  <w:num w:numId="37">
    <w:abstractNumId w:val="10"/>
  </w:num>
  <w:num w:numId="38">
    <w:abstractNumId w:val="27"/>
  </w:num>
  <w:num w:numId="39">
    <w:abstractNumId w:val="29"/>
  </w:num>
  <w:num w:numId="40">
    <w:abstractNumId w:val="34"/>
  </w:num>
  <w:num w:numId="41">
    <w:abstractNumId w:val="18"/>
  </w:num>
  <w:num w:numId="42">
    <w:abstractNumId w:val="43"/>
  </w:num>
  <w:num w:numId="43">
    <w:abstractNumId w:val="44"/>
  </w:num>
  <w:num w:numId="44">
    <w:abstractNumId w:val="21"/>
  </w:num>
  <w:num w:numId="45">
    <w:abstractNumId w:val="3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ral Reef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rv9xr03vf2zxe5ep15tdz7xdsxfpfvwv99&quot;&gt;TK EndNote Library&lt;record-ids&gt;&lt;item&gt;12&lt;/item&gt;&lt;item&gt;169&lt;/item&gt;&lt;item&gt;176&lt;/item&gt;&lt;item&gt;178&lt;/item&gt;&lt;item&gt;182&lt;/item&gt;&lt;item&gt;185&lt;/item&gt;&lt;item&gt;213&lt;/item&gt;&lt;item&gt;219&lt;/item&gt;&lt;item&gt;252&lt;/item&gt;&lt;item&gt;253&lt;/item&gt;&lt;item&gt;254&lt;/item&gt;&lt;item&gt;256&lt;/item&gt;&lt;item&gt;258&lt;/item&gt;&lt;item&gt;260&lt;/item&gt;&lt;item&gt;261&lt;/item&gt;&lt;item&gt;264&lt;/item&gt;&lt;item&gt;265&lt;/item&gt;&lt;item&gt;276&lt;/item&gt;&lt;item&gt;278&lt;/item&gt;&lt;item&gt;281&lt;/item&gt;&lt;item&gt;282&lt;/item&gt;&lt;item&gt;299&lt;/item&gt;&lt;item&gt;302&lt;/item&gt;&lt;item&gt;303&lt;/item&gt;&lt;item&gt;305&lt;/item&gt;&lt;item&gt;313&lt;/item&gt;&lt;item&gt;326&lt;/item&gt;&lt;item&gt;356&lt;/item&gt;&lt;item&gt;399&lt;/item&gt;&lt;item&gt;409&lt;/item&gt;&lt;item&gt;410&lt;/item&gt;&lt;item&gt;411&lt;/item&gt;&lt;item&gt;426&lt;/item&gt;&lt;item&gt;433&lt;/item&gt;&lt;item&gt;473&lt;/item&gt;&lt;item&gt;493&lt;/item&gt;&lt;item&gt;494&lt;/item&gt;&lt;item&gt;496&lt;/item&gt;&lt;item&gt;551&lt;/item&gt;&lt;item&gt;593&lt;/item&gt;&lt;item&gt;657&lt;/item&gt;&lt;item&gt;661&lt;/item&gt;&lt;item&gt;744&lt;/item&gt;&lt;item&gt;769&lt;/item&gt;&lt;item&gt;979&lt;/item&gt;&lt;item&gt;999&lt;/item&gt;&lt;item&gt;1030&lt;/item&gt;&lt;item&gt;1078&lt;/item&gt;&lt;item&gt;1097&lt;/item&gt;&lt;item&gt;1104&lt;/item&gt;&lt;item&gt;1106&lt;/item&gt;&lt;item&gt;1117&lt;/item&gt;&lt;item&gt;1130&lt;/item&gt;&lt;item&gt;1134&lt;/item&gt;&lt;item&gt;1147&lt;/item&gt;&lt;item&gt;1148&lt;/item&gt;&lt;item&gt;1151&lt;/item&gt;&lt;item&gt;1160&lt;/item&gt;&lt;item&gt;1163&lt;/item&gt;&lt;item&gt;1166&lt;/item&gt;&lt;item&gt;1167&lt;/item&gt;&lt;item&gt;1171&lt;/item&gt;&lt;item&gt;1186&lt;/item&gt;&lt;item&gt;1207&lt;/item&gt;&lt;item&gt;1214&lt;/item&gt;&lt;item&gt;1216&lt;/item&gt;&lt;item&gt;1244&lt;/item&gt;&lt;item&gt;1245&lt;/item&gt;&lt;item&gt;1247&lt;/item&gt;&lt;item&gt;1276&lt;/item&gt;&lt;item&gt;1277&lt;/item&gt;&lt;item&gt;1278&lt;/item&gt;&lt;item&gt;1279&lt;/item&gt;&lt;item&gt;1280&lt;/item&gt;&lt;item&gt;1281&lt;/item&gt;&lt;item&gt;1282&lt;/item&gt;&lt;item&gt;1283&lt;/item&gt;&lt;item&gt;1284&lt;/item&gt;&lt;item&gt;1285&lt;/item&gt;&lt;item&gt;1286&lt;/item&gt;&lt;item&gt;1287&lt;/item&gt;&lt;item&gt;1288&lt;/item&gt;&lt;item&gt;1289&lt;/item&gt;&lt;item&gt;1290&lt;/item&gt;&lt;item&gt;1291&lt;/item&gt;&lt;item&gt;1292&lt;/item&gt;&lt;item&gt;1293&lt;/item&gt;&lt;item&gt;1294&lt;/item&gt;&lt;item&gt;1295&lt;/item&gt;&lt;item&gt;1296&lt;/item&gt;&lt;item&gt;1326&lt;/item&gt;&lt;/record-ids&gt;&lt;/item&gt;&lt;/Libraries&gt;"/>
  </w:docVars>
  <w:rsids>
    <w:rsidRoot w:val="00AA5F32"/>
    <w:rsid w:val="00002983"/>
    <w:rsid w:val="00002F6A"/>
    <w:rsid w:val="0000303C"/>
    <w:rsid w:val="00003749"/>
    <w:rsid w:val="0000686C"/>
    <w:rsid w:val="00006BCB"/>
    <w:rsid w:val="000138B0"/>
    <w:rsid w:val="0001645D"/>
    <w:rsid w:val="000224F5"/>
    <w:rsid w:val="00026DD8"/>
    <w:rsid w:val="00026F97"/>
    <w:rsid w:val="000271BF"/>
    <w:rsid w:val="00027321"/>
    <w:rsid w:val="00032D00"/>
    <w:rsid w:val="00032EDA"/>
    <w:rsid w:val="00034929"/>
    <w:rsid w:val="00036C32"/>
    <w:rsid w:val="00040CFF"/>
    <w:rsid w:val="000413A0"/>
    <w:rsid w:val="000424BA"/>
    <w:rsid w:val="00044B9C"/>
    <w:rsid w:val="000461A2"/>
    <w:rsid w:val="00047F63"/>
    <w:rsid w:val="000510D5"/>
    <w:rsid w:val="0005284E"/>
    <w:rsid w:val="0005345A"/>
    <w:rsid w:val="00054E1D"/>
    <w:rsid w:val="00057565"/>
    <w:rsid w:val="00063757"/>
    <w:rsid w:val="00064088"/>
    <w:rsid w:val="00065396"/>
    <w:rsid w:val="00065B3F"/>
    <w:rsid w:val="00065BE9"/>
    <w:rsid w:val="00067955"/>
    <w:rsid w:val="00070E32"/>
    <w:rsid w:val="00072135"/>
    <w:rsid w:val="00073E01"/>
    <w:rsid w:val="00081559"/>
    <w:rsid w:val="0008449C"/>
    <w:rsid w:val="000845CE"/>
    <w:rsid w:val="00086ECA"/>
    <w:rsid w:val="00090BE1"/>
    <w:rsid w:val="000911AE"/>
    <w:rsid w:val="00091D93"/>
    <w:rsid w:val="00092921"/>
    <w:rsid w:val="0009352B"/>
    <w:rsid w:val="00093D95"/>
    <w:rsid w:val="0009485D"/>
    <w:rsid w:val="00097439"/>
    <w:rsid w:val="000A1401"/>
    <w:rsid w:val="000A4003"/>
    <w:rsid w:val="000A4028"/>
    <w:rsid w:val="000A4D4F"/>
    <w:rsid w:val="000B0287"/>
    <w:rsid w:val="000B0BB0"/>
    <w:rsid w:val="000B40DD"/>
    <w:rsid w:val="000B5915"/>
    <w:rsid w:val="000B5B23"/>
    <w:rsid w:val="000B7F74"/>
    <w:rsid w:val="000C21CC"/>
    <w:rsid w:val="000C257A"/>
    <w:rsid w:val="000C2B51"/>
    <w:rsid w:val="000C3293"/>
    <w:rsid w:val="000C5447"/>
    <w:rsid w:val="000C5A22"/>
    <w:rsid w:val="000C5D7F"/>
    <w:rsid w:val="000D3A5C"/>
    <w:rsid w:val="000D4473"/>
    <w:rsid w:val="000D4673"/>
    <w:rsid w:val="000D5526"/>
    <w:rsid w:val="000D5FC7"/>
    <w:rsid w:val="000D70B3"/>
    <w:rsid w:val="000D71FA"/>
    <w:rsid w:val="000D760B"/>
    <w:rsid w:val="000E1792"/>
    <w:rsid w:val="000E2282"/>
    <w:rsid w:val="000E3690"/>
    <w:rsid w:val="000E61B7"/>
    <w:rsid w:val="000E6C76"/>
    <w:rsid w:val="000E7ACD"/>
    <w:rsid w:val="000F00AD"/>
    <w:rsid w:val="000F43DC"/>
    <w:rsid w:val="000F4F6A"/>
    <w:rsid w:val="000F5785"/>
    <w:rsid w:val="000F6B79"/>
    <w:rsid w:val="0010007C"/>
    <w:rsid w:val="00100CB0"/>
    <w:rsid w:val="0010155D"/>
    <w:rsid w:val="00103633"/>
    <w:rsid w:val="001039F6"/>
    <w:rsid w:val="00103BC6"/>
    <w:rsid w:val="00103DC3"/>
    <w:rsid w:val="0010490E"/>
    <w:rsid w:val="00104928"/>
    <w:rsid w:val="001055ED"/>
    <w:rsid w:val="00106C3D"/>
    <w:rsid w:val="00110524"/>
    <w:rsid w:val="0011117C"/>
    <w:rsid w:val="001124FB"/>
    <w:rsid w:val="00113A93"/>
    <w:rsid w:val="00117300"/>
    <w:rsid w:val="0011752E"/>
    <w:rsid w:val="00121BC1"/>
    <w:rsid w:val="00123BFA"/>
    <w:rsid w:val="001255DE"/>
    <w:rsid w:val="001256C5"/>
    <w:rsid w:val="0012584C"/>
    <w:rsid w:val="0012606C"/>
    <w:rsid w:val="00126259"/>
    <w:rsid w:val="00126772"/>
    <w:rsid w:val="00126AB9"/>
    <w:rsid w:val="00126FD9"/>
    <w:rsid w:val="001300DB"/>
    <w:rsid w:val="00134446"/>
    <w:rsid w:val="001354C2"/>
    <w:rsid w:val="00136447"/>
    <w:rsid w:val="00142719"/>
    <w:rsid w:val="00143377"/>
    <w:rsid w:val="001448C7"/>
    <w:rsid w:val="001512B5"/>
    <w:rsid w:val="00151610"/>
    <w:rsid w:val="001529E2"/>
    <w:rsid w:val="0015349F"/>
    <w:rsid w:val="00153820"/>
    <w:rsid w:val="001541BC"/>
    <w:rsid w:val="00154719"/>
    <w:rsid w:val="0015584F"/>
    <w:rsid w:val="00155B02"/>
    <w:rsid w:val="00160BA3"/>
    <w:rsid w:val="00161DD2"/>
    <w:rsid w:val="001626E8"/>
    <w:rsid w:val="00162DFC"/>
    <w:rsid w:val="0016381D"/>
    <w:rsid w:val="00165619"/>
    <w:rsid w:val="00165B81"/>
    <w:rsid w:val="001666FC"/>
    <w:rsid w:val="00167926"/>
    <w:rsid w:val="00167E60"/>
    <w:rsid w:val="00167F65"/>
    <w:rsid w:val="001700FF"/>
    <w:rsid w:val="00172D8F"/>
    <w:rsid w:val="00174B95"/>
    <w:rsid w:val="001752B8"/>
    <w:rsid w:val="001752BF"/>
    <w:rsid w:val="00175414"/>
    <w:rsid w:val="00177709"/>
    <w:rsid w:val="001833C1"/>
    <w:rsid w:val="00185CBE"/>
    <w:rsid w:val="0018736E"/>
    <w:rsid w:val="00190B0B"/>
    <w:rsid w:val="00190C66"/>
    <w:rsid w:val="001965F8"/>
    <w:rsid w:val="001966CC"/>
    <w:rsid w:val="001968DE"/>
    <w:rsid w:val="00196978"/>
    <w:rsid w:val="001A064F"/>
    <w:rsid w:val="001A0B6D"/>
    <w:rsid w:val="001A112C"/>
    <w:rsid w:val="001A1A22"/>
    <w:rsid w:val="001A472D"/>
    <w:rsid w:val="001A5D58"/>
    <w:rsid w:val="001B05D3"/>
    <w:rsid w:val="001B1A16"/>
    <w:rsid w:val="001B2479"/>
    <w:rsid w:val="001B591B"/>
    <w:rsid w:val="001B7D74"/>
    <w:rsid w:val="001C154C"/>
    <w:rsid w:val="001C2515"/>
    <w:rsid w:val="001C3E87"/>
    <w:rsid w:val="001C555E"/>
    <w:rsid w:val="001C7332"/>
    <w:rsid w:val="001D04B9"/>
    <w:rsid w:val="001D07EE"/>
    <w:rsid w:val="001D089D"/>
    <w:rsid w:val="001D0FA2"/>
    <w:rsid w:val="001D2E0C"/>
    <w:rsid w:val="001E03EC"/>
    <w:rsid w:val="001E10F5"/>
    <w:rsid w:val="001E179C"/>
    <w:rsid w:val="001E19F5"/>
    <w:rsid w:val="001E1F53"/>
    <w:rsid w:val="001E2911"/>
    <w:rsid w:val="001E31A7"/>
    <w:rsid w:val="001E33A6"/>
    <w:rsid w:val="001E4E74"/>
    <w:rsid w:val="001E6146"/>
    <w:rsid w:val="001E6273"/>
    <w:rsid w:val="001E62EE"/>
    <w:rsid w:val="001E710D"/>
    <w:rsid w:val="001E7709"/>
    <w:rsid w:val="001E7D8F"/>
    <w:rsid w:val="001F151A"/>
    <w:rsid w:val="001F2611"/>
    <w:rsid w:val="001F326B"/>
    <w:rsid w:val="001F34C9"/>
    <w:rsid w:val="001F436B"/>
    <w:rsid w:val="00203FC7"/>
    <w:rsid w:val="00204320"/>
    <w:rsid w:val="002060C9"/>
    <w:rsid w:val="002076E0"/>
    <w:rsid w:val="00210C16"/>
    <w:rsid w:val="00213517"/>
    <w:rsid w:val="0021448E"/>
    <w:rsid w:val="00215A1E"/>
    <w:rsid w:val="00220AD3"/>
    <w:rsid w:val="00221A94"/>
    <w:rsid w:val="00222AA0"/>
    <w:rsid w:val="00223710"/>
    <w:rsid w:val="0022633C"/>
    <w:rsid w:val="0022656C"/>
    <w:rsid w:val="0022691C"/>
    <w:rsid w:val="0022696E"/>
    <w:rsid w:val="002273F8"/>
    <w:rsid w:val="00230C1E"/>
    <w:rsid w:val="00233006"/>
    <w:rsid w:val="002331D1"/>
    <w:rsid w:val="0023334A"/>
    <w:rsid w:val="002360E7"/>
    <w:rsid w:val="002366B4"/>
    <w:rsid w:val="002409BD"/>
    <w:rsid w:val="00241F13"/>
    <w:rsid w:val="00242BFF"/>
    <w:rsid w:val="00244C5D"/>
    <w:rsid w:val="002475CB"/>
    <w:rsid w:val="002502F3"/>
    <w:rsid w:val="00251A8B"/>
    <w:rsid w:val="00251BCB"/>
    <w:rsid w:val="00251EB3"/>
    <w:rsid w:val="002560C9"/>
    <w:rsid w:val="00260480"/>
    <w:rsid w:val="00262A8C"/>
    <w:rsid w:val="002634BE"/>
    <w:rsid w:val="002673E4"/>
    <w:rsid w:val="0027021A"/>
    <w:rsid w:val="002702E7"/>
    <w:rsid w:val="002724FC"/>
    <w:rsid w:val="00273BB0"/>
    <w:rsid w:val="00274D9E"/>
    <w:rsid w:val="00277730"/>
    <w:rsid w:val="0028086B"/>
    <w:rsid w:val="002808AF"/>
    <w:rsid w:val="002808BC"/>
    <w:rsid w:val="002820F3"/>
    <w:rsid w:val="00282CE9"/>
    <w:rsid w:val="00283CE1"/>
    <w:rsid w:val="002850DC"/>
    <w:rsid w:val="00287232"/>
    <w:rsid w:val="00292AF0"/>
    <w:rsid w:val="00293C68"/>
    <w:rsid w:val="00297CA6"/>
    <w:rsid w:val="002A3C68"/>
    <w:rsid w:val="002B0CD8"/>
    <w:rsid w:val="002B0DFB"/>
    <w:rsid w:val="002B0EC0"/>
    <w:rsid w:val="002B1CD0"/>
    <w:rsid w:val="002B283A"/>
    <w:rsid w:val="002B49E5"/>
    <w:rsid w:val="002B5995"/>
    <w:rsid w:val="002C0916"/>
    <w:rsid w:val="002C1E55"/>
    <w:rsid w:val="002C24BC"/>
    <w:rsid w:val="002C2A7A"/>
    <w:rsid w:val="002C3D83"/>
    <w:rsid w:val="002C620C"/>
    <w:rsid w:val="002D1105"/>
    <w:rsid w:val="002D187C"/>
    <w:rsid w:val="002D2345"/>
    <w:rsid w:val="002D30C0"/>
    <w:rsid w:val="002D3D91"/>
    <w:rsid w:val="002D423D"/>
    <w:rsid w:val="002D4878"/>
    <w:rsid w:val="002D6616"/>
    <w:rsid w:val="002D68AC"/>
    <w:rsid w:val="002E5CC1"/>
    <w:rsid w:val="002E734E"/>
    <w:rsid w:val="002F1960"/>
    <w:rsid w:val="002F1B02"/>
    <w:rsid w:val="002F1B77"/>
    <w:rsid w:val="002F26F1"/>
    <w:rsid w:val="002F6D82"/>
    <w:rsid w:val="003009F3"/>
    <w:rsid w:val="00300CF8"/>
    <w:rsid w:val="00301656"/>
    <w:rsid w:val="00302E66"/>
    <w:rsid w:val="0030325A"/>
    <w:rsid w:val="00303941"/>
    <w:rsid w:val="00304AD9"/>
    <w:rsid w:val="00307377"/>
    <w:rsid w:val="00310216"/>
    <w:rsid w:val="00311FC8"/>
    <w:rsid w:val="00313950"/>
    <w:rsid w:val="00313EF3"/>
    <w:rsid w:val="003159F2"/>
    <w:rsid w:val="003167B5"/>
    <w:rsid w:val="00316E2E"/>
    <w:rsid w:val="003170C6"/>
    <w:rsid w:val="00320407"/>
    <w:rsid w:val="00320A75"/>
    <w:rsid w:val="003246EA"/>
    <w:rsid w:val="003247B7"/>
    <w:rsid w:val="00324A0D"/>
    <w:rsid w:val="00324CEC"/>
    <w:rsid w:val="00325227"/>
    <w:rsid w:val="00325739"/>
    <w:rsid w:val="00327C1E"/>
    <w:rsid w:val="00327F3C"/>
    <w:rsid w:val="00330B91"/>
    <w:rsid w:val="00330C7B"/>
    <w:rsid w:val="00330FCB"/>
    <w:rsid w:val="003313DF"/>
    <w:rsid w:val="0033156D"/>
    <w:rsid w:val="00331B58"/>
    <w:rsid w:val="00331F59"/>
    <w:rsid w:val="00332C8F"/>
    <w:rsid w:val="00333E39"/>
    <w:rsid w:val="003344F1"/>
    <w:rsid w:val="003369FA"/>
    <w:rsid w:val="0033780A"/>
    <w:rsid w:val="00340461"/>
    <w:rsid w:val="003404FD"/>
    <w:rsid w:val="00340A9B"/>
    <w:rsid w:val="00342090"/>
    <w:rsid w:val="00345BDB"/>
    <w:rsid w:val="00345BFB"/>
    <w:rsid w:val="00347A41"/>
    <w:rsid w:val="00347D2D"/>
    <w:rsid w:val="00350F37"/>
    <w:rsid w:val="00351C3C"/>
    <w:rsid w:val="00354167"/>
    <w:rsid w:val="003554ED"/>
    <w:rsid w:val="0035619A"/>
    <w:rsid w:val="0036080E"/>
    <w:rsid w:val="00361AA6"/>
    <w:rsid w:val="00362E09"/>
    <w:rsid w:val="003667AE"/>
    <w:rsid w:val="00367532"/>
    <w:rsid w:val="003711AC"/>
    <w:rsid w:val="003728C7"/>
    <w:rsid w:val="00372A75"/>
    <w:rsid w:val="00373D27"/>
    <w:rsid w:val="00374FD5"/>
    <w:rsid w:val="003758E5"/>
    <w:rsid w:val="00375F38"/>
    <w:rsid w:val="00376D89"/>
    <w:rsid w:val="00377538"/>
    <w:rsid w:val="00382488"/>
    <w:rsid w:val="003831BF"/>
    <w:rsid w:val="00383A53"/>
    <w:rsid w:val="0038620B"/>
    <w:rsid w:val="0038627B"/>
    <w:rsid w:val="003870FB"/>
    <w:rsid w:val="00387214"/>
    <w:rsid w:val="0038729F"/>
    <w:rsid w:val="00387A5A"/>
    <w:rsid w:val="00391F6F"/>
    <w:rsid w:val="00395425"/>
    <w:rsid w:val="003960D1"/>
    <w:rsid w:val="003A224F"/>
    <w:rsid w:val="003A425A"/>
    <w:rsid w:val="003A44A7"/>
    <w:rsid w:val="003A48DB"/>
    <w:rsid w:val="003A5D43"/>
    <w:rsid w:val="003A6077"/>
    <w:rsid w:val="003A6956"/>
    <w:rsid w:val="003A7CE1"/>
    <w:rsid w:val="003B467D"/>
    <w:rsid w:val="003B4B42"/>
    <w:rsid w:val="003C0BDA"/>
    <w:rsid w:val="003C1AA1"/>
    <w:rsid w:val="003C4769"/>
    <w:rsid w:val="003C57BD"/>
    <w:rsid w:val="003D380C"/>
    <w:rsid w:val="003D3A10"/>
    <w:rsid w:val="003D6625"/>
    <w:rsid w:val="003E3191"/>
    <w:rsid w:val="003E5FAF"/>
    <w:rsid w:val="003E7A83"/>
    <w:rsid w:val="003F1764"/>
    <w:rsid w:val="003F1B60"/>
    <w:rsid w:val="003F3C14"/>
    <w:rsid w:val="00401FDB"/>
    <w:rsid w:val="00403860"/>
    <w:rsid w:val="0040401F"/>
    <w:rsid w:val="00404627"/>
    <w:rsid w:val="004109B0"/>
    <w:rsid w:val="004140DE"/>
    <w:rsid w:val="004158C4"/>
    <w:rsid w:val="00416A54"/>
    <w:rsid w:val="00420654"/>
    <w:rsid w:val="00421C35"/>
    <w:rsid w:val="00423254"/>
    <w:rsid w:val="0042345B"/>
    <w:rsid w:val="004234F0"/>
    <w:rsid w:val="00423C45"/>
    <w:rsid w:val="00424FFF"/>
    <w:rsid w:val="00426927"/>
    <w:rsid w:val="00426962"/>
    <w:rsid w:val="00426D78"/>
    <w:rsid w:val="004315C3"/>
    <w:rsid w:val="0043647A"/>
    <w:rsid w:val="004427DA"/>
    <w:rsid w:val="00442A5C"/>
    <w:rsid w:val="004444A5"/>
    <w:rsid w:val="004449D4"/>
    <w:rsid w:val="00444C44"/>
    <w:rsid w:val="00454593"/>
    <w:rsid w:val="00455343"/>
    <w:rsid w:val="004573CF"/>
    <w:rsid w:val="00462F35"/>
    <w:rsid w:val="00464156"/>
    <w:rsid w:val="00465DC1"/>
    <w:rsid w:val="00467E43"/>
    <w:rsid w:val="00470764"/>
    <w:rsid w:val="00470E86"/>
    <w:rsid w:val="00474BF8"/>
    <w:rsid w:val="00476411"/>
    <w:rsid w:val="004764BE"/>
    <w:rsid w:val="00480211"/>
    <w:rsid w:val="00481F72"/>
    <w:rsid w:val="00482CE6"/>
    <w:rsid w:val="00490340"/>
    <w:rsid w:val="004912A8"/>
    <w:rsid w:val="004912C9"/>
    <w:rsid w:val="00492773"/>
    <w:rsid w:val="00492F06"/>
    <w:rsid w:val="00493B73"/>
    <w:rsid w:val="00494095"/>
    <w:rsid w:val="0049719E"/>
    <w:rsid w:val="004A112B"/>
    <w:rsid w:val="004A445A"/>
    <w:rsid w:val="004A45B0"/>
    <w:rsid w:val="004A5B56"/>
    <w:rsid w:val="004A60BB"/>
    <w:rsid w:val="004A6C1E"/>
    <w:rsid w:val="004B06CA"/>
    <w:rsid w:val="004B07E4"/>
    <w:rsid w:val="004B0E21"/>
    <w:rsid w:val="004C1300"/>
    <w:rsid w:val="004C26FA"/>
    <w:rsid w:val="004C3FD8"/>
    <w:rsid w:val="004C5A0D"/>
    <w:rsid w:val="004D021A"/>
    <w:rsid w:val="004D2709"/>
    <w:rsid w:val="004D36A2"/>
    <w:rsid w:val="004D3B2D"/>
    <w:rsid w:val="004D43DC"/>
    <w:rsid w:val="004D6E5A"/>
    <w:rsid w:val="004E040C"/>
    <w:rsid w:val="004E1551"/>
    <w:rsid w:val="004E1822"/>
    <w:rsid w:val="004E72E5"/>
    <w:rsid w:val="004F171E"/>
    <w:rsid w:val="004F2DC5"/>
    <w:rsid w:val="004F2EF3"/>
    <w:rsid w:val="004F4468"/>
    <w:rsid w:val="004F49C1"/>
    <w:rsid w:val="004F75F4"/>
    <w:rsid w:val="00500D61"/>
    <w:rsid w:val="00501CC5"/>
    <w:rsid w:val="005059CA"/>
    <w:rsid w:val="00506722"/>
    <w:rsid w:val="00506C3A"/>
    <w:rsid w:val="0050760B"/>
    <w:rsid w:val="00507F5E"/>
    <w:rsid w:val="00511526"/>
    <w:rsid w:val="00511A69"/>
    <w:rsid w:val="00511E4B"/>
    <w:rsid w:val="00513DA2"/>
    <w:rsid w:val="0051433B"/>
    <w:rsid w:val="005150D2"/>
    <w:rsid w:val="005158DB"/>
    <w:rsid w:val="00515AAE"/>
    <w:rsid w:val="005237C1"/>
    <w:rsid w:val="00525BBE"/>
    <w:rsid w:val="00531091"/>
    <w:rsid w:val="00531B55"/>
    <w:rsid w:val="00533825"/>
    <w:rsid w:val="00533B14"/>
    <w:rsid w:val="00534840"/>
    <w:rsid w:val="00537893"/>
    <w:rsid w:val="00540BF5"/>
    <w:rsid w:val="0054688C"/>
    <w:rsid w:val="00547D97"/>
    <w:rsid w:val="00550E9C"/>
    <w:rsid w:val="0055116C"/>
    <w:rsid w:val="005523F3"/>
    <w:rsid w:val="00552954"/>
    <w:rsid w:val="00552B96"/>
    <w:rsid w:val="005549CF"/>
    <w:rsid w:val="00556197"/>
    <w:rsid w:val="00557056"/>
    <w:rsid w:val="00561461"/>
    <w:rsid w:val="00562D7F"/>
    <w:rsid w:val="0056561C"/>
    <w:rsid w:val="00565D61"/>
    <w:rsid w:val="00567D6E"/>
    <w:rsid w:val="005714BC"/>
    <w:rsid w:val="00572135"/>
    <w:rsid w:val="005721CE"/>
    <w:rsid w:val="0057580E"/>
    <w:rsid w:val="0058089D"/>
    <w:rsid w:val="00581036"/>
    <w:rsid w:val="005815D4"/>
    <w:rsid w:val="005861A6"/>
    <w:rsid w:val="00587C8F"/>
    <w:rsid w:val="005901CC"/>
    <w:rsid w:val="005923EE"/>
    <w:rsid w:val="00593009"/>
    <w:rsid w:val="00594104"/>
    <w:rsid w:val="005A0D69"/>
    <w:rsid w:val="005A4C82"/>
    <w:rsid w:val="005A624B"/>
    <w:rsid w:val="005A651F"/>
    <w:rsid w:val="005A6A9F"/>
    <w:rsid w:val="005A73C3"/>
    <w:rsid w:val="005A7D40"/>
    <w:rsid w:val="005B30A7"/>
    <w:rsid w:val="005B3DE7"/>
    <w:rsid w:val="005B3E86"/>
    <w:rsid w:val="005B410C"/>
    <w:rsid w:val="005B64CC"/>
    <w:rsid w:val="005B7108"/>
    <w:rsid w:val="005B7AB7"/>
    <w:rsid w:val="005B7E1F"/>
    <w:rsid w:val="005C0B30"/>
    <w:rsid w:val="005C2144"/>
    <w:rsid w:val="005C3B9B"/>
    <w:rsid w:val="005C535E"/>
    <w:rsid w:val="005C67A9"/>
    <w:rsid w:val="005C71C0"/>
    <w:rsid w:val="005D249F"/>
    <w:rsid w:val="005D51E7"/>
    <w:rsid w:val="005D73CD"/>
    <w:rsid w:val="005D7ECF"/>
    <w:rsid w:val="005E412F"/>
    <w:rsid w:val="005E777D"/>
    <w:rsid w:val="005E7F17"/>
    <w:rsid w:val="005F1B58"/>
    <w:rsid w:val="005F1C93"/>
    <w:rsid w:val="005F2710"/>
    <w:rsid w:val="005F45BF"/>
    <w:rsid w:val="005F4A6F"/>
    <w:rsid w:val="005F633B"/>
    <w:rsid w:val="005F6E6D"/>
    <w:rsid w:val="005F7231"/>
    <w:rsid w:val="00601AFB"/>
    <w:rsid w:val="00612636"/>
    <w:rsid w:val="006145F3"/>
    <w:rsid w:val="00614D81"/>
    <w:rsid w:val="006162FF"/>
    <w:rsid w:val="006173B2"/>
    <w:rsid w:val="00621A28"/>
    <w:rsid w:val="00622307"/>
    <w:rsid w:val="00623B2B"/>
    <w:rsid w:val="006253DF"/>
    <w:rsid w:val="006265C5"/>
    <w:rsid w:val="00630251"/>
    <w:rsid w:val="00631292"/>
    <w:rsid w:val="00631D94"/>
    <w:rsid w:val="006412D4"/>
    <w:rsid w:val="006440D0"/>
    <w:rsid w:val="0064677C"/>
    <w:rsid w:val="006476DD"/>
    <w:rsid w:val="00653AC5"/>
    <w:rsid w:val="0065601A"/>
    <w:rsid w:val="00656739"/>
    <w:rsid w:val="00660946"/>
    <w:rsid w:val="00660BFC"/>
    <w:rsid w:val="006610AE"/>
    <w:rsid w:val="00661E16"/>
    <w:rsid w:val="00661E2E"/>
    <w:rsid w:val="0066422D"/>
    <w:rsid w:val="006642F4"/>
    <w:rsid w:val="00665302"/>
    <w:rsid w:val="0066659D"/>
    <w:rsid w:val="006679EE"/>
    <w:rsid w:val="006707FE"/>
    <w:rsid w:val="00670D58"/>
    <w:rsid w:val="00671C32"/>
    <w:rsid w:val="006741AB"/>
    <w:rsid w:val="00674F51"/>
    <w:rsid w:val="00675813"/>
    <w:rsid w:val="006761C4"/>
    <w:rsid w:val="00676B53"/>
    <w:rsid w:val="0067799B"/>
    <w:rsid w:val="00680207"/>
    <w:rsid w:val="00680FB1"/>
    <w:rsid w:val="00682A57"/>
    <w:rsid w:val="00682F46"/>
    <w:rsid w:val="00683B0C"/>
    <w:rsid w:val="006851A4"/>
    <w:rsid w:val="00687339"/>
    <w:rsid w:val="006916FA"/>
    <w:rsid w:val="006922A7"/>
    <w:rsid w:val="00694F36"/>
    <w:rsid w:val="006950EA"/>
    <w:rsid w:val="006951B6"/>
    <w:rsid w:val="00695D24"/>
    <w:rsid w:val="00697D84"/>
    <w:rsid w:val="006A08B5"/>
    <w:rsid w:val="006A26AA"/>
    <w:rsid w:val="006A4B03"/>
    <w:rsid w:val="006A5680"/>
    <w:rsid w:val="006A6F1F"/>
    <w:rsid w:val="006A7DD1"/>
    <w:rsid w:val="006B0C9E"/>
    <w:rsid w:val="006B2885"/>
    <w:rsid w:val="006B333F"/>
    <w:rsid w:val="006B5D26"/>
    <w:rsid w:val="006B6177"/>
    <w:rsid w:val="006B6471"/>
    <w:rsid w:val="006B6A30"/>
    <w:rsid w:val="006B7A5F"/>
    <w:rsid w:val="006C0776"/>
    <w:rsid w:val="006C10E5"/>
    <w:rsid w:val="006C277F"/>
    <w:rsid w:val="006C2938"/>
    <w:rsid w:val="006C4B3A"/>
    <w:rsid w:val="006D1DC9"/>
    <w:rsid w:val="006D2945"/>
    <w:rsid w:val="006D2F66"/>
    <w:rsid w:val="006D3983"/>
    <w:rsid w:val="006D7AF8"/>
    <w:rsid w:val="006D7B9F"/>
    <w:rsid w:val="006E041D"/>
    <w:rsid w:val="006E06C5"/>
    <w:rsid w:val="006E06D7"/>
    <w:rsid w:val="006E1695"/>
    <w:rsid w:val="006E1C80"/>
    <w:rsid w:val="006E2E20"/>
    <w:rsid w:val="006F3A96"/>
    <w:rsid w:val="006F5394"/>
    <w:rsid w:val="006F5688"/>
    <w:rsid w:val="0070024A"/>
    <w:rsid w:val="00700417"/>
    <w:rsid w:val="007025E9"/>
    <w:rsid w:val="00703AD3"/>
    <w:rsid w:val="0070510C"/>
    <w:rsid w:val="00706897"/>
    <w:rsid w:val="00707E20"/>
    <w:rsid w:val="00710080"/>
    <w:rsid w:val="00711B38"/>
    <w:rsid w:val="00711D2F"/>
    <w:rsid w:val="00711E31"/>
    <w:rsid w:val="0071398C"/>
    <w:rsid w:val="007145AA"/>
    <w:rsid w:val="00714B33"/>
    <w:rsid w:val="007157CA"/>
    <w:rsid w:val="007166A4"/>
    <w:rsid w:val="00717D02"/>
    <w:rsid w:val="0072313F"/>
    <w:rsid w:val="007232E2"/>
    <w:rsid w:val="00724921"/>
    <w:rsid w:val="0072497F"/>
    <w:rsid w:val="00724DFC"/>
    <w:rsid w:val="00725D55"/>
    <w:rsid w:val="007261B1"/>
    <w:rsid w:val="0073010E"/>
    <w:rsid w:val="007305BD"/>
    <w:rsid w:val="00730F9D"/>
    <w:rsid w:val="00731FA5"/>
    <w:rsid w:val="00733863"/>
    <w:rsid w:val="00733903"/>
    <w:rsid w:val="007340D7"/>
    <w:rsid w:val="00734B8F"/>
    <w:rsid w:val="00734E64"/>
    <w:rsid w:val="00735476"/>
    <w:rsid w:val="007363B9"/>
    <w:rsid w:val="00736A4A"/>
    <w:rsid w:val="00737DC3"/>
    <w:rsid w:val="00741508"/>
    <w:rsid w:val="00745ED2"/>
    <w:rsid w:val="00746D13"/>
    <w:rsid w:val="007500BA"/>
    <w:rsid w:val="007507CC"/>
    <w:rsid w:val="00754FD5"/>
    <w:rsid w:val="0075631F"/>
    <w:rsid w:val="00756A51"/>
    <w:rsid w:val="00760493"/>
    <w:rsid w:val="00762C5C"/>
    <w:rsid w:val="007630FB"/>
    <w:rsid w:val="007633A7"/>
    <w:rsid w:val="00766018"/>
    <w:rsid w:val="00766335"/>
    <w:rsid w:val="007665A3"/>
    <w:rsid w:val="00770D0C"/>
    <w:rsid w:val="00771295"/>
    <w:rsid w:val="00773E99"/>
    <w:rsid w:val="007740E3"/>
    <w:rsid w:val="007744DC"/>
    <w:rsid w:val="00774F7D"/>
    <w:rsid w:val="007755B6"/>
    <w:rsid w:val="007774A3"/>
    <w:rsid w:val="007800CC"/>
    <w:rsid w:val="00780A12"/>
    <w:rsid w:val="007818D7"/>
    <w:rsid w:val="00782820"/>
    <w:rsid w:val="007841C9"/>
    <w:rsid w:val="007870BE"/>
    <w:rsid w:val="00790411"/>
    <w:rsid w:val="00790F70"/>
    <w:rsid w:val="00791B83"/>
    <w:rsid w:val="007942E5"/>
    <w:rsid w:val="00795CE6"/>
    <w:rsid w:val="00795E0B"/>
    <w:rsid w:val="00797239"/>
    <w:rsid w:val="00797738"/>
    <w:rsid w:val="007A0328"/>
    <w:rsid w:val="007A0400"/>
    <w:rsid w:val="007A2442"/>
    <w:rsid w:val="007A31D6"/>
    <w:rsid w:val="007A4A5A"/>
    <w:rsid w:val="007A57B2"/>
    <w:rsid w:val="007A64B7"/>
    <w:rsid w:val="007A7B2C"/>
    <w:rsid w:val="007B00CF"/>
    <w:rsid w:val="007B15A9"/>
    <w:rsid w:val="007B16C7"/>
    <w:rsid w:val="007B2904"/>
    <w:rsid w:val="007B5B4D"/>
    <w:rsid w:val="007B63B6"/>
    <w:rsid w:val="007B6DA7"/>
    <w:rsid w:val="007C1ED6"/>
    <w:rsid w:val="007C22DD"/>
    <w:rsid w:val="007C2F2A"/>
    <w:rsid w:val="007C3DA0"/>
    <w:rsid w:val="007C49B1"/>
    <w:rsid w:val="007C61CA"/>
    <w:rsid w:val="007C63E6"/>
    <w:rsid w:val="007C726D"/>
    <w:rsid w:val="007D1900"/>
    <w:rsid w:val="007D2859"/>
    <w:rsid w:val="007D37B3"/>
    <w:rsid w:val="007D4705"/>
    <w:rsid w:val="007D5EA1"/>
    <w:rsid w:val="007D647A"/>
    <w:rsid w:val="007D64C1"/>
    <w:rsid w:val="007D72A0"/>
    <w:rsid w:val="007D7F74"/>
    <w:rsid w:val="007E20D1"/>
    <w:rsid w:val="007E2FB4"/>
    <w:rsid w:val="007E374E"/>
    <w:rsid w:val="007E37A7"/>
    <w:rsid w:val="007E4A31"/>
    <w:rsid w:val="007E5F64"/>
    <w:rsid w:val="007E67B0"/>
    <w:rsid w:val="007E6E03"/>
    <w:rsid w:val="007E77A2"/>
    <w:rsid w:val="007E7D7E"/>
    <w:rsid w:val="007F03E8"/>
    <w:rsid w:val="007F7D0A"/>
    <w:rsid w:val="008001D5"/>
    <w:rsid w:val="00800C0A"/>
    <w:rsid w:val="00801B22"/>
    <w:rsid w:val="00802173"/>
    <w:rsid w:val="0080525A"/>
    <w:rsid w:val="008058AD"/>
    <w:rsid w:val="00805BE9"/>
    <w:rsid w:val="00806D87"/>
    <w:rsid w:val="00806E10"/>
    <w:rsid w:val="00807A68"/>
    <w:rsid w:val="00807CE4"/>
    <w:rsid w:val="008142DA"/>
    <w:rsid w:val="008149C1"/>
    <w:rsid w:val="00816257"/>
    <w:rsid w:val="00817156"/>
    <w:rsid w:val="00817296"/>
    <w:rsid w:val="00817479"/>
    <w:rsid w:val="00822138"/>
    <w:rsid w:val="00822624"/>
    <w:rsid w:val="00822AAA"/>
    <w:rsid w:val="0082380C"/>
    <w:rsid w:val="008242A1"/>
    <w:rsid w:val="00827A23"/>
    <w:rsid w:val="008307BC"/>
    <w:rsid w:val="00831371"/>
    <w:rsid w:val="008316E5"/>
    <w:rsid w:val="00833B45"/>
    <w:rsid w:val="00834031"/>
    <w:rsid w:val="00835571"/>
    <w:rsid w:val="00835C08"/>
    <w:rsid w:val="00835D51"/>
    <w:rsid w:val="008362D7"/>
    <w:rsid w:val="0083665D"/>
    <w:rsid w:val="0083759B"/>
    <w:rsid w:val="00840645"/>
    <w:rsid w:val="00840EAD"/>
    <w:rsid w:val="0084363F"/>
    <w:rsid w:val="00847565"/>
    <w:rsid w:val="00851DF2"/>
    <w:rsid w:val="00851EDA"/>
    <w:rsid w:val="0085795A"/>
    <w:rsid w:val="008579D7"/>
    <w:rsid w:val="008626B6"/>
    <w:rsid w:val="00862D4E"/>
    <w:rsid w:val="0086379F"/>
    <w:rsid w:val="00871BD3"/>
    <w:rsid w:val="00872492"/>
    <w:rsid w:val="00872A1C"/>
    <w:rsid w:val="00874F76"/>
    <w:rsid w:val="00876DC1"/>
    <w:rsid w:val="00877444"/>
    <w:rsid w:val="00877C47"/>
    <w:rsid w:val="008807E5"/>
    <w:rsid w:val="0088400E"/>
    <w:rsid w:val="008862D8"/>
    <w:rsid w:val="00886D15"/>
    <w:rsid w:val="00887131"/>
    <w:rsid w:val="0088720C"/>
    <w:rsid w:val="008911B8"/>
    <w:rsid w:val="00891548"/>
    <w:rsid w:val="008955D9"/>
    <w:rsid w:val="00895616"/>
    <w:rsid w:val="008A0CC0"/>
    <w:rsid w:val="008A1486"/>
    <w:rsid w:val="008A4E87"/>
    <w:rsid w:val="008A4F0B"/>
    <w:rsid w:val="008A7C60"/>
    <w:rsid w:val="008B0B92"/>
    <w:rsid w:val="008B1DC8"/>
    <w:rsid w:val="008B2EC0"/>
    <w:rsid w:val="008B3B5F"/>
    <w:rsid w:val="008B3E39"/>
    <w:rsid w:val="008B49A3"/>
    <w:rsid w:val="008B61D7"/>
    <w:rsid w:val="008C1A3C"/>
    <w:rsid w:val="008C305D"/>
    <w:rsid w:val="008C32E9"/>
    <w:rsid w:val="008C37C1"/>
    <w:rsid w:val="008C5632"/>
    <w:rsid w:val="008C5E26"/>
    <w:rsid w:val="008C5F4C"/>
    <w:rsid w:val="008C66A3"/>
    <w:rsid w:val="008C76F3"/>
    <w:rsid w:val="008D13C4"/>
    <w:rsid w:val="008D1C52"/>
    <w:rsid w:val="008D1C55"/>
    <w:rsid w:val="008D3B6C"/>
    <w:rsid w:val="008D40C4"/>
    <w:rsid w:val="008E0DFA"/>
    <w:rsid w:val="008E0F6B"/>
    <w:rsid w:val="008E11E2"/>
    <w:rsid w:val="008E150D"/>
    <w:rsid w:val="008E2D67"/>
    <w:rsid w:val="008E4379"/>
    <w:rsid w:val="008E452F"/>
    <w:rsid w:val="008E51B1"/>
    <w:rsid w:val="008E7B10"/>
    <w:rsid w:val="008F0590"/>
    <w:rsid w:val="008F0AD8"/>
    <w:rsid w:val="008F1653"/>
    <w:rsid w:val="008F4717"/>
    <w:rsid w:val="008F4FFB"/>
    <w:rsid w:val="008F5B63"/>
    <w:rsid w:val="008F79EC"/>
    <w:rsid w:val="009002D9"/>
    <w:rsid w:val="00900389"/>
    <w:rsid w:val="0090102B"/>
    <w:rsid w:val="00903EE6"/>
    <w:rsid w:val="009064F4"/>
    <w:rsid w:val="00907540"/>
    <w:rsid w:val="00907707"/>
    <w:rsid w:val="00910951"/>
    <w:rsid w:val="0091354C"/>
    <w:rsid w:val="0091379F"/>
    <w:rsid w:val="00914376"/>
    <w:rsid w:val="00915C38"/>
    <w:rsid w:val="00916F03"/>
    <w:rsid w:val="00917130"/>
    <w:rsid w:val="00917CB0"/>
    <w:rsid w:val="00920123"/>
    <w:rsid w:val="00920285"/>
    <w:rsid w:val="00921FC7"/>
    <w:rsid w:val="00924181"/>
    <w:rsid w:val="00932158"/>
    <w:rsid w:val="009370E0"/>
    <w:rsid w:val="0094218D"/>
    <w:rsid w:val="0094277E"/>
    <w:rsid w:val="009432DD"/>
    <w:rsid w:val="009445F4"/>
    <w:rsid w:val="00944DAB"/>
    <w:rsid w:val="00944F76"/>
    <w:rsid w:val="009465DF"/>
    <w:rsid w:val="009475AB"/>
    <w:rsid w:val="00947FF8"/>
    <w:rsid w:val="00950633"/>
    <w:rsid w:val="00955E0B"/>
    <w:rsid w:val="00956E73"/>
    <w:rsid w:val="0095735F"/>
    <w:rsid w:val="00957BAB"/>
    <w:rsid w:val="00963F5C"/>
    <w:rsid w:val="00964B64"/>
    <w:rsid w:val="00967BB2"/>
    <w:rsid w:val="009707EA"/>
    <w:rsid w:val="00973286"/>
    <w:rsid w:val="00973D04"/>
    <w:rsid w:val="00975BEA"/>
    <w:rsid w:val="00985499"/>
    <w:rsid w:val="00986C50"/>
    <w:rsid w:val="00987DB8"/>
    <w:rsid w:val="00990889"/>
    <w:rsid w:val="0099162B"/>
    <w:rsid w:val="00991BBF"/>
    <w:rsid w:val="00991CE2"/>
    <w:rsid w:val="009935E8"/>
    <w:rsid w:val="00996B8B"/>
    <w:rsid w:val="00997720"/>
    <w:rsid w:val="009A0797"/>
    <w:rsid w:val="009A284C"/>
    <w:rsid w:val="009A50E7"/>
    <w:rsid w:val="009A51D4"/>
    <w:rsid w:val="009A6CE3"/>
    <w:rsid w:val="009A6F61"/>
    <w:rsid w:val="009B0133"/>
    <w:rsid w:val="009B0988"/>
    <w:rsid w:val="009B5421"/>
    <w:rsid w:val="009C017F"/>
    <w:rsid w:val="009C0A19"/>
    <w:rsid w:val="009C245F"/>
    <w:rsid w:val="009C2E72"/>
    <w:rsid w:val="009C313B"/>
    <w:rsid w:val="009C7039"/>
    <w:rsid w:val="009C71ED"/>
    <w:rsid w:val="009D02F3"/>
    <w:rsid w:val="009D049A"/>
    <w:rsid w:val="009D0B6D"/>
    <w:rsid w:val="009D2B80"/>
    <w:rsid w:val="009D3842"/>
    <w:rsid w:val="009D43EB"/>
    <w:rsid w:val="009D457F"/>
    <w:rsid w:val="009E0831"/>
    <w:rsid w:val="009E25B1"/>
    <w:rsid w:val="009E3157"/>
    <w:rsid w:val="009E36E0"/>
    <w:rsid w:val="009E3C0B"/>
    <w:rsid w:val="009E58CD"/>
    <w:rsid w:val="009E6762"/>
    <w:rsid w:val="009E6F54"/>
    <w:rsid w:val="009F1430"/>
    <w:rsid w:val="009F31FA"/>
    <w:rsid w:val="009F4087"/>
    <w:rsid w:val="009F5147"/>
    <w:rsid w:val="009F570A"/>
    <w:rsid w:val="00A00846"/>
    <w:rsid w:val="00A01F13"/>
    <w:rsid w:val="00A021F3"/>
    <w:rsid w:val="00A104BB"/>
    <w:rsid w:val="00A14011"/>
    <w:rsid w:val="00A155FD"/>
    <w:rsid w:val="00A17DAB"/>
    <w:rsid w:val="00A20263"/>
    <w:rsid w:val="00A206B9"/>
    <w:rsid w:val="00A21915"/>
    <w:rsid w:val="00A222D7"/>
    <w:rsid w:val="00A27CDF"/>
    <w:rsid w:val="00A30E15"/>
    <w:rsid w:val="00A30E74"/>
    <w:rsid w:val="00A32456"/>
    <w:rsid w:val="00A32B53"/>
    <w:rsid w:val="00A33198"/>
    <w:rsid w:val="00A36884"/>
    <w:rsid w:val="00A368DB"/>
    <w:rsid w:val="00A37DB0"/>
    <w:rsid w:val="00A40456"/>
    <w:rsid w:val="00A40BCB"/>
    <w:rsid w:val="00A416BB"/>
    <w:rsid w:val="00A41972"/>
    <w:rsid w:val="00A44C09"/>
    <w:rsid w:val="00A45BEA"/>
    <w:rsid w:val="00A46E29"/>
    <w:rsid w:val="00A50445"/>
    <w:rsid w:val="00A50772"/>
    <w:rsid w:val="00A52BF1"/>
    <w:rsid w:val="00A53567"/>
    <w:rsid w:val="00A546D0"/>
    <w:rsid w:val="00A5474E"/>
    <w:rsid w:val="00A558B6"/>
    <w:rsid w:val="00A55CA0"/>
    <w:rsid w:val="00A56237"/>
    <w:rsid w:val="00A57312"/>
    <w:rsid w:val="00A60FD7"/>
    <w:rsid w:val="00A610F8"/>
    <w:rsid w:val="00A61CD7"/>
    <w:rsid w:val="00A63891"/>
    <w:rsid w:val="00A67DC9"/>
    <w:rsid w:val="00A701D6"/>
    <w:rsid w:val="00A71348"/>
    <w:rsid w:val="00A73F3C"/>
    <w:rsid w:val="00A752AB"/>
    <w:rsid w:val="00A81EC2"/>
    <w:rsid w:val="00A824B8"/>
    <w:rsid w:val="00A82988"/>
    <w:rsid w:val="00A861B8"/>
    <w:rsid w:val="00A86218"/>
    <w:rsid w:val="00A87F9D"/>
    <w:rsid w:val="00A90584"/>
    <w:rsid w:val="00A91C3C"/>
    <w:rsid w:val="00A92512"/>
    <w:rsid w:val="00A939B4"/>
    <w:rsid w:val="00A94CDA"/>
    <w:rsid w:val="00A9638E"/>
    <w:rsid w:val="00A96411"/>
    <w:rsid w:val="00AA3EEA"/>
    <w:rsid w:val="00AA4214"/>
    <w:rsid w:val="00AA44A2"/>
    <w:rsid w:val="00AA5F32"/>
    <w:rsid w:val="00AA78C6"/>
    <w:rsid w:val="00AB14DE"/>
    <w:rsid w:val="00AB190D"/>
    <w:rsid w:val="00AB20AD"/>
    <w:rsid w:val="00AB3FA9"/>
    <w:rsid w:val="00AB4DB4"/>
    <w:rsid w:val="00AC160D"/>
    <w:rsid w:val="00AC2E5E"/>
    <w:rsid w:val="00AC2F32"/>
    <w:rsid w:val="00AC453C"/>
    <w:rsid w:val="00AC72FE"/>
    <w:rsid w:val="00AC7400"/>
    <w:rsid w:val="00AD079D"/>
    <w:rsid w:val="00AD1514"/>
    <w:rsid w:val="00AD1884"/>
    <w:rsid w:val="00AD2BBD"/>
    <w:rsid w:val="00AD4583"/>
    <w:rsid w:val="00AD59D9"/>
    <w:rsid w:val="00AD76AB"/>
    <w:rsid w:val="00AE02A1"/>
    <w:rsid w:val="00AE2A5E"/>
    <w:rsid w:val="00AE2E2B"/>
    <w:rsid w:val="00AE302D"/>
    <w:rsid w:val="00AE6291"/>
    <w:rsid w:val="00AE6B81"/>
    <w:rsid w:val="00AF058E"/>
    <w:rsid w:val="00AF1572"/>
    <w:rsid w:val="00AF1608"/>
    <w:rsid w:val="00AF5417"/>
    <w:rsid w:val="00AF5C60"/>
    <w:rsid w:val="00AF6628"/>
    <w:rsid w:val="00B00B93"/>
    <w:rsid w:val="00B01F92"/>
    <w:rsid w:val="00B02EC3"/>
    <w:rsid w:val="00B03A05"/>
    <w:rsid w:val="00B03FF9"/>
    <w:rsid w:val="00B04B20"/>
    <w:rsid w:val="00B0574F"/>
    <w:rsid w:val="00B05E82"/>
    <w:rsid w:val="00B06031"/>
    <w:rsid w:val="00B12DB1"/>
    <w:rsid w:val="00B134B3"/>
    <w:rsid w:val="00B13552"/>
    <w:rsid w:val="00B1591F"/>
    <w:rsid w:val="00B15D1C"/>
    <w:rsid w:val="00B20221"/>
    <w:rsid w:val="00B31929"/>
    <w:rsid w:val="00B31F34"/>
    <w:rsid w:val="00B32B6F"/>
    <w:rsid w:val="00B35120"/>
    <w:rsid w:val="00B3572A"/>
    <w:rsid w:val="00B41641"/>
    <w:rsid w:val="00B4254D"/>
    <w:rsid w:val="00B42566"/>
    <w:rsid w:val="00B429EC"/>
    <w:rsid w:val="00B42EEA"/>
    <w:rsid w:val="00B43700"/>
    <w:rsid w:val="00B4445F"/>
    <w:rsid w:val="00B4617C"/>
    <w:rsid w:val="00B4702A"/>
    <w:rsid w:val="00B47354"/>
    <w:rsid w:val="00B50059"/>
    <w:rsid w:val="00B50935"/>
    <w:rsid w:val="00B52C1D"/>
    <w:rsid w:val="00B52E34"/>
    <w:rsid w:val="00B5464E"/>
    <w:rsid w:val="00B5466F"/>
    <w:rsid w:val="00B576C2"/>
    <w:rsid w:val="00B60B1E"/>
    <w:rsid w:val="00B615BD"/>
    <w:rsid w:val="00B616A5"/>
    <w:rsid w:val="00B6254A"/>
    <w:rsid w:val="00B63A83"/>
    <w:rsid w:val="00B64118"/>
    <w:rsid w:val="00B64614"/>
    <w:rsid w:val="00B64701"/>
    <w:rsid w:val="00B70986"/>
    <w:rsid w:val="00B70A80"/>
    <w:rsid w:val="00B7222D"/>
    <w:rsid w:val="00B7291C"/>
    <w:rsid w:val="00B7421C"/>
    <w:rsid w:val="00B74445"/>
    <w:rsid w:val="00B75CF6"/>
    <w:rsid w:val="00B775AA"/>
    <w:rsid w:val="00B80F9E"/>
    <w:rsid w:val="00B81EC9"/>
    <w:rsid w:val="00B8538E"/>
    <w:rsid w:val="00B86BAF"/>
    <w:rsid w:val="00B86D23"/>
    <w:rsid w:val="00B904FA"/>
    <w:rsid w:val="00B92D80"/>
    <w:rsid w:val="00B96C4F"/>
    <w:rsid w:val="00B974C1"/>
    <w:rsid w:val="00BA455C"/>
    <w:rsid w:val="00BA4756"/>
    <w:rsid w:val="00BA4B9A"/>
    <w:rsid w:val="00BA4D82"/>
    <w:rsid w:val="00BA6C40"/>
    <w:rsid w:val="00BA787B"/>
    <w:rsid w:val="00BB2C7B"/>
    <w:rsid w:val="00BB330F"/>
    <w:rsid w:val="00BB3D43"/>
    <w:rsid w:val="00BB521A"/>
    <w:rsid w:val="00BB591C"/>
    <w:rsid w:val="00BB5A09"/>
    <w:rsid w:val="00BC0C91"/>
    <w:rsid w:val="00BC0FD7"/>
    <w:rsid w:val="00BC1770"/>
    <w:rsid w:val="00BC31E1"/>
    <w:rsid w:val="00BC449C"/>
    <w:rsid w:val="00BC5BF6"/>
    <w:rsid w:val="00BC6499"/>
    <w:rsid w:val="00BD0212"/>
    <w:rsid w:val="00BD0E3A"/>
    <w:rsid w:val="00BD45CC"/>
    <w:rsid w:val="00BD4FA6"/>
    <w:rsid w:val="00BD7BE3"/>
    <w:rsid w:val="00BE0377"/>
    <w:rsid w:val="00BE0B09"/>
    <w:rsid w:val="00BE1F19"/>
    <w:rsid w:val="00BE24A6"/>
    <w:rsid w:val="00BE3254"/>
    <w:rsid w:val="00BE34EF"/>
    <w:rsid w:val="00BE5A5F"/>
    <w:rsid w:val="00BE719E"/>
    <w:rsid w:val="00BF06D9"/>
    <w:rsid w:val="00BF4E0E"/>
    <w:rsid w:val="00BF7054"/>
    <w:rsid w:val="00BF7B53"/>
    <w:rsid w:val="00C00006"/>
    <w:rsid w:val="00C0265C"/>
    <w:rsid w:val="00C05E0F"/>
    <w:rsid w:val="00C066CB"/>
    <w:rsid w:val="00C10280"/>
    <w:rsid w:val="00C10FE2"/>
    <w:rsid w:val="00C123F4"/>
    <w:rsid w:val="00C15EC8"/>
    <w:rsid w:val="00C175E5"/>
    <w:rsid w:val="00C20357"/>
    <w:rsid w:val="00C21159"/>
    <w:rsid w:val="00C26740"/>
    <w:rsid w:val="00C26E11"/>
    <w:rsid w:val="00C309D1"/>
    <w:rsid w:val="00C30A37"/>
    <w:rsid w:val="00C32BD2"/>
    <w:rsid w:val="00C3618B"/>
    <w:rsid w:val="00C37C95"/>
    <w:rsid w:val="00C4202E"/>
    <w:rsid w:val="00C42B10"/>
    <w:rsid w:val="00C43D63"/>
    <w:rsid w:val="00C44917"/>
    <w:rsid w:val="00C453A4"/>
    <w:rsid w:val="00C45B05"/>
    <w:rsid w:val="00C46D92"/>
    <w:rsid w:val="00C5334F"/>
    <w:rsid w:val="00C53CA7"/>
    <w:rsid w:val="00C54623"/>
    <w:rsid w:val="00C553A8"/>
    <w:rsid w:val="00C577DC"/>
    <w:rsid w:val="00C603AF"/>
    <w:rsid w:val="00C613BE"/>
    <w:rsid w:val="00C62500"/>
    <w:rsid w:val="00C626F8"/>
    <w:rsid w:val="00C65774"/>
    <w:rsid w:val="00C65ACF"/>
    <w:rsid w:val="00C724F8"/>
    <w:rsid w:val="00C749B4"/>
    <w:rsid w:val="00C7523B"/>
    <w:rsid w:val="00C75A95"/>
    <w:rsid w:val="00C7671D"/>
    <w:rsid w:val="00C771E6"/>
    <w:rsid w:val="00C77D9A"/>
    <w:rsid w:val="00C77E91"/>
    <w:rsid w:val="00C84F1F"/>
    <w:rsid w:val="00C8799A"/>
    <w:rsid w:val="00C91ED6"/>
    <w:rsid w:val="00C93C08"/>
    <w:rsid w:val="00C93F7A"/>
    <w:rsid w:val="00C9434B"/>
    <w:rsid w:val="00C95932"/>
    <w:rsid w:val="00C963DF"/>
    <w:rsid w:val="00C96680"/>
    <w:rsid w:val="00CA07EE"/>
    <w:rsid w:val="00CA0864"/>
    <w:rsid w:val="00CB0329"/>
    <w:rsid w:val="00CB0FA3"/>
    <w:rsid w:val="00CB2DC6"/>
    <w:rsid w:val="00CB35E9"/>
    <w:rsid w:val="00CB4CD0"/>
    <w:rsid w:val="00CB5262"/>
    <w:rsid w:val="00CB5E27"/>
    <w:rsid w:val="00CB6F74"/>
    <w:rsid w:val="00CB713C"/>
    <w:rsid w:val="00CB72D6"/>
    <w:rsid w:val="00CB74BB"/>
    <w:rsid w:val="00CC0CB3"/>
    <w:rsid w:val="00CC13B9"/>
    <w:rsid w:val="00CC262F"/>
    <w:rsid w:val="00CC2973"/>
    <w:rsid w:val="00CC66D7"/>
    <w:rsid w:val="00CC6AE7"/>
    <w:rsid w:val="00CC7AC7"/>
    <w:rsid w:val="00CD0F4D"/>
    <w:rsid w:val="00CD59A7"/>
    <w:rsid w:val="00CD59D2"/>
    <w:rsid w:val="00CD5A78"/>
    <w:rsid w:val="00CD6B3B"/>
    <w:rsid w:val="00CE0066"/>
    <w:rsid w:val="00CE25B0"/>
    <w:rsid w:val="00CE3171"/>
    <w:rsid w:val="00CE3260"/>
    <w:rsid w:val="00CE386A"/>
    <w:rsid w:val="00CE46A0"/>
    <w:rsid w:val="00CE7FE4"/>
    <w:rsid w:val="00CF3C39"/>
    <w:rsid w:val="00CF45A3"/>
    <w:rsid w:val="00CF45C1"/>
    <w:rsid w:val="00CF4E58"/>
    <w:rsid w:val="00CF74F0"/>
    <w:rsid w:val="00D02445"/>
    <w:rsid w:val="00D0413D"/>
    <w:rsid w:val="00D0493C"/>
    <w:rsid w:val="00D05A7D"/>
    <w:rsid w:val="00D111E4"/>
    <w:rsid w:val="00D1644F"/>
    <w:rsid w:val="00D21207"/>
    <w:rsid w:val="00D22138"/>
    <w:rsid w:val="00D23D55"/>
    <w:rsid w:val="00D2412D"/>
    <w:rsid w:val="00D24F29"/>
    <w:rsid w:val="00D2580A"/>
    <w:rsid w:val="00D25DF9"/>
    <w:rsid w:val="00D25EE7"/>
    <w:rsid w:val="00D269A0"/>
    <w:rsid w:val="00D32494"/>
    <w:rsid w:val="00D32B9F"/>
    <w:rsid w:val="00D334F9"/>
    <w:rsid w:val="00D36BA3"/>
    <w:rsid w:val="00D36F3E"/>
    <w:rsid w:val="00D37B0F"/>
    <w:rsid w:val="00D401FD"/>
    <w:rsid w:val="00D405CA"/>
    <w:rsid w:val="00D40F2F"/>
    <w:rsid w:val="00D43C0A"/>
    <w:rsid w:val="00D44504"/>
    <w:rsid w:val="00D445F2"/>
    <w:rsid w:val="00D446A5"/>
    <w:rsid w:val="00D4508C"/>
    <w:rsid w:val="00D453FB"/>
    <w:rsid w:val="00D4540C"/>
    <w:rsid w:val="00D503D7"/>
    <w:rsid w:val="00D50A46"/>
    <w:rsid w:val="00D50BEF"/>
    <w:rsid w:val="00D54558"/>
    <w:rsid w:val="00D56279"/>
    <w:rsid w:val="00D604DF"/>
    <w:rsid w:val="00D61CAF"/>
    <w:rsid w:val="00D72296"/>
    <w:rsid w:val="00D739DA"/>
    <w:rsid w:val="00D74B82"/>
    <w:rsid w:val="00D74D97"/>
    <w:rsid w:val="00D76395"/>
    <w:rsid w:val="00D76712"/>
    <w:rsid w:val="00D77808"/>
    <w:rsid w:val="00D80D9E"/>
    <w:rsid w:val="00D81979"/>
    <w:rsid w:val="00D825FF"/>
    <w:rsid w:val="00D82936"/>
    <w:rsid w:val="00D83A8D"/>
    <w:rsid w:val="00D85B5C"/>
    <w:rsid w:val="00D85FE2"/>
    <w:rsid w:val="00D8616C"/>
    <w:rsid w:val="00D872A4"/>
    <w:rsid w:val="00D90294"/>
    <w:rsid w:val="00D924FF"/>
    <w:rsid w:val="00D92D1F"/>
    <w:rsid w:val="00D934FC"/>
    <w:rsid w:val="00D97498"/>
    <w:rsid w:val="00D97772"/>
    <w:rsid w:val="00D97EFE"/>
    <w:rsid w:val="00DA1FC7"/>
    <w:rsid w:val="00DA3234"/>
    <w:rsid w:val="00DA357E"/>
    <w:rsid w:val="00DA3948"/>
    <w:rsid w:val="00DA41B9"/>
    <w:rsid w:val="00DA7363"/>
    <w:rsid w:val="00DA73C2"/>
    <w:rsid w:val="00DB07F0"/>
    <w:rsid w:val="00DB1046"/>
    <w:rsid w:val="00DB1FC4"/>
    <w:rsid w:val="00DB325D"/>
    <w:rsid w:val="00DB39F2"/>
    <w:rsid w:val="00DB3B66"/>
    <w:rsid w:val="00DB6D9E"/>
    <w:rsid w:val="00DB7641"/>
    <w:rsid w:val="00DC1064"/>
    <w:rsid w:val="00DC1C27"/>
    <w:rsid w:val="00DC243A"/>
    <w:rsid w:val="00DC42DB"/>
    <w:rsid w:val="00DC7D80"/>
    <w:rsid w:val="00DD0880"/>
    <w:rsid w:val="00DD2FD5"/>
    <w:rsid w:val="00DD393E"/>
    <w:rsid w:val="00DD3AC9"/>
    <w:rsid w:val="00DD41C1"/>
    <w:rsid w:val="00DD5F1B"/>
    <w:rsid w:val="00DD61A3"/>
    <w:rsid w:val="00DD7AB4"/>
    <w:rsid w:val="00DD7C33"/>
    <w:rsid w:val="00DE0065"/>
    <w:rsid w:val="00DE05EE"/>
    <w:rsid w:val="00DE0B19"/>
    <w:rsid w:val="00DE26DD"/>
    <w:rsid w:val="00DE5920"/>
    <w:rsid w:val="00DE6393"/>
    <w:rsid w:val="00DE6776"/>
    <w:rsid w:val="00DE78E0"/>
    <w:rsid w:val="00DE7D7C"/>
    <w:rsid w:val="00DF04F6"/>
    <w:rsid w:val="00DF0CB5"/>
    <w:rsid w:val="00DF28CB"/>
    <w:rsid w:val="00DF4570"/>
    <w:rsid w:val="00DF4D7A"/>
    <w:rsid w:val="00DF4FD1"/>
    <w:rsid w:val="00DF597F"/>
    <w:rsid w:val="00DF5B08"/>
    <w:rsid w:val="00E01E35"/>
    <w:rsid w:val="00E03ED5"/>
    <w:rsid w:val="00E0709A"/>
    <w:rsid w:val="00E11CD9"/>
    <w:rsid w:val="00E12102"/>
    <w:rsid w:val="00E13980"/>
    <w:rsid w:val="00E14333"/>
    <w:rsid w:val="00E241EF"/>
    <w:rsid w:val="00E2470F"/>
    <w:rsid w:val="00E27AC1"/>
    <w:rsid w:val="00E301DD"/>
    <w:rsid w:val="00E30AE4"/>
    <w:rsid w:val="00E311FB"/>
    <w:rsid w:val="00E3152C"/>
    <w:rsid w:val="00E317E1"/>
    <w:rsid w:val="00E34609"/>
    <w:rsid w:val="00E36894"/>
    <w:rsid w:val="00E43CC2"/>
    <w:rsid w:val="00E4675A"/>
    <w:rsid w:val="00E47DD9"/>
    <w:rsid w:val="00E50892"/>
    <w:rsid w:val="00E5183A"/>
    <w:rsid w:val="00E53D97"/>
    <w:rsid w:val="00E54B2C"/>
    <w:rsid w:val="00E55A19"/>
    <w:rsid w:val="00E56419"/>
    <w:rsid w:val="00E5658C"/>
    <w:rsid w:val="00E5661A"/>
    <w:rsid w:val="00E57A4C"/>
    <w:rsid w:val="00E63094"/>
    <w:rsid w:val="00E63E5D"/>
    <w:rsid w:val="00E65751"/>
    <w:rsid w:val="00E67FD9"/>
    <w:rsid w:val="00E72DE0"/>
    <w:rsid w:val="00E74D5F"/>
    <w:rsid w:val="00E759E1"/>
    <w:rsid w:val="00E7672F"/>
    <w:rsid w:val="00E76FB2"/>
    <w:rsid w:val="00E80114"/>
    <w:rsid w:val="00E80DBB"/>
    <w:rsid w:val="00E83A40"/>
    <w:rsid w:val="00E8406E"/>
    <w:rsid w:val="00E845FA"/>
    <w:rsid w:val="00E8463A"/>
    <w:rsid w:val="00E86383"/>
    <w:rsid w:val="00E86CBC"/>
    <w:rsid w:val="00E87F75"/>
    <w:rsid w:val="00E9004D"/>
    <w:rsid w:val="00E92080"/>
    <w:rsid w:val="00E932B8"/>
    <w:rsid w:val="00EA2E72"/>
    <w:rsid w:val="00EA3F76"/>
    <w:rsid w:val="00EA78A5"/>
    <w:rsid w:val="00EB1154"/>
    <w:rsid w:val="00EB1BF4"/>
    <w:rsid w:val="00EB1DF0"/>
    <w:rsid w:val="00EB5DA4"/>
    <w:rsid w:val="00EB69A5"/>
    <w:rsid w:val="00EC0E05"/>
    <w:rsid w:val="00EC2097"/>
    <w:rsid w:val="00EC2825"/>
    <w:rsid w:val="00EC2FE3"/>
    <w:rsid w:val="00EC347A"/>
    <w:rsid w:val="00EC3C2B"/>
    <w:rsid w:val="00EC3DD1"/>
    <w:rsid w:val="00EC4712"/>
    <w:rsid w:val="00EC5222"/>
    <w:rsid w:val="00EC62B3"/>
    <w:rsid w:val="00ED0AB4"/>
    <w:rsid w:val="00ED3AB8"/>
    <w:rsid w:val="00ED5B1E"/>
    <w:rsid w:val="00ED7E1E"/>
    <w:rsid w:val="00EE08CF"/>
    <w:rsid w:val="00EE102E"/>
    <w:rsid w:val="00EE1C9F"/>
    <w:rsid w:val="00EE2E0A"/>
    <w:rsid w:val="00EE3350"/>
    <w:rsid w:val="00EE463D"/>
    <w:rsid w:val="00EE4DF5"/>
    <w:rsid w:val="00EE7B00"/>
    <w:rsid w:val="00EE7CBE"/>
    <w:rsid w:val="00EF06A5"/>
    <w:rsid w:val="00EF2650"/>
    <w:rsid w:val="00EF2697"/>
    <w:rsid w:val="00EF2C1D"/>
    <w:rsid w:val="00EF3074"/>
    <w:rsid w:val="00EF4E3B"/>
    <w:rsid w:val="00EF6504"/>
    <w:rsid w:val="00EF67B4"/>
    <w:rsid w:val="00EF6E78"/>
    <w:rsid w:val="00F02A26"/>
    <w:rsid w:val="00F061E6"/>
    <w:rsid w:val="00F10CAE"/>
    <w:rsid w:val="00F1346C"/>
    <w:rsid w:val="00F1355D"/>
    <w:rsid w:val="00F13DEA"/>
    <w:rsid w:val="00F15051"/>
    <w:rsid w:val="00F1710E"/>
    <w:rsid w:val="00F17988"/>
    <w:rsid w:val="00F179A9"/>
    <w:rsid w:val="00F247A0"/>
    <w:rsid w:val="00F24FB4"/>
    <w:rsid w:val="00F259FA"/>
    <w:rsid w:val="00F303A6"/>
    <w:rsid w:val="00F335AE"/>
    <w:rsid w:val="00F33D44"/>
    <w:rsid w:val="00F3614C"/>
    <w:rsid w:val="00F36294"/>
    <w:rsid w:val="00F40202"/>
    <w:rsid w:val="00F40408"/>
    <w:rsid w:val="00F4144F"/>
    <w:rsid w:val="00F44636"/>
    <w:rsid w:val="00F47E50"/>
    <w:rsid w:val="00F51F27"/>
    <w:rsid w:val="00F52200"/>
    <w:rsid w:val="00F52212"/>
    <w:rsid w:val="00F66974"/>
    <w:rsid w:val="00F66EC4"/>
    <w:rsid w:val="00F71AD9"/>
    <w:rsid w:val="00F76934"/>
    <w:rsid w:val="00F76BED"/>
    <w:rsid w:val="00F76ECB"/>
    <w:rsid w:val="00F775AC"/>
    <w:rsid w:val="00F777D9"/>
    <w:rsid w:val="00F77BB1"/>
    <w:rsid w:val="00F77EEF"/>
    <w:rsid w:val="00F803E6"/>
    <w:rsid w:val="00F834AA"/>
    <w:rsid w:val="00F84408"/>
    <w:rsid w:val="00F849DC"/>
    <w:rsid w:val="00F85FEA"/>
    <w:rsid w:val="00F8706B"/>
    <w:rsid w:val="00F909A7"/>
    <w:rsid w:val="00F90D8E"/>
    <w:rsid w:val="00F914B8"/>
    <w:rsid w:val="00F925AA"/>
    <w:rsid w:val="00F9274D"/>
    <w:rsid w:val="00F951E9"/>
    <w:rsid w:val="00F95735"/>
    <w:rsid w:val="00F971F5"/>
    <w:rsid w:val="00F9780A"/>
    <w:rsid w:val="00F9788B"/>
    <w:rsid w:val="00FA078B"/>
    <w:rsid w:val="00FA0F07"/>
    <w:rsid w:val="00FA14FB"/>
    <w:rsid w:val="00FA3E06"/>
    <w:rsid w:val="00FA52F5"/>
    <w:rsid w:val="00FA57D9"/>
    <w:rsid w:val="00FA6F71"/>
    <w:rsid w:val="00FA7147"/>
    <w:rsid w:val="00FA71A7"/>
    <w:rsid w:val="00FA7B0F"/>
    <w:rsid w:val="00FB1C7D"/>
    <w:rsid w:val="00FB476F"/>
    <w:rsid w:val="00FC0474"/>
    <w:rsid w:val="00FC1147"/>
    <w:rsid w:val="00FD0AA2"/>
    <w:rsid w:val="00FD1FB2"/>
    <w:rsid w:val="00FD296A"/>
    <w:rsid w:val="00FD567B"/>
    <w:rsid w:val="00FD59CD"/>
    <w:rsid w:val="00FD5F85"/>
    <w:rsid w:val="00FD7FC1"/>
    <w:rsid w:val="00FE04A4"/>
    <w:rsid w:val="00FE382D"/>
    <w:rsid w:val="00FE663D"/>
    <w:rsid w:val="00FE6B1B"/>
    <w:rsid w:val="00FE765D"/>
    <w:rsid w:val="00FE7BCD"/>
    <w:rsid w:val="00FF0102"/>
    <w:rsid w:val="00FF0EE0"/>
    <w:rsid w:val="00FF3062"/>
    <w:rsid w:val="00FF4DF3"/>
    <w:rsid w:val="00FF77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37349"/>
  <w15:chartTrackingRefBased/>
  <w15:docId w15:val="{7E92BE41-7A5A-4CFE-A479-ED6B7EA9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D43"/>
    <w:pPr>
      <w:ind w:left="720"/>
      <w:contextualSpacing/>
    </w:pPr>
  </w:style>
  <w:style w:type="table" w:styleId="TableGrid">
    <w:name w:val="Table Grid"/>
    <w:basedOn w:val="TableNormal"/>
    <w:uiPriority w:val="59"/>
    <w:rsid w:val="0035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81"/>
    <w:rPr>
      <w:rFonts w:ascii="Segoe UI" w:hAnsi="Segoe UI" w:cs="Segoe UI"/>
      <w:sz w:val="18"/>
      <w:szCs w:val="18"/>
    </w:rPr>
  </w:style>
  <w:style w:type="paragraph" w:styleId="NoSpacing">
    <w:name w:val="No Spacing"/>
    <w:link w:val="NoSpacingChar"/>
    <w:uiPriority w:val="1"/>
    <w:qFormat/>
    <w:rsid w:val="00C8799A"/>
    <w:pPr>
      <w:spacing w:after="0" w:line="240" w:lineRule="auto"/>
    </w:pPr>
  </w:style>
  <w:style w:type="character" w:customStyle="1" w:styleId="NoSpacingChar">
    <w:name w:val="No Spacing Char"/>
    <w:basedOn w:val="DefaultParagraphFont"/>
    <w:link w:val="NoSpacing"/>
    <w:uiPriority w:val="1"/>
    <w:rsid w:val="00C8799A"/>
  </w:style>
  <w:style w:type="character" w:styleId="CommentReference">
    <w:name w:val="annotation reference"/>
    <w:basedOn w:val="DefaultParagraphFont"/>
    <w:uiPriority w:val="99"/>
    <w:semiHidden/>
    <w:unhideWhenUsed/>
    <w:rsid w:val="007166A4"/>
    <w:rPr>
      <w:sz w:val="16"/>
      <w:szCs w:val="16"/>
    </w:rPr>
  </w:style>
  <w:style w:type="paragraph" w:styleId="CommentText">
    <w:name w:val="annotation text"/>
    <w:basedOn w:val="Normal"/>
    <w:link w:val="CommentTextChar"/>
    <w:uiPriority w:val="99"/>
    <w:unhideWhenUsed/>
    <w:rsid w:val="007166A4"/>
    <w:pPr>
      <w:spacing w:line="240" w:lineRule="auto"/>
    </w:pPr>
    <w:rPr>
      <w:sz w:val="20"/>
      <w:szCs w:val="20"/>
    </w:rPr>
  </w:style>
  <w:style w:type="character" w:customStyle="1" w:styleId="CommentTextChar">
    <w:name w:val="Comment Text Char"/>
    <w:basedOn w:val="DefaultParagraphFont"/>
    <w:link w:val="CommentText"/>
    <w:uiPriority w:val="99"/>
    <w:rsid w:val="007166A4"/>
    <w:rPr>
      <w:sz w:val="20"/>
      <w:szCs w:val="20"/>
    </w:rPr>
  </w:style>
  <w:style w:type="paragraph" w:styleId="CommentSubject">
    <w:name w:val="annotation subject"/>
    <w:basedOn w:val="CommentText"/>
    <w:next w:val="CommentText"/>
    <w:link w:val="CommentSubjectChar"/>
    <w:uiPriority w:val="99"/>
    <w:semiHidden/>
    <w:unhideWhenUsed/>
    <w:rsid w:val="007166A4"/>
    <w:rPr>
      <w:b/>
      <w:bCs/>
    </w:rPr>
  </w:style>
  <w:style w:type="character" w:customStyle="1" w:styleId="CommentSubjectChar">
    <w:name w:val="Comment Subject Char"/>
    <w:basedOn w:val="CommentTextChar"/>
    <w:link w:val="CommentSubject"/>
    <w:uiPriority w:val="99"/>
    <w:semiHidden/>
    <w:rsid w:val="007166A4"/>
    <w:rPr>
      <w:b/>
      <w:bCs/>
      <w:sz w:val="20"/>
      <w:szCs w:val="20"/>
    </w:rPr>
  </w:style>
  <w:style w:type="paragraph" w:styleId="Header">
    <w:name w:val="header"/>
    <w:basedOn w:val="Normal"/>
    <w:link w:val="HeaderChar"/>
    <w:uiPriority w:val="99"/>
    <w:unhideWhenUsed/>
    <w:rsid w:val="0049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095"/>
  </w:style>
  <w:style w:type="paragraph" w:styleId="Footer">
    <w:name w:val="footer"/>
    <w:basedOn w:val="Normal"/>
    <w:link w:val="FooterChar"/>
    <w:uiPriority w:val="99"/>
    <w:unhideWhenUsed/>
    <w:rsid w:val="0049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095"/>
  </w:style>
  <w:style w:type="character" w:styleId="LineNumber">
    <w:name w:val="line number"/>
    <w:basedOn w:val="DefaultParagraphFont"/>
    <w:uiPriority w:val="99"/>
    <w:semiHidden/>
    <w:unhideWhenUsed/>
    <w:rsid w:val="00C93F7A"/>
  </w:style>
  <w:style w:type="paragraph" w:customStyle="1" w:styleId="EndNoteBibliographyTitle">
    <w:name w:val="EndNote Bibliography Title"/>
    <w:basedOn w:val="Normal"/>
    <w:link w:val="EndNoteBibliographyTitleChar"/>
    <w:rsid w:val="00D40F2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40F2F"/>
    <w:rPr>
      <w:rFonts w:ascii="Calibri" w:hAnsi="Calibri" w:cs="Calibri"/>
      <w:noProof/>
    </w:rPr>
  </w:style>
  <w:style w:type="paragraph" w:customStyle="1" w:styleId="EndNoteBibliography">
    <w:name w:val="EndNote Bibliography"/>
    <w:basedOn w:val="Normal"/>
    <w:link w:val="EndNoteBibliographyChar"/>
    <w:rsid w:val="00D40F2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40F2F"/>
    <w:rPr>
      <w:rFonts w:ascii="Calibri" w:hAnsi="Calibri" w:cs="Calibri"/>
      <w:noProof/>
    </w:rPr>
  </w:style>
  <w:style w:type="character" w:styleId="PageNumber">
    <w:name w:val="page number"/>
    <w:basedOn w:val="DefaultParagraphFont"/>
    <w:uiPriority w:val="99"/>
    <w:semiHidden/>
    <w:unhideWhenUsed/>
    <w:rsid w:val="0077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2176">
      <w:bodyDiv w:val="1"/>
      <w:marLeft w:val="0"/>
      <w:marRight w:val="0"/>
      <w:marTop w:val="0"/>
      <w:marBottom w:val="0"/>
      <w:divBdr>
        <w:top w:val="none" w:sz="0" w:space="0" w:color="auto"/>
        <w:left w:val="none" w:sz="0" w:space="0" w:color="auto"/>
        <w:bottom w:val="none" w:sz="0" w:space="0" w:color="auto"/>
        <w:right w:val="none" w:sz="0" w:space="0" w:color="auto"/>
      </w:divBdr>
    </w:div>
    <w:div w:id="123429034">
      <w:bodyDiv w:val="1"/>
      <w:marLeft w:val="0"/>
      <w:marRight w:val="0"/>
      <w:marTop w:val="0"/>
      <w:marBottom w:val="0"/>
      <w:divBdr>
        <w:top w:val="none" w:sz="0" w:space="0" w:color="auto"/>
        <w:left w:val="none" w:sz="0" w:space="0" w:color="auto"/>
        <w:bottom w:val="none" w:sz="0" w:space="0" w:color="auto"/>
        <w:right w:val="none" w:sz="0" w:space="0" w:color="auto"/>
      </w:divBdr>
    </w:div>
    <w:div w:id="125658302">
      <w:bodyDiv w:val="1"/>
      <w:marLeft w:val="0"/>
      <w:marRight w:val="0"/>
      <w:marTop w:val="0"/>
      <w:marBottom w:val="0"/>
      <w:divBdr>
        <w:top w:val="none" w:sz="0" w:space="0" w:color="auto"/>
        <w:left w:val="none" w:sz="0" w:space="0" w:color="auto"/>
        <w:bottom w:val="none" w:sz="0" w:space="0" w:color="auto"/>
        <w:right w:val="none" w:sz="0" w:space="0" w:color="auto"/>
      </w:divBdr>
    </w:div>
    <w:div w:id="180124084">
      <w:bodyDiv w:val="1"/>
      <w:marLeft w:val="0"/>
      <w:marRight w:val="0"/>
      <w:marTop w:val="0"/>
      <w:marBottom w:val="0"/>
      <w:divBdr>
        <w:top w:val="none" w:sz="0" w:space="0" w:color="auto"/>
        <w:left w:val="none" w:sz="0" w:space="0" w:color="auto"/>
        <w:bottom w:val="none" w:sz="0" w:space="0" w:color="auto"/>
        <w:right w:val="none" w:sz="0" w:space="0" w:color="auto"/>
      </w:divBdr>
    </w:div>
    <w:div w:id="301542216">
      <w:bodyDiv w:val="1"/>
      <w:marLeft w:val="0"/>
      <w:marRight w:val="0"/>
      <w:marTop w:val="0"/>
      <w:marBottom w:val="0"/>
      <w:divBdr>
        <w:top w:val="none" w:sz="0" w:space="0" w:color="auto"/>
        <w:left w:val="none" w:sz="0" w:space="0" w:color="auto"/>
        <w:bottom w:val="none" w:sz="0" w:space="0" w:color="auto"/>
        <w:right w:val="none" w:sz="0" w:space="0" w:color="auto"/>
      </w:divBdr>
    </w:div>
    <w:div w:id="323437394">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81251130">
      <w:bodyDiv w:val="1"/>
      <w:marLeft w:val="0"/>
      <w:marRight w:val="0"/>
      <w:marTop w:val="0"/>
      <w:marBottom w:val="0"/>
      <w:divBdr>
        <w:top w:val="none" w:sz="0" w:space="0" w:color="auto"/>
        <w:left w:val="none" w:sz="0" w:space="0" w:color="auto"/>
        <w:bottom w:val="none" w:sz="0" w:space="0" w:color="auto"/>
        <w:right w:val="none" w:sz="0" w:space="0" w:color="auto"/>
      </w:divBdr>
    </w:div>
    <w:div w:id="437142982">
      <w:bodyDiv w:val="1"/>
      <w:marLeft w:val="0"/>
      <w:marRight w:val="0"/>
      <w:marTop w:val="0"/>
      <w:marBottom w:val="0"/>
      <w:divBdr>
        <w:top w:val="none" w:sz="0" w:space="0" w:color="auto"/>
        <w:left w:val="none" w:sz="0" w:space="0" w:color="auto"/>
        <w:bottom w:val="none" w:sz="0" w:space="0" w:color="auto"/>
        <w:right w:val="none" w:sz="0" w:space="0" w:color="auto"/>
      </w:divBdr>
    </w:div>
    <w:div w:id="483278564">
      <w:bodyDiv w:val="1"/>
      <w:marLeft w:val="0"/>
      <w:marRight w:val="0"/>
      <w:marTop w:val="0"/>
      <w:marBottom w:val="0"/>
      <w:divBdr>
        <w:top w:val="none" w:sz="0" w:space="0" w:color="auto"/>
        <w:left w:val="none" w:sz="0" w:space="0" w:color="auto"/>
        <w:bottom w:val="none" w:sz="0" w:space="0" w:color="auto"/>
        <w:right w:val="none" w:sz="0" w:space="0" w:color="auto"/>
      </w:divBdr>
    </w:div>
    <w:div w:id="544415153">
      <w:bodyDiv w:val="1"/>
      <w:marLeft w:val="0"/>
      <w:marRight w:val="0"/>
      <w:marTop w:val="0"/>
      <w:marBottom w:val="0"/>
      <w:divBdr>
        <w:top w:val="none" w:sz="0" w:space="0" w:color="auto"/>
        <w:left w:val="none" w:sz="0" w:space="0" w:color="auto"/>
        <w:bottom w:val="none" w:sz="0" w:space="0" w:color="auto"/>
        <w:right w:val="none" w:sz="0" w:space="0" w:color="auto"/>
      </w:divBdr>
    </w:div>
    <w:div w:id="637421964">
      <w:bodyDiv w:val="1"/>
      <w:marLeft w:val="0"/>
      <w:marRight w:val="0"/>
      <w:marTop w:val="0"/>
      <w:marBottom w:val="0"/>
      <w:divBdr>
        <w:top w:val="none" w:sz="0" w:space="0" w:color="auto"/>
        <w:left w:val="none" w:sz="0" w:space="0" w:color="auto"/>
        <w:bottom w:val="none" w:sz="0" w:space="0" w:color="auto"/>
        <w:right w:val="none" w:sz="0" w:space="0" w:color="auto"/>
      </w:divBdr>
    </w:div>
    <w:div w:id="640040002">
      <w:bodyDiv w:val="1"/>
      <w:marLeft w:val="0"/>
      <w:marRight w:val="0"/>
      <w:marTop w:val="0"/>
      <w:marBottom w:val="0"/>
      <w:divBdr>
        <w:top w:val="none" w:sz="0" w:space="0" w:color="auto"/>
        <w:left w:val="none" w:sz="0" w:space="0" w:color="auto"/>
        <w:bottom w:val="none" w:sz="0" w:space="0" w:color="auto"/>
        <w:right w:val="none" w:sz="0" w:space="0" w:color="auto"/>
      </w:divBdr>
    </w:div>
    <w:div w:id="651645459">
      <w:bodyDiv w:val="1"/>
      <w:marLeft w:val="0"/>
      <w:marRight w:val="0"/>
      <w:marTop w:val="0"/>
      <w:marBottom w:val="0"/>
      <w:divBdr>
        <w:top w:val="none" w:sz="0" w:space="0" w:color="auto"/>
        <w:left w:val="none" w:sz="0" w:space="0" w:color="auto"/>
        <w:bottom w:val="none" w:sz="0" w:space="0" w:color="auto"/>
        <w:right w:val="none" w:sz="0" w:space="0" w:color="auto"/>
      </w:divBdr>
    </w:div>
    <w:div w:id="712076298">
      <w:bodyDiv w:val="1"/>
      <w:marLeft w:val="0"/>
      <w:marRight w:val="0"/>
      <w:marTop w:val="0"/>
      <w:marBottom w:val="0"/>
      <w:divBdr>
        <w:top w:val="none" w:sz="0" w:space="0" w:color="auto"/>
        <w:left w:val="none" w:sz="0" w:space="0" w:color="auto"/>
        <w:bottom w:val="none" w:sz="0" w:space="0" w:color="auto"/>
        <w:right w:val="none" w:sz="0" w:space="0" w:color="auto"/>
      </w:divBdr>
    </w:div>
    <w:div w:id="713316047">
      <w:bodyDiv w:val="1"/>
      <w:marLeft w:val="0"/>
      <w:marRight w:val="0"/>
      <w:marTop w:val="0"/>
      <w:marBottom w:val="0"/>
      <w:divBdr>
        <w:top w:val="none" w:sz="0" w:space="0" w:color="auto"/>
        <w:left w:val="none" w:sz="0" w:space="0" w:color="auto"/>
        <w:bottom w:val="none" w:sz="0" w:space="0" w:color="auto"/>
        <w:right w:val="none" w:sz="0" w:space="0" w:color="auto"/>
      </w:divBdr>
    </w:div>
    <w:div w:id="796291510">
      <w:bodyDiv w:val="1"/>
      <w:marLeft w:val="0"/>
      <w:marRight w:val="0"/>
      <w:marTop w:val="0"/>
      <w:marBottom w:val="0"/>
      <w:divBdr>
        <w:top w:val="none" w:sz="0" w:space="0" w:color="auto"/>
        <w:left w:val="none" w:sz="0" w:space="0" w:color="auto"/>
        <w:bottom w:val="none" w:sz="0" w:space="0" w:color="auto"/>
        <w:right w:val="none" w:sz="0" w:space="0" w:color="auto"/>
      </w:divBdr>
    </w:div>
    <w:div w:id="892934109">
      <w:bodyDiv w:val="1"/>
      <w:marLeft w:val="0"/>
      <w:marRight w:val="0"/>
      <w:marTop w:val="0"/>
      <w:marBottom w:val="0"/>
      <w:divBdr>
        <w:top w:val="none" w:sz="0" w:space="0" w:color="auto"/>
        <w:left w:val="none" w:sz="0" w:space="0" w:color="auto"/>
        <w:bottom w:val="none" w:sz="0" w:space="0" w:color="auto"/>
        <w:right w:val="none" w:sz="0" w:space="0" w:color="auto"/>
      </w:divBdr>
    </w:div>
    <w:div w:id="924189224">
      <w:bodyDiv w:val="1"/>
      <w:marLeft w:val="0"/>
      <w:marRight w:val="0"/>
      <w:marTop w:val="0"/>
      <w:marBottom w:val="0"/>
      <w:divBdr>
        <w:top w:val="none" w:sz="0" w:space="0" w:color="auto"/>
        <w:left w:val="none" w:sz="0" w:space="0" w:color="auto"/>
        <w:bottom w:val="none" w:sz="0" w:space="0" w:color="auto"/>
        <w:right w:val="none" w:sz="0" w:space="0" w:color="auto"/>
      </w:divBdr>
    </w:div>
    <w:div w:id="952981839">
      <w:bodyDiv w:val="1"/>
      <w:marLeft w:val="0"/>
      <w:marRight w:val="0"/>
      <w:marTop w:val="0"/>
      <w:marBottom w:val="0"/>
      <w:divBdr>
        <w:top w:val="none" w:sz="0" w:space="0" w:color="auto"/>
        <w:left w:val="none" w:sz="0" w:space="0" w:color="auto"/>
        <w:bottom w:val="none" w:sz="0" w:space="0" w:color="auto"/>
        <w:right w:val="none" w:sz="0" w:space="0" w:color="auto"/>
      </w:divBdr>
    </w:div>
    <w:div w:id="1045258259">
      <w:bodyDiv w:val="1"/>
      <w:marLeft w:val="0"/>
      <w:marRight w:val="0"/>
      <w:marTop w:val="0"/>
      <w:marBottom w:val="0"/>
      <w:divBdr>
        <w:top w:val="none" w:sz="0" w:space="0" w:color="auto"/>
        <w:left w:val="none" w:sz="0" w:space="0" w:color="auto"/>
        <w:bottom w:val="none" w:sz="0" w:space="0" w:color="auto"/>
        <w:right w:val="none" w:sz="0" w:space="0" w:color="auto"/>
      </w:divBdr>
    </w:div>
    <w:div w:id="1238399961">
      <w:bodyDiv w:val="1"/>
      <w:marLeft w:val="0"/>
      <w:marRight w:val="0"/>
      <w:marTop w:val="0"/>
      <w:marBottom w:val="0"/>
      <w:divBdr>
        <w:top w:val="none" w:sz="0" w:space="0" w:color="auto"/>
        <w:left w:val="none" w:sz="0" w:space="0" w:color="auto"/>
        <w:bottom w:val="none" w:sz="0" w:space="0" w:color="auto"/>
        <w:right w:val="none" w:sz="0" w:space="0" w:color="auto"/>
      </w:divBdr>
    </w:div>
    <w:div w:id="1268653976">
      <w:bodyDiv w:val="1"/>
      <w:marLeft w:val="0"/>
      <w:marRight w:val="0"/>
      <w:marTop w:val="0"/>
      <w:marBottom w:val="0"/>
      <w:divBdr>
        <w:top w:val="none" w:sz="0" w:space="0" w:color="auto"/>
        <w:left w:val="none" w:sz="0" w:space="0" w:color="auto"/>
        <w:bottom w:val="none" w:sz="0" w:space="0" w:color="auto"/>
        <w:right w:val="none" w:sz="0" w:space="0" w:color="auto"/>
      </w:divBdr>
    </w:div>
    <w:div w:id="1311981081">
      <w:bodyDiv w:val="1"/>
      <w:marLeft w:val="0"/>
      <w:marRight w:val="0"/>
      <w:marTop w:val="0"/>
      <w:marBottom w:val="0"/>
      <w:divBdr>
        <w:top w:val="none" w:sz="0" w:space="0" w:color="auto"/>
        <w:left w:val="none" w:sz="0" w:space="0" w:color="auto"/>
        <w:bottom w:val="none" w:sz="0" w:space="0" w:color="auto"/>
        <w:right w:val="none" w:sz="0" w:space="0" w:color="auto"/>
      </w:divBdr>
    </w:div>
    <w:div w:id="1390684826">
      <w:bodyDiv w:val="1"/>
      <w:marLeft w:val="0"/>
      <w:marRight w:val="0"/>
      <w:marTop w:val="0"/>
      <w:marBottom w:val="0"/>
      <w:divBdr>
        <w:top w:val="none" w:sz="0" w:space="0" w:color="auto"/>
        <w:left w:val="none" w:sz="0" w:space="0" w:color="auto"/>
        <w:bottom w:val="none" w:sz="0" w:space="0" w:color="auto"/>
        <w:right w:val="none" w:sz="0" w:space="0" w:color="auto"/>
      </w:divBdr>
    </w:div>
    <w:div w:id="1440225563">
      <w:bodyDiv w:val="1"/>
      <w:marLeft w:val="0"/>
      <w:marRight w:val="0"/>
      <w:marTop w:val="0"/>
      <w:marBottom w:val="0"/>
      <w:divBdr>
        <w:top w:val="none" w:sz="0" w:space="0" w:color="auto"/>
        <w:left w:val="none" w:sz="0" w:space="0" w:color="auto"/>
        <w:bottom w:val="none" w:sz="0" w:space="0" w:color="auto"/>
        <w:right w:val="none" w:sz="0" w:space="0" w:color="auto"/>
      </w:divBdr>
    </w:div>
    <w:div w:id="1520387395">
      <w:bodyDiv w:val="1"/>
      <w:marLeft w:val="0"/>
      <w:marRight w:val="0"/>
      <w:marTop w:val="0"/>
      <w:marBottom w:val="0"/>
      <w:divBdr>
        <w:top w:val="none" w:sz="0" w:space="0" w:color="auto"/>
        <w:left w:val="none" w:sz="0" w:space="0" w:color="auto"/>
        <w:bottom w:val="none" w:sz="0" w:space="0" w:color="auto"/>
        <w:right w:val="none" w:sz="0" w:space="0" w:color="auto"/>
      </w:divBdr>
    </w:div>
    <w:div w:id="1543009402">
      <w:bodyDiv w:val="1"/>
      <w:marLeft w:val="0"/>
      <w:marRight w:val="0"/>
      <w:marTop w:val="0"/>
      <w:marBottom w:val="0"/>
      <w:divBdr>
        <w:top w:val="none" w:sz="0" w:space="0" w:color="auto"/>
        <w:left w:val="none" w:sz="0" w:space="0" w:color="auto"/>
        <w:bottom w:val="none" w:sz="0" w:space="0" w:color="auto"/>
        <w:right w:val="none" w:sz="0" w:space="0" w:color="auto"/>
      </w:divBdr>
    </w:div>
    <w:div w:id="1572351039">
      <w:bodyDiv w:val="1"/>
      <w:marLeft w:val="0"/>
      <w:marRight w:val="0"/>
      <w:marTop w:val="0"/>
      <w:marBottom w:val="0"/>
      <w:divBdr>
        <w:top w:val="none" w:sz="0" w:space="0" w:color="auto"/>
        <w:left w:val="none" w:sz="0" w:space="0" w:color="auto"/>
        <w:bottom w:val="none" w:sz="0" w:space="0" w:color="auto"/>
        <w:right w:val="none" w:sz="0" w:space="0" w:color="auto"/>
      </w:divBdr>
    </w:div>
    <w:div w:id="1673993834">
      <w:bodyDiv w:val="1"/>
      <w:marLeft w:val="0"/>
      <w:marRight w:val="0"/>
      <w:marTop w:val="0"/>
      <w:marBottom w:val="0"/>
      <w:divBdr>
        <w:top w:val="none" w:sz="0" w:space="0" w:color="auto"/>
        <w:left w:val="none" w:sz="0" w:space="0" w:color="auto"/>
        <w:bottom w:val="none" w:sz="0" w:space="0" w:color="auto"/>
        <w:right w:val="none" w:sz="0" w:space="0" w:color="auto"/>
      </w:divBdr>
    </w:div>
    <w:div w:id="1718354169">
      <w:bodyDiv w:val="1"/>
      <w:marLeft w:val="0"/>
      <w:marRight w:val="0"/>
      <w:marTop w:val="0"/>
      <w:marBottom w:val="0"/>
      <w:divBdr>
        <w:top w:val="none" w:sz="0" w:space="0" w:color="auto"/>
        <w:left w:val="none" w:sz="0" w:space="0" w:color="auto"/>
        <w:bottom w:val="none" w:sz="0" w:space="0" w:color="auto"/>
        <w:right w:val="none" w:sz="0" w:space="0" w:color="auto"/>
      </w:divBdr>
    </w:div>
    <w:div w:id="1751585164">
      <w:bodyDiv w:val="1"/>
      <w:marLeft w:val="0"/>
      <w:marRight w:val="0"/>
      <w:marTop w:val="0"/>
      <w:marBottom w:val="0"/>
      <w:divBdr>
        <w:top w:val="none" w:sz="0" w:space="0" w:color="auto"/>
        <w:left w:val="none" w:sz="0" w:space="0" w:color="auto"/>
        <w:bottom w:val="none" w:sz="0" w:space="0" w:color="auto"/>
        <w:right w:val="none" w:sz="0" w:space="0" w:color="auto"/>
      </w:divBdr>
    </w:div>
    <w:div w:id="1841387200">
      <w:bodyDiv w:val="1"/>
      <w:marLeft w:val="0"/>
      <w:marRight w:val="0"/>
      <w:marTop w:val="0"/>
      <w:marBottom w:val="0"/>
      <w:divBdr>
        <w:top w:val="none" w:sz="0" w:space="0" w:color="auto"/>
        <w:left w:val="none" w:sz="0" w:space="0" w:color="auto"/>
        <w:bottom w:val="none" w:sz="0" w:space="0" w:color="auto"/>
        <w:right w:val="none" w:sz="0" w:space="0" w:color="auto"/>
      </w:divBdr>
    </w:div>
    <w:div w:id="1845898090">
      <w:bodyDiv w:val="1"/>
      <w:marLeft w:val="0"/>
      <w:marRight w:val="0"/>
      <w:marTop w:val="0"/>
      <w:marBottom w:val="0"/>
      <w:divBdr>
        <w:top w:val="none" w:sz="0" w:space="0" w:color="auto"/>
        <w:left w:val="none" w:sz="0" w:space="0" w:color="auto"/>
        <w:bottom w:val="none" w:sz="0" w:space="0" w:color="auto"/>
        <w:right w:val="none" w:sz="0" w:space="0" w:color="auto"/>
      </w:divBdr>
    </w:div>
    <w:div w:id="1990089722">
      <w:bodyDiv w:val="1"/>
      <w:marLeft w:val="0"/>
      <w:marRight w:val="0"/>
      <w:marTop w:val="0"/>
      <w:marBottom w:val="0"/>
      <w:divBdr>
        <w:top w:val="none" w:sz="0" w:space="0" w:color="auto"/>
        <w:left w:val="none" w:sz="0" w:space="0" w:color="auto"/>
        <w:bottom w:val="none" w:sz="0" w:space="0" w:color="auto"/>
        <w:right w:val="none" w:sz="0" w:space="0" w:color="auto"/>
      </w:divBdr>
    </w:div>
    <w:div w:id="1995991588">
      <w:bodyDiv w:val="1"/>
      <w:marLeft w:val="0"/>
      <w:marRight w:val="0"/>
      <w:marTop w:val="0"/>
      <w:marBottom w:val="0"/>
      <w:divBdr>
        <w:top w:val="none" w:sz="0" w:space="0" w:color="auto"/>
        <w:left w:val="none" w:sz="0" w:space="0" w:color="auto"/>
        <w:bottom w:val="none" w:sz="0" w:space="0" w:color="auto"/>
        <w:right w:val="none" w:sz="0" w:space="0" w:color="auto"/>
      </w:divBdr>
    </w:div>
    <w:div w:id="20607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2336-3818-4768-8D48-C68DD19E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Taihun Kim</dc:creator>
  <cp:keywords/>
  <dc:description/>
  <cp:lastModifiedBy>TK</cp:lastModifiedBy>
  <cp:revision>4</cp:revision>
  <cp:lastPrinted>2020-07-26T15:32:00Z</cp:lastPrinted>
  <dcterms:created xsi:type="dcterms:W3CDTF">2021-02-09T08:21:00Z</dcterms:created>
  <dcterms:modified xsi:type="dcterms:W3CDTF">2021-02-10T11:36:00Z</dcterms:modified>
</cp:coreProperties>
</file>