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E0" w:rsidRDefault="003426E0" w:rsidP="00864F4F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Graphical abstract </w:t>
      </w:r>
    </w:p>
    <w:p w:rsidR="003426E0" w:rsidRDefault="003426E0" w:rsidP="00864F4F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  <w:r w:rsidRPr="003426E0">
        <w:rPr>
          <w:rFonts w:ascii="Times New Roman" w:hAnsi="Times New Roman" w:cs="Times New Roman"/>
          <w:b/>
          <w:lang w:val="en-US"/>
        </w:rPr>
        <w:drawing>
          <wp:inline distT="0" distB="0" distL="0" distR="0">
            <wp:extent cx="5949950" cy="3122577"/>
            <wp:effectExtent l="1905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12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E0" w:rsidRDefault="003426E0" w:rsidP="00864F4F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</w:p>
    <w:p w:rsidR="00864F4F" w:rsidRPr="00A6621A" w:rsidRDefault="00864F4F" w:rsidP="00864F4F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  <w:r w:rsidRPr="00A6621A">
        <w:rPr>
          <w:rFonts w:ascii="Times New Roman" w:hAnsi="Times New Roman" w:cs="Times New Roman"/>
          <w:b/>
          <w:lang w:val="en-US"/>
        </w:rPr>
        <w:t xml:space="preserve">Highlights </w:t>
      </w:r>
    </w:p>
    <w:p w:rsidR="00864F4F" w:rsidRPr="00A6621A" w:rsidRDefault="00864F4F" w:rsidP="00864F4F">
      <w:pPr>
        <w:pStyle w:val="Paragraphedeliste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lang w:val="en-US"/>
        </w:rPr>
      </w:pPr>
      <w:r w:rsidRPr="00A6621A">
        <w:rPr>
          <w:rFonts w:ascii="Times New Roman" w:hAnsi="Times New Roman" w:cs="Times New Roman"/>
          <w:lang w:val="en-US"/>
        </w:rPr>
        <w:t xml:space="preserve">Coupling </w:t>
      </w:r>
      <w:proofErr w:type="spellStart"/>
      <w:r w:rsidRPr="00A6621A">
        <w:rPr>
          <w:rFonts w:ascii="Times New Roman" w:hAnsi="Times New Roman" w:cs="Times New Roman"/>
          <w:lang w:val="en-US"/>
        </w:rPr>
        <w:t>biosorption</w:t>
      </w:r>
      <w:proofErr w:type="spellEnd"/>
      <w:r w:rsidRPr="00A6621A">
        <w:rPr>
          <w:rFonts w:ascii="Times New Roman" w:hAnsi="Times New Roman" w:cs="Times New Roman"/>
          <w:lang w:val="en-US"/>
        </w:rPr>
        <w:t xml:space="preserve"> with anodic oxidation offers high efficiency at low energy consumption when degrading Amaranth Red (E123) </w:t>
      </w:r>
    </w:p>
    <w:p w:rsidR="00864F4F" w:rsidRPr="00A6621A" w:rsidRDefault="00864F4F" w:rsidP="00864F4F">
      <w:pPr>
        <w:pStyle w:val="Paragraphedeliste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lang w:val="en-US"/>
        </w:rPr>
      </w:pPr>
      <w:r w:rsidRPr="00A6621A">
        <w:rPr>
          <w:rFonts w:ascii="Times New Roman" w:hAnsi="Times New Roman" w:cs="Times New Roman"/>
          <w:lang w:val="en-US"/>
        </w:rPr>
        <w:t>Coupling process  is proved to be effective for the enhancement of the stability of SS/PbO</w:t>
      </w:r>
      <w:r w:rsidRPr="00A6621A">
        <w:rPr>
          <w:rFonts w:ascii="Times New Roman" w:hAnsi="Times New Roman" w:cs="Times New Roman"/>
          <w:vertAlign w:val="subscript"/>
          <w:lang w:val="en-US"/>
        </w:rPr>
        <w:t>2</w:t>
      </w:r>
      <w:r w:rsidRPr="00A6621A">
        <w:rPr>
          <w:rFonts w:ascii="Times New Roman" w:hAnsi="Times New Roman" w:cs="Times New Roman"/>
          <w:lang w:val="en-US"/>
        </w:rPr>
        <w:t xml:space="preserve"> anodes </w:t>
      </w:r>
    </w:p>
    <w:p w:rsidR="00864F4F" w:rsidRPr="00A6621A" w:rsidRDefault="00864F4F" w:rsidP="00864F4F">
      <w:pPr>
        <w:pStyle w:val="Paragraphedeliste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lang w:val="en-US"/>
        </w:rPr>
      </w:pPr>
      <w:proofErr w:type="spellStart"/>
      <w:r w:rsidRPr="00A6621A">
        <w:rPr>
          <w:rFonts w:ascii="Times New Roman" w:hAnsi="Times New Roman" w:cs="Times New Roman"/>
          <w:i/>
          <w:lang w:val="en-US"/>
        </w:rPr>
        <w:t>Luffa</w:t>
      </w:r>
      <w:proofErr w:type="spellEnd"/>
      <w:r w:rsidRPr="00A6621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6621A">
        <w:rPr>
          <w:rFonts w:ascii="Times New Roman" w:hAnsi="Times New Roman" w:cs="Times New Roman"/>
          <w:i/>
          <w:lang w:val="en-US"/>
        </w:rPr>
        <w:t>cylindrica</w:t>
      </w:r>
      <w:proofErr w:type="spellEnd"/>
      <w:r w:rsidRPr="00A6621A">
        <w:rPr>
          <w:rFonts w:ascii="Times New Roman" w:hAnsi="Times New Roman" w:cs="Times New Roman"/>
          <w:i/>
          <w:lang w:val="en-US"/>
        </w:rPr>
        <w:t xml:space="preserve"> </w:t>
      </w:r>
      <w:r w:rsidRPr="00A6621A">
        <w:rPr>
          <w:rFonts w:ascii="Times New Roman" w:hAnsi="Times New Roman" w:cs="Times New Roman"/>
          <w:lang w:val="en-US"/>
        </w:rPr>
        <w:t xml:space="preserve"> ability for reuse was confirmed after three regeneration cycles</w:t>
      </w:r>
    </w:p>
    <w:p w:rsidR="00BF3F5A" w:rsidRPr="00864F4F" w:rsidRDefault="00BF3F5A">
      <w:pPr>
        <w:rPr>
          <w:lang w:val="en-US"/>
        </w:rPr>
      </w:pPr>
    </w:p>
    <w:sectPr w:rsidR="00BF3F5A" w:rsidRPr="00864F4F" w:rsidSect="00DE7018">
      <w:pgSz w:w="11910" w:h="16840"/>
      <w:pgMar w:top="1320" w:right="1240" w:bottom="1260" w:left="1300" w:header="0" w:footer="106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A14BC"/>
    <w:multiLevelType w:val="hybridMultilevel"/>
    <w:tmpl w:val="3E48A1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64F4F"/>
    <w:rsid w:val="0001337A"/>
    <w:rsid w:val="0016559F"/>
    <w:rsid w:val="001D2E20"/>
    <w:rsid w:val="00290BD8"/>
    <w:rsid w:val="003426E0"/>
    <w:rsid w:val="00362FC3"/>
    <w:rsid w:val="005D061E"/>
    <w:rsid w:val="006441B2"/>
    <w:rsid w:val="00864F4F"/>
    <w:rsid w:val="00BC6CCC"/>
    <w:rsid w:val="00BF3F5A"/>
    <w:rsid w:val="00C30117"/>
    <w:rsid w:val="00CA3D87"/>
    <w:rsid w:val="00DE7018"/>
    <w:rsid w:val="00E75205"/>
    <w:rsid w:val="00EC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4F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2</cp:revision>
  <dcterms:created xsi:type="dcterms:W3CDTF">2021-02-10T08:48:00Z</dcterms:created>
  <dcterms:modified xsi:type="dcterms:W3CDTF">2021-02-10T08:48:00Z</dcterms:modified>
</cp:coreProperties>
</file>