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CB07" w14:textId="5B6C5D50" w:rsidR="001A11F2" w:rsidRPr="001377CD" w:rsidRDefault="00987081" w:rsidP="001061F6">
      <w:pPr>
        <w:spacing w:line="480" w:lineRule="exact"/>
        <w:rPr>
          <w:rFonts w:cs="Times New Roman"/>
          <w:color w:val="000000" w:themeColor="text1"/>
        </w:rPr>
      </w:pPr>
      <w:r>
        <w:rPr>
          <w:rFonts w:cs="Times New Roman" w:hint="eastAsia"/>
          <w:b/>
          <w:bCs/>
          <w:color w:val="000000" w:themeColor="text1"/>
        </w:rPr>
        <w:t>Additional file.</w:t>
      </w:r>
      <w:r w:rsidR="000C3FC6">
        <w:rPr>
          <w:rFonts w:cs="Times New Roman" w:hint="eastAsia"/>
          <w:b/>
          <w:bCs/>
          <w:color w:val="000000" w:themeColor="text1"/>
        </w:rPr>
        <w:t>2</w:t>
      </w:r>
      <w:r w:rsidR="001A11F2" w:rsidRPr="001377CD">
        <w:rPr>
          <w:rFonts w:cs="Times New Roman"/>
          <w:color w:val="000000" w:themeColor="text1"/>
        </w:rPr>
        <w:t xml:space="preserve"> Descriptive statistics </w:t>
      </w:r>
      <w:r w:rsidR="00CF3D7B" w:rsidRPr="001377CD">
        <w:rPr>
          <w:rFonts w:cs="Times New Roman"/>
          <w:color w:val="000000" w:themeColor="text1"/>
        </w:rPr>
        <w:t>according to sex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2551"/>
        <w:gridCol w:w="2694"/>
      </w:tblGrid>
      <w:tr w:rsidR="00486BDD" w:rsidRPr="001377CD" w14:paraId="317AB494" w14:textId="77777777" w:rsidTr="00486BDD"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0F8132" w14:textId="77777777" w:rsidR="00486BDD" w:rsidRPr="00987081" w:rsidRDefault="00486BDD" w:rsidP="001061F6">
            <w:pPr>
              <w:spacing w:line="480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EB6A192" w14:textId="2BA49F9F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8DC10BD" w14:textId="4481B2D6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Male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D7AF7A1" w14:textId="77777777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Female</w:t>
            </w:r>
          </w:p>
        </w:tc>
      </w:tr>
      <w:tr w:rsidR="00486BDD" w:rsidRPr="001377CD" w14:paraId="56AEBA96" w14:textId="77777777" w:rsidTr="00486BDD"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6E6A7B" w14:textId="77777777" w:rsidR="00486BDD" w:rsidRPr="001377CD" w:rsidRDefault="00486BDD" w:rsidP="001061F6">
            <w:pPr>
              <w:spacing w:line="480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ECC2E5E" w14:textId="77777777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5F7CCEB" w14:textId="7F61321B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Mean ± SD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E7D4436" w14:textId="45630FF9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Mean ± SD</w:t>
            </w:r>
          </w:p>
        </w:tc>
      </w:tr>
      <w:tr w:rsidR="00486BDD" w:rsidRPr="001377CD" w14:paraId="5B15047A" w14:textId="77777777" w:rsidTr="00486BDD">
        <w:trPr>
          <w:trHeight w:val="408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838E6C9" w14:textId="2CB6FD82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bookmarkStart w:id="0" w:name="_Hlk29806736"/>
            <w:r w:rsidRPr="001377CD">
              <w:rPr>
                <w:rFonts w:cs="Times New Roman"/>
                <w:color w:val="000000" w:themeColor="text1"/>
              </w:rPr>
              <w:t xml:space="preserve">DFLE-AL </w:t>
            </w:r>
            <w:bookmarkEnd w:id="0"/>
            <w:r w:rsidRPr="001377CD">
              <w:rPr>
                <w:rFonts w:cs="Times New Roman"/>
                <w:color w:val="000000" w:themeColor="text1"/>
              </w:rPr>
              <w:t>(2010–2016)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3CDB40" w14:textId="0440B5B5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</w:t>
            </w:r>
            <w:r>
              <w:rPr>
                <w:rFonts w:cs="Times New Roman"/>
                <w:color w:val="000000" w:themeColor="text1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09FA5BC7" w14:textId="0A1BB008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 xml:space="preserve">71.2 </w:t>
            </w:r>
            <w:bookmarkStart w:id="1" w:name="_Hlk29808502"/>
            <w:r w:rsidRPr="001377CD">
              <w:rPr>
                <w:rFonts w:cs="Times New Roman"/>
                <w:color w:val="000000" w:themeColor="text1"/>
              </w:rPr>
              <w:t>± 0.9</w:t>
            </w:r>
            <w:bookmarkEnd w:id="1"/>
            <w:r w:rsidRPr="001377CD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649FA1F4" w14:textId="64E378EA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74.4 ± 0.9</w:t>
            </w:r>
          </w:p>
        </w:tc>
      </w:tr>
      <w:tr w:rsidR="00486BDD" w:rsidRPr="001377CD" w14:paraId="1F8D5AEB" w14:textId="77777777" w:rsidTr="00486BDD">
        <w:tc>
          <w:tcPr>
            <w:tcW w:w="4253" w:type="dxa"/>
            <w:shd w:val="clear" w:color="auto" w:fill="auto"/>
          </w:tcPr>
          <w:p w14:paraId="5059994E" w14:textId="36134DC0" w:rsidR="00486BDD" w:rsidRPr="001377CD" w:rsidRDefault="00486BDD" w:rsidP="00701A81">
            <w:pPr>
              <w:spacing w:line="480" w:lineRule="exact"/>
              <w:ind w:firstLineChars="350" w:firstLine="8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2010</w:t>
            </w:r>
          </w:p>
        </w:tc>
        <w:tc>
          <w:tcPr>
            <w:tcW w:w="1134" w:type="dxa"/>
          </w:tcPr>
          <w:p w14:paraId="07DE1CB7" w14:textId="3F599459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4</w:t>
            </w:r>
            <w:r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185B2F23" w14:textId="30B416DE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 xml:space="preserve">70.42 ± 0.68 </w:t>
            </w:r>
          </w:p>
        </w:tc>
        <w:tc>
          <w:tcPr>
            <w:tcW w:w="2694" w:type="dxa"/>
            <w:shd w:val="clear" w:color="auto" w:fill="auto"/>
          </w:tcPr>
          <w:p w14:paraId="7D2C1778" w14:textId="6B8192A3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73.75 ± 0.77</w:t>
            </w:r>
          </w:p>
        </w:tc>
      </w:tr>
      <w:tr w:rsidR="00486BDD" w:rsidRPr="001377CD" w14:paraId="134B24F3" w14:textId="77777777" w:rsidTr="00486BDD">
        <w:trPr>
          <w:trHeight w:val="498"/>
        </w:trPr>
        <w:tc>
          <w:tcPr>
            <w:tcW w:w="4253" w:type="dxa"/>
            <w:shd w:val="clear" w:color="auto" w:fill="auto"/>
          </w:tcPr>
          <w:p w14:paraId="0CE5BAD2" w14:textId="5B841C4C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 xml:space="preserve">  </w:t>
            </w:r>
            <w:r w:rsidR="00701A81">
              <w:rPr>
                <w:rFonts w:cs="Times New Roman"/>
                <w:color w:val="000000" w:themeColor="text1"/>
              </w:rPr>
              <w:t xml:space="preserve">   </w:t>
            </w:r>
            <w:r w:rsidRPr="001377CD">
              <w:rPr>
                <w:rFonts w:cs="Times New Roman"/>
                <w:color w:val="000000" w:themeColor="text1"/>
              </w:rPr>
              <w:t>2013</w:t>
            </w:r>
          </w:p>
        </w:tc>
        <w:tc>
          <w:tcPr>
            <w:tcW w:w="1134" w:type="dxa"/>
          </w:tcPr>
          <w:p w14:paraId="7B5771B0" w14:textId="21B7B483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4</w:t>
            </w:r>
            <w:r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643CCEC6" w14:textId="6F0058B1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 xml:space="preserve">71.21 ± 0.59 </w:t>
            </w:r>
          </w:p>
        </w:tc>
        <w:tc>
          <w:tcPr>
            <w:tcW w:w="2694" w:type="dxa"/>
            <w:shd w:val="clear" w:color="auto" w:fill="auto"/>
          </w:tcPr>
          <w:p w14:paraId="0BD55C86" w14:textId="5E8D3D9D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74.39 ± 0.72</w:t>
            </w:r>
          </w:p>
        </w:tc>
      </w:tr>
      <w:tr w:rsidR="00486BDD" w:rsidRPr="001377CD" w14:paraId="26619008" w14:textId="77777777" w:rsidTr="00486BDD">
        <w:tc>
          <w:tcPr>
            <w:tcW w:w="4253" w:type="dxa"/>
            <w:shd w:val="clear" w:color="auto" w:fill="auto"/>
          </w:tcPr>
          <w:p w14:paraId="44D52E75" w14:textId="4B47D796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 xml:space="preserve">  </w:t>
            </w:r>
            <w:r w:rsidR="00701A81">
              <w:rPr>
                <w:rFonts w:cs="Times New Roman"/>
                <w:color w:val="000000" w:themeColor="text1"/>
              </w:rPr>
              <w:t xml:space="preserve">   </w:t>
            </w:r>
            <w:r w:rsidRPr="001377CD">
              <w:rPr>
                <w:rFonts w:cs="Times New Roman"/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14:paraId="042261EF" w14:textId="2B77C5B7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4</w:t>
            </w:r>
            <w:r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164107A" w14:textId="64B162A6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 xml:space="preserve">72.05 ± 0.51 </w:t>
            </w:r>
          </w:p>
        </w:tc>
        <w:tc>
          <w:tcPr>
            <w:tcW w:w="2694" w:type="dxa"/>
            <w:shd w:val="clear" w:color="auto" w:fill="auto"/>
          </w:tcPr>
          <w:p w14:paraId="3A2B3373" w14:textId="46D385F4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74.94 ± 0.66</w:t>
            </w:r>
          </w:p>
        </w:tc>
      </w:tr>
      <w:tr w:rsidR="00486BDD" w:rsidRPr="001377CD" w14:paraId="153B67B4" w14:textId="77777777" w:rsidTr="00486BDD">
        <w:tc>
          <w:tcPr>
            <w:tcW w:w="4253" w:type="dxa"/>
            <w:shd w:val="clear" w:color="auto" w:fill="auto"/>
          </w:tcPr>
          <w:p w14:paraId="07DF40CD" w14:textId="117B80F0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LE-SH (2010–2016)</w:t>
            </w:r>
          </w:p>
        </w:tc>
        <w:tc>
          <w:tcPr>
            <w:tcW w:w="1134" w:type="dxa"/>
          </w:tcPr>
          <w:p w14:paraId="301F0ACF" w14:textId="3EE8C4A6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</w:t>
            </w:r>
            <w:r>
              <w:rPr>
                <w:rFonts w:cs="Times New Roman"/>
                <w:color w:val="000000" w:themeColor="text1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14:paraId="1AC5AD4D" w14:textId="3613C951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71.1 ± 1.2</w:t>
            </w:r>
          </w:p>
        </w:tc>
        <w:tc>
          <w:tcPr>
            <w:tcW w:w="2694" w:type="dxa"/>
            <w:shd w:val="clear" w:color="auto" w:fill="auto"/>
          </w:tcPr>
          <w:p w14:paraId="2C96189F" w14:textId="5DD2BEA2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74.7 ± 1.2</w:t>
            </w:r>
          </w:p>
        </w:tc>
      </w:tr>
      <w:tr w:rsidR="00486BDD" w:rsidRPr="001377CD" w14:paraId="058AC5C3" w14:textId="77777777" w:rsidTr="00486BDD">
        <w:tc>
          <w:tcPr>
            <w:tcW w:w="4253" w:type="dxa"/>
            <w:shd w:val="clear" w:color="auto" w:fill="auto"/>
          </w:tcPr>
          <w:p w14:paraId="23061300" w14:textId="4D3BEC07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 xml:space="preserve">  </w:t>
            </w:r>
            <w:r w:rsidR="00701A81">
              <w:rPr>
                <w:rFonts w:cs="Times New Roman"/>
                <w:color w:val="000000" w:themeColor="text1"/>
              </w:rPr>
              <w:t xml:space="preserve">   </w:t>
            </w:r>
            <w:r w:rsidRPr="001377CD">
              <w:rPr>
                <w:rFonts w:cs="Times New Roman"/>
                <w:color w:val="000000" w:themeColor="text1"/>
              </w:rPr>
              <w:t>2010</w:t>
            </w:r>
          </w:p>
        </w:tc>
        <w:tc>
          <w:tcPr>
            <w:tcW w:w="1134" w:type="dxa"/>
          </w:tcPr>
          <w:p w14:paraId="22F0AFCD" w14:textId="48BBB16C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4</w:t>
            </w:r>
            <w:r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3B1399BA" w14:textId="31EE6DA2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69.89 ± 0.81</w:t>
            </w:r>
          </w:p>
        </w:tc>
        <w:tc>
          <w:tcPr>
            <w:tcW w:w="2694" w:type="dxa"/>
            <w:shd w:val="clear" w:color="auto" w:fill="auto"/>
          </w:tcPr>
          <w:p w14:paraId="79FD4D48" w14:textId="29347E01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73.45 ± 0.78</w:t>
            </w:r>
          </w:p>
        </w:tc>
      </w:tr>
      <w:tr w:rsidR="00486BDD" w:rsidRPr="001377CD" w14:paraId="0C1F0CE5" w14:textId="77777777" w:rsidTr="00486BDD">
        <w:tc>
          <w:tcPr>
            <w:tcW w:w="4253" w:type="dxa"/>
            <w:shd w:val="clear" w:color="auto" w:fill="auto"/>
          </w:tcPr>
          <w:p w14:paraId="37D16E08" w14:textId="4795DEE0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 xml:space="preserve">  </w:t>
            </w:r>
            <w:r w:rsidR="00701A81">
              <w:rPr>
                <w:rFonts w:cs="Times New Roman"/>
                <w:color w:val="000000" w:themeColor="text1"/>
              </w:rPr>
              <w:t xml:space="preserve">   </w:t>
            </w:r>
            <w:r w:rsidRPr="001377CD">
              <w:rPr>
                <w:rFonts w:cs="Times New Roman"/>
                <w:color w:val="000000" w:themeColor="text1"/>
              </w:rPr>
              <w:t>2013</w:t>
            </w:r>
          </w:p>
        </w:tc>
        <w:tc>
          <w:tcPr>
            <w:tcW w:w="1134" w:type="dxa"/>
          </w:tcPr>
          <w:p w14:paraId="21AE6C48" w14:textId="63926069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4</w:t>
            </w:r>
            <w:r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7876F87A" w14:textId="06951E0C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71.24 ± 0.70</w:t>
            </w:r>
          </w:p>
        </w:tc>
        <w:tc>
          <w:tcPr>
            <w:tcW w:w="2694" w:type="dxa"/>
            <w:shd w:val="clear" w:color="auto" w:fill="auto"/>
          </w:tcPr>
          <w:p w14:paraId="07275CC8" w14:textId="44E1E5AA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74.92 ± 0.68</w:t>
            </w:r>
          </w:p>
        </w:tc>
      </w:tr>
      <w:tr w:rsidR="00486BDD" w:rsidRPr="001377CD" w14:paraId="090F1098" w14:textId="77777777" w:rsidTr="00486BDD">
        <w:tc>
          <w:tcPr>
            <w:tcW w:w="4253" w:type="dxa"/>
            <w:shd w:val="clear" w:color="auto" w:fill="auto"/>
          </w:tcPr>
          <w:p w14:paraId="1E3E756D" w14:textId="3D95E638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 xml:space="preserve">  </w:t>
            </w:r>
            <w:r w:rsidR="00701A81">
              <w:rPr>
                <w:rFonts w:cs="Times New Roman"/>
                <w:color w:val="000000" w:themeColor="text1"/>
              </w:rPr>
              <w:t xml:space="preserve">   </w:t>
            </w:r>
            <w:r w:rsidRPr="001377CD">
              <w:rPr>
                <w:rFonts w:cs="Times New Roman"/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14:paraId="3D43127F" w14:textId="018996BB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4</w:t>
            </w:r>
            <w:r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D2B8DF8" w14:textId="3B7CC94B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72.23 ± 0.66</w:t>
            </w:r>
          </w:p>
        </w:tc>
        <w:tc>
          <w:tcPr>
            <w:tcW w:w="2694" w:type="dxa"/>
            <w:shd w:val="clear" w:color="auto" w:fill="auto"/>
          </w:tcPr>
          <w:p w14:paraId="6B6E7F1B" w14:textId="3BC6CF43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75.72 ± 0.72</w:t>
            </w:r>
          </w:p>
        </w:tc>
      </w:tr>
      <w:tr w:rsidR="00486BDD" w:rsidRPr="001377CD" w14:paraId="4BBAA58A" w14:textId="77777777" w:rsidTr="00486BDD">
        <w:tc>
          <w:tcPr>
            <w:tcW w:w="4253" w:type="dxa"/>
            <w:shd w:val="clear" w:color="auto" w:fill="auto"/>
          </w:tcPr>
          <w:p w14:paraId="21FC4C58" w14:textId="4A0E3B5F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DFLE-CN (2010–2016)</w:t>
            </w:r>
          </w:p>
        </w:tc>
        <w:tc>
          <w:tcPr>
            <w:tcW w:w="1134" w:type="dxa"/>
          </w:tcPr>
          <w:p w14:paraId="3A76E625" w14:textId="069E2CC3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</w:t>
            </w:r>
            <w:r>
              <w:rPr>
                <w:rFonts w:cs="Times New Roman"/>
                <w:color w:val="000000" w:themeColor="text1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14:paraId="67099D7D" w14:textId="51295A38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78.7 ± 0.8</w:t>
            </w:r>
          </w:p>
        </w:tc>
        <w:tc>
          <w:tcPr>
            <w:tcW w:w="2694" w:type="dxa"/>
            <w:shd w:val="clear" w:color="auto" w:fill="auto"/>
          </w:tcPr>
          <w:p w14:paraId="76EBB639" w14:textId="37BB356C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83.5 ± 0.5</w:t>
            </w:r>
          </w:p>
        </w:tc>
      </w:tr>
      <w:tr w:rsidR="00486BDD" w:rsidRPr="001377CD" w14:paraId="53A0B8B8" w14:textId="77777777" w:rsidTr="00486BDD">
        <w:tc>
          <w:tcPr>
            <w:tcW w:w="4253" w:type="dxa"/>
            <w:shd w:val="clear" w:color="auto" w:fill="auto"/>
          </w:tcPr>
          <w:p w14:paraId="526D6A49" w14:textId="5C685AFF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 xml:space="preserve">  </w:t>
            </w:r>
            <w:r w:rsidR="00701A81">
              <w:rPr>
                <w:rFonts w:cs="Times New Roman"/>
                <w:color w:val="000000" w:themeColor="text1"/>
              </w:rPr>
              <w:t xml:space="preserve">   </w:t>
            </w:r>
            <w:r w:rsidRPr="001377CD">
              <w:rPr>
                <w:rFonts w:cs="Times New Roman"/>
                <w:color w:val="000000" w:themeColor="text1"/>
              </w:rPr>
              <w:t>2010</w:t>
            </w:r>
          </w:p>
        </w:tc>
        <w:tc>
          <w:tcPr>
            <w:tcW w:w="1134" w:type="dxa"/>
          </w:tcPr>
          <w:p w14:paraId="71BF676D" w14:textId="5000EE79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4</w:t>
            </w:r>
            <w:r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4A93537A" w14:textId="7E67DE12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78.09 ± 0.63</w:t>
            </w:r>
          </w:p>
        </w:tc>
        <w:tc>
          <w:tcPr>
            <w:tcW w:w="2694" w:type="dxa"/>
            <w:shd w:val="clear" w:color="auto" w:fill="auto"/>
          </w:tcPr>
          <w:p w14:paraId="10F64AD0" w14:textId="74CB5650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83.22 ± 0.43</w:t>
            </w:r>
          </w:p>
        </w:tc>
      </w:tr>
      <w:tr w:rsidR="00486BDD" w:rsidRPr="001377CD" w14:paraId="4ABF8BE7" w14:textId="77777777" w:rsidTr="00486BDD">
        <w:tc>
          <w:tcPr>
            <w:tcW w:w="4253" w:type="dxa"/>
            <w:shd w:val="clear" w:color="auto" w:fill="auto"/>
          </w:tcPr>
          <w:p w14:paraId="57DB5CA9" w14:textId="7F3A44F4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 xml:space="preserve">  </w:t>
            </w:r>
            <w:r w:rsidR="00701A81">
              <w:rPr>
                <w:rFonts w:cs="Times New Roman"/>
                <w:color w:val="000000" w:themeColor="text1"/>
              </w:rPr>
              <w:t xml:space="preserve">   </w:t>
            </w:r>
            <w:r w:rsidRPr="001377CD">
              <w:rPr>
                <w:rFonts w:cs="Times New Roman"/>
                <w:color w:val="000000" w:themeColor="text1"/>
              </w:rPr>
              <w:t>2013</w:t>
            </w:r>
          </w:p>
        </w:tc>
        <w:tc>
          <w:tcPr>
            <w:tcW w:w="1134" w:type="dxa"/>
          </w:tcPr>
          <w:p w14:paraId="43437292" w14:textId="4EC97BE9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4</w:t>
            </w:r>
            <w:r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157E95DD" w14:textId="56EFA96C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78.61 ± 0.64</w:t>
            </w:r>
          </w:p>
        </w:tc>
        <w:tc>
          <w:tcPr>
            <w:tcW w:w="2694" w:type="dxa"/>
            <w:shd w:val="clear" w:color="auto" w:fill="auto"/>
          </w:tcPr>
          <w:p w14:paraId="34480A4A" w14:textId="0C109FB3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83.41 ± 0.43</w:t>
            </w:r>
          </w:p>
        </w:tc>
      </w:tr>
      <w:tr w:rsidR="00486BDD" w:rsidRPr="001377CD" w14:paraId="36DADDCA" w14:textId="77777777" w:rsidTr="00486BDD">
        <w:tc>
          <w:tcPr>
            <w:tcW w:w="4253" w:type="dxa"/>
            <w:shd w:val="clear" w:color="auto" w:fill="auto"/>
          </w:tcPr>
          <w:p w14:paraId="316700A6" w14:textId="4DD622A2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 xml:space="preserve">  </w:t>
            </w:r>
            <w:r w:rsidR="00701A81">
              <w:rPr>
                <w:rFonts w:cs="Times New Roman"/>
                <w:color w:val="000000" w:themeColor="text1"/>
              </w:rPr>
              <w:t xml:space="preserve">   </w:t>
            </w:r>
            <w:r w:rsidRPr="001377CD">
              <w:rPr>
                <w:rFonts w:cs="Times New Roman"/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14:paraId="45B7D23B" w14:textId="22A37F53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4</w:t>
            </w:r>
            <w:r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790B114" w14:textId="0D8F18D1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79.34 ± 0.62</w:t>
            </w:r>
          </w:p>
        </w:tc>
        <w:tc>
          <w:tcPr>
            <w:tcW w:w="2694" w:type="dxa"/>
            <w:shd w:val="clear" w:color="auto" w:fill="auto"/>
          </w:tcPr>
          <w:p w14:paraId="6B36F827" w14:textId="550A0D36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83.81 ± 0.43</w:t>
            </w:r>
          </w:p>
        </w:tc>
      </w:tr>
      <w:tr w:rsidR="00486BDD" w:rsidRPr="001377CD" w14:paraId="3AA471F3" w14:textId="77777777" w:rsidTr="00486BDD">
        <w:tc>
          <w:tcPr>
            <w:tcW w:w="4253" w:type="dxa"/>
            <w:shd w:val="clear" w:color="auto" w:fill="auto"/>
          </w:tcPr>
          <w:p w14:paraId="057B5E56" w14:textId="1F089098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LE (2010–2016)</w:t>
            </w:r>
          </w:p>
        </w:tc>
        <w:tc>
          <w:tcPr>
            <w:tcW w:w="1134" w:type="dxa"/>
          </w:tcPr>
          <w:p w14:paraId="4D3D4B59" w14:textId="37611019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</w:t>
            </w:r>
            <w:r>
              <w:rPr>
                <w:rFonts w:cs="Times New Roman"/>
                <w:color w:val="000000" w:themeColor="text1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14:paraId="68DEB573" w14:textId="38090623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80.15 ± 0.82</w:t>
            </w:r>
          </w:p>
        </w:tc>
        <w:tc>
          <w:tcPr>
            <w:tcW w:w="2694" w:type="dxa"/>
            <w:shd w:val="clear" w:color="auto" w:fill="auto"/>
          </w:tcPr>
          <w:p w14:paraId="42E3DD0F" w14:textId="2567B218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86.71 ± 0.51</w:t>
            </w:r>
          </w:p>
        </w:tc>
      </w:tr>
      <w:tr w:rsidR="00486BDD" w:rsidRPr="001377CD" w14:paraId="6BA4273B" w14:textId="77777777" w:rsidTr="00486BDD">
        <w:tc>
          <w:tcPr>
            <w:tcW w:w="4253" w:type="dxa"/>
            <w:shd w:val="clear" w:color="auto" w:fill="auto"/>
          </w:tcPr>
          <w:p w14:paraId="51B44786" w14:textId="29EDBD5B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 xml:space="preserve">  </w:t>
            </w:r>
            <w:r w:rsidR="00701A81">
              <w:rPr>
                <w:rFonts w:cs="Times New Roman"/>
                <w:color w:val="000000" w:themeColor="text1"/>
              </w:rPr>
              <w:t xml:space="preserve">   </w:t>
            </w:r>
            <w:r w:rsidRPr="001377CD">
              <w:rPr>
                <w:rFonts w:cs="Times New Roman"/>
                <w:color w:val="000000" w:themeColor="text1"/>
              </w:rPr>
              <w:t>2010</w:t>
            </w:r>
          </w:p>
        </w:tc>
        <w:tc>
          <w:tcPr>
            <w:tcW w:w="1134" w:type="dxa"/>
          </w:tcPr>
          <w:p w14:paraId="3394415F" w14:textId="76B7CD7B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4</w:t>
            </w:r>
            <w:r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0C28CE21" w14:textId="43807EFB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79.56 ± 0.81</w:t>
            </w:r>
          </w:p>
        </w:tc>
        <w:tc>
          <w:tcPr>
            <w:tcW w:w="2694" w:type="dxa"/>
            <w:shd w:val="clear" w:color="auto" w:fill="auto"/>
          </w:tcPr>
          <w:p w14:paraId="1478716D" w14:textId="3652E6A9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86.43 ± 0.78</w:t>
            </w:r>
          </w:p>
        </w:tc>
      </w:tr>
      <w:tr w:rsidR="00486BDD" w:rsidRPr="001377CD" w14:paraId="76330ABF" w14:textId="77777777" w:rsidTr="00486BDD">
        <w:tc>
          <w:tcPr>
            <w:tcW w:w="4253" w:type="dxa"/>
            <w:shd w:val="clear" w:color="auto" w:fill="auto"/>
          </w:tcPr>
          <w:p w14:paraId="1381EAF6" w14:textId="6B7E57E5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 xml:space="preserve">  </w:t>
            </w:r>
            <w:r w:rsidR="00701A81">
              <w:rPr>
                <w:rFonts w:cs="Times New Roman"/>
                <w:color w:val="000000" w:themeColor="text1"/>
              </w:rPr>
              <w:t xml:space="preserve">   </w:t>
            </w:r>
            <w:r w:rsidRPr="001377CD">
              <w:rPr>
                <w:rFonts w:cs="Times New Roman"/>
                <w:color w:val="000000" w:themeColor="text1"/>
              </w:rPr>
              <w:t>2013</w:t>
            </w:r>
          </w:p>
        </w:tc>
        <w:tc>
          <w:tcPr>
            <w:tcW w:w="1134" w:type="dxa"/>
          </w:tcPr>
          <w:p w14:paraId="67B3E23E" w14:textId="0452D23C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4</w:t>
            </w:r>
            <w:r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7A1FA1D3" w14:textId="599C9959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80.09 ± 0.70</w:t>
            </w:r>
          </w:p>
        </w:tc>
        <w:tc>
          <w:tcPr>
            <w:tcW w:w="2694" w:type="dxa"/>
            <w:shd w:val="clear" w:color="auto" w:fill="auto"/>
          </w:tcPr>
          <w:p w14:paraId="2A902047" w14:textId="248C52D8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86.63 ± 0.68</w:t>
            </w:r>
          </w:p>
        </w:tc>
      </w:tr>
      <w:tr w:rsidR="00486BDD" w:rsidRPr="001377CD" w14:paraId="5C7C1FF6" w14:textId="77777777" w:rsidTr="00486BDD">
        <w:tc>
          <w:tcPr>
            <w:tcW w:w="4253" w:type="dxa"/>
            <w:shd w:val="clear" w:color="auto" w:fill="auto"/>
          </w:tcPr>
          <w:p w14:paraId="1F30421E" w14:textId="7653C543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 xml:space="preserve">  </w:t>
            </w:r>
            <w:r w:rsidR="00701A81">
              <w:rPr>
                <w:rFonts w:cs="Times New Roman"/>
                <w:color w:val="000000" w:themeColor="text1"/>
              </w:rPr>
              <w:t xml:space="preserve">   </w:t>
            </w:r>
            <w:bookmarkStart w:id="2" w:name="_GoBack"/>
            <w:bookmarkEnd w:id="2"/>
            <w:r w:rsidRPr="001377CD">
              <w:rPr>
                <w:rFonts w:cs="Times New Roman"/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14:paraId="15185600" w14:textId="785806A9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4</w:t>
            </w:r>
            <w:r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19652EC6" w14:textId="7AFB4879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80.82 ± 0.66</w:t>
            </w:r>
          </w:p>
        </w:tc>
        <w:tc>
          <w:tcPr>
            <w:tcW w:w="2694" w:type="dxa"/>
            <w:shd w:val="clear" w:color="auto" w:fill="auto"/>
          </w:tcPr>
          <w:p w14:paraId="3C7480C0" w14:textId="7DA9C294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87.08 ± 0.72</w:t>
            </w:r>
          </w:p>
        </w:tc>
      </w:tr>
      <w:tr w:rsidR="00486BDD" w:rsidRPr="001377CD" w14:paraId="19E40ED3" w14:textId="77777777" w:rsidTr="00486BDD">
        <w:tc>
          <w:tcPr>
            <w:tcW w:w="4253" w:type="dxa"/>
            <w:shd w:val="clear" w:color="auto" w:fill="auto"/>
          </w:tcPr>
          <w:p w14:paraId="20E314E2" w14:textId="06D51795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lastRenderedPageBreak/>
              <w:t>Aging rate (per 1000 population)</w:t>
            </w:r>
            <w:r w:rsidRPr="00486BDD">
              <w:rPr>
                <w:rFonts w:cs="Times New Roman" w:hint="eastAsia"/>
                <w:color w:val="000000" w:themeColor="text1"/>
                <w:vertAlign w:val="superscript"/>
              </w:rPr>
              <w:t>†</w:t>
            </w:r>
          </w:p>
        </w:tc>
        <w:tc>
          <w:tcPr>
            <w:tcW w:w="1134" w:type="dxa"/>
          </w:tcPr>
          <w:p w14:paraId="05B646AA" w14:textId="74854A64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</w:t>
            </w:r>
            <w:r>
              <w:rPr>
                <w:rFonts w:cs="Times New Roman"/>
                <w:color w:val="000000" w:themeColor="text1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14:paraId="42A4E6E3" w14:textId="61A80435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234.2 ± 28.9</w:t>
            </w:r>
          </w:p>
        </w:tc>
        <w:tc>
          <w:tcPr>
            <w:tcW w:w="2694" w:type="dxa"/>
            <w:shd w:val="clear" w:color="auto" w:fill="auto"/>
          </w:tcPr>
          <w:p w14:paraId="4B3A6290" w14:textId="1F54F162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296.3 ± 36.5</w:t>
            </w:r>
          </w:p>
        </w:tc>
      </w:tr>
      <w:tr w:rsidR="00486BDD" w:rsidRPr="001377CD" w14:paraId="11118762" w14:textId="77777777" w:rsidTr="00486BDD">
        <w:tc>
          <w:tcPr>
            <w:tcW w:w="4253" w:type="dxa"/>
            <w:shd w:val="clear" w:color="auto" w:fill="auto"/>
          </w:tcPr>
          <w:p w14:paraId="5D196654" w14:textId="37F65CE9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Death rate (per 1000 population)</w:t>
            </w:r>
            <w:r w:rsidRPr="00486BDD">
              <w:rPr>
                <w:rFonts w:cs="Times New Roman" w:hint="eastAsia"/>
                <w:color w:val="000000" w:themeColor="text1"/>
                <w:vertAlign w:val="superscript"/>
              </w:rPr>
              <w:t>†</w:t>
            </w:r>
          </w:p>
        </w:tc>
        <w:tc>
          <w:tcPr>
            <w:tcW w:w="1134" w:type="dxa"/>
          </w:tcPr>
          <w:p w14:paraId="6B3095AC" w14:textId="05F0B37C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</w:t>
            </w:r>
            <w:r>
              <w:rPr>
                <w:rFonts w:cs="Times New Roman"/>
                <w:color w:val="000000" w:themeColor="text1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14:paraId="32778EC4" w14:textId="3CC1A054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11.6 ± 1.7</w:t>
            </w:r>
          </w:p>
        </w:tc>
        <w:tc>
          <w:tcPr>
            <w:tcW w:w="2694" w:type="dxa"/>
            <w:shd w:val="clear" w:color="auto" w:fill="auto"/>
          </w:tcPr>
          <w:p w14:paraId="2FACBE69" w14:textId="3551D494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10.3 ± 1.7</w:t>
            </w:r>
          </w:p>
        </w:tc>
      </w:tr>
      <w:tr w:rsidR="00486BDD" w:rsidRPr="001377CD" w14:paraId="242FB0F6" w14:textId="77777777" w:rsidTr="00701A81">
        <w:tc>
          <w:tcPr>
            <w:tcW w:w="4253" w:type="dxa"/>
            <w:shd w:val="clear" w:color="auto" w:fill="auto"/>
          </w:tcPr>
          <w:p w14:paraId="10C09358" w14:textId="77777777" w:rsidR="00701A81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486BDD">
              <w:rPr>
                <w:rFonts w:cs="Times New Roman" w:hint="eastAsia"/>
                <w:color w:val="000000" w:themeColor="text1"/>
                <w:vertAlign w:val="superscript"/>
              </w:rPr>
              <w:t>†</w:t>
            </w:r>
            <w:r w:rsidRPr="001377CD">
              <w:rPr>
                <w:rFonts w:cs="Times New Roman"/>
                <w:color w:val="000000" w:themeColor="text1"/>
              </w:rPr>
              <w:t xml:space="preserve">Restriction rate </w:t>
            </w:r>
          </w:p>
          <w:p w14:paraId="688367C8" w14:textId="45E8D858" w:rsidR="00486BDD" w:rsidRPr="001377CD" w:rsidRDefault="00486BDD" w:rsidP="00701A81">
            <w:pPr>
              <w:spacing w:line="480" w:lineRule="exact"/>
              <w:ind w:firstLineChars="150" w:firstLine="36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(per 1000 population)</w:t>
            </w:r>
          </w:p>
        </w:tc>
        <w:tc>
          <w:tcPr>
            <w:tcW w:w="1134" w:type="dxa"/>
            <w:vAlign w:val="center"/>
          </w:tcPr>
          <w:p w14:paraId="69F571A2" w14:textId="4191D88F" w:rsidR="00486BDD" w:rsidRPr="001377CD" w:rsidRDefault="00486BDD" w:rsidP="00701A81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</w:t>
            </w:r>
            <w:r>
              <w:rPr>
                <w:rFonts w:cs="Times New Roman"/>
                <w:color w:val="000000" w:themeColor="text1"/>
              </w:rPr>
              <w:t>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3151CE" w14:textId="41EADB8C" w:rsidR="00486BDD" w:rsidRPr="001377CD" w:rsidRDefault="00486BDD" w:rsidP="00701A81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375.1 ± 21.3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1BFFC3" w14:textId="3D1A4EE7" w:rsidR="00486BDD" w:rsidRPr="001377CD" w:rsidRDefault="00486BDD" w:rsidP="00701A81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412.0 ± 23.4</w:t>
            </w:r>
          </w:p>
        </w:tc>
      </w:tr>
      <w:tr w:rsidR="00486BDD" w:rsidRPr="001377CD" w14:paraId="188BA382" w14:textId="77777777" w:rsidTr="00486BDD">
        <w:tc>
          <w:tcPr>
            <w:tcW w:w="4253" w:type="dxa"/>
            <w:shd w:val="clear" w:color="auto" w:fill="auto"/>
          </w:tcPr>
          <w:p w14:paraId="54A48E08" w14:textId="67EC10D5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SH rate (per 1000 population)</w:t>
            </w:r>
            <w:r w:rsidRPr="00486BDD">
              <w:rPr>
                <w:rFonts w:cs="Times New Roman" w:hint="eastAsia"/>
                <w:color w:val="000000" w:themeColor="text1"/>
                <w:vertAlign w:val="superscript"/>
              </w:rPr>
              <w:t>†</w:t>
            </w:r>
          </w:p>
        </w:tc>
        <w:tc>
          <w:tcPr>
            <w:tcW w:w="1134" w:type="dxa"/>
          </w:tcPr>
          <w:p w14:paraId="32D0EB15" w14:textId="70AA61A2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</w:t>
            </w:r>
            <w:r>
              <w:rPr>
                <w:rFonts w:cs="Times New Roman"/>
                <w:color w:val="000000" w:themeColor="text1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14:paraId="47E99961" w14:textId="081543A6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130.2 ± 10.7</w:t>
            </w:r>
          </w:p>
        </w:tc>
        <w:tc>
          <w:tcPr>
            <w:tcW w:w="2694" w:type="dxa"/>
            <w:shd w:val="clear" w:color="auto" w:fill="auto"/>
          </w:tcPr>
          <w:p w14:paraId="67ADFB39" w14:textId="40C41304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130.2 ± 10.7</w:t>
            </w:r>
          </w:p>
        </w:tc>
      </w:tr>
      <w:tr w:rsidR="00486BDD" w:rsidRPr="001377CD" w14:paraId="2DF84998" w14:textId="77777777" w:rsidTr="00486BDD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00C77FC" w14:textId="7524953E" w:rsidR="00486BDD" w:rsidRPr="001377CD" w:rsidRDefault="00486BDD" w:rsidP="001061F6">
            <w:pPr>
              <w:spacing w:line="480" w:lineRule="exact"/>
              <w:ind w:firstLineChars="100" w:firstLine="240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CN rate (per 1000 population)</w:t>
            </w:r>
            <w:r w:rsidRPr="00486BDD">
              <w:rPr>
                <w:rFonts w:cs="Times New Roman" w:hint="eastAsia"/>
                <w:color w:val="000000" w:themeColor="text1"/>
                <w:vertAlign w:val="superscript"/>
              </w:rPr>
              <w:t>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843378" w14:textId="3CB90C18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</w:t>
            </w:r>
            <w:r>
              <w:rPr>
                <w:rFonts w:cs="Times New Roman"/>
                <w:color w:val="000000" w:themeColor="text1"/>
              </w:rPr>
              <w:t>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963DC82" w14:textId="13D74BD0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30.9 ± 4.2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70F3886" w14:textId="5B4205F3" w:rsidR="00486BDD" w:rsidRPr="001377CD" w:rsidRDefault="00486BDD" w:rsidP="001061F6">
            <w:pPr>
              <w:spacing w:line="480" w:lineRule="exact"/>
              <w:jc w:val="center"/>
              <w:rPr>
                <w:rFonts w:cs="Times New Roman"/>
                <w:color w:val="000000" w:themeColor="text1"/>
              </w:rPr>
            </w:pPr>
            <w:r w:rsidRPr="001377CD">
              <w:rPr>
                <w:rFonts w:cs="Times New Roman"/>
                <w:color w:val="000000" w:themeColor="text1"/>
              </w:rPr>
              <w:t>58.7 ± 8.4</w:t>
            </w:r>
          </w:p>
        </w:tc>
      </w:tr>
    </w:tbl>
    <w:p w14:paraId="664EAC38" w14:textId="3F0C3A14" w:rsidR="00FA6538" w:rsidRPr="00486BDD" w:rsidRDefault="00FA6538" w:rsidP="001061F6">
      <w:pPr>
        <w:spacing w:line="480" w:lineRule="exact"/>
        <w:rPr>
          <w:rFonts w:cs="Times New Roman"/>
          <w:bCs/>
          <w:color w:val="000000" w:themeColor="text1"/>
        </w:rPr>
      </w:pPr>
      <w:bookmarkStart w:id="3" w:name="_Hlk29807030"/>
      <w:r w:rsidRPr="00486BDD">
        <w:rPr>
          <w:rFonts w:cs="Times New Roman" w:hint="eastAsia"/>
          <w:bCs/>
          <w:color w:val="000000" w:themeColor="text1"/>
          <w:vertAlign w:val="superscript"/>
        </w:rPr>
        <w:t>†</w:t>
      </w:r>
      <w:r w:rsidR="00F22BED" w:rsidRPr="00486BDD">
        <w:rPr>
          <w:rFonts w:cs="Times New Roman"/>
          <w:bCs/>
          <w:color w:val="000000" w:themeColor="text1"/>
        </w:rPr>
        <w:t>Average and standard deviation of 2010, 2013 and 2016 data for all 47 prefectures</w:t>
      </w:r>
    </w:p>
    <w:p w14:paraId="292C08B0" w14:textId="0BA1610E" w:rsidR="001A11F2" w:rsidRPr="001377CD" w:rsidRDefault="00DA5D38" w:rsidP="001061F6">
      <w:pPr>
        <w:spacing w:line="480" w:lineRule="exact"/>
        <w:rPr>
          <w:rFonts w:cs="Times New Roman"/>
          <w:color w:val="000000" w:themeColor="text1"/>
        </w:rPr>
      </w:pPr>
      <w:r w:rsidRPr="001377CD">
        <w:rPr>
          <w:rFonts w:cs="Times New Roman"/>
          <w:b/>
          <w:bCs/>
          <w:color w:val="000000" w:themeColor="text1"/>
        </w:rPr>
        <w:t xml:space="preserve">Abbreviations: </w:t>
      </w:r>
      <w:r w:rsidRPr="001377CD">
        <w:rPr>
          <w:rFonts w:cs="Times New Roman"/>
          <w:color w:val="000000" w:themeColor="text1"/>
        </w:rPr>
        <w:t>CN, care need; DFLE-AL, disability-free life expectancy without activity limitation</w:t>
      </w:r>
      <w:r w:rsidR="00364080" w:rsidRPr="001377CD">
        <w:rPr>
          <w:rFonts w:cs="Times New Roman"/>
          <w:color w:val="000000" w:themeColor="text1"/>
        </w:rPr>
        <w:t>;</w:t>
      </w:r>
      <w:r w:rsidRPr="001377CD">
        <w:rPr>
          <w:rFonts w:cs="Times New Roman"/>
          <w:color w:val="000000" w:themeColor="text1"/>
        </w:rPr>
        <w:t xml:space="preserve"> DFLE-CN, disability-free life expectancy without care need; LE, life expectancy; LE-SH, life expectancy with self-perceived health; SD, standard deviation; SH, self-perceived health </w:t>
      </w:r>
    </w:p>
    <w:bookmarkEnd w:id="3"/>
    <w:p w14:paraId="143CA6A0" w14:textId="2F49BDCF" w:rsidR="00D34AEE" w:rsidRDefault="00D34AEE" w:rsidP="001061F6">
      <w:pPr>
        <w:spacing w:line="480" w:lineRule="exact"/>
        <w:rPr>
          <w:rFonts w:cs="Times New Roman"/>
          <w:b/>
          <w:bCs/>
          <w:color w:val="000000" w:themeColor="text1"/>
        </w:rPr>
      </w:pPr>
    </w:p>
    <w:sectPr w:rsidR="00D34AEE" w:rsidSect="00E1784E">
      <w:footerReference w:type="even" r:id="rId8"/>
      <w:footerReference w:type="default" r:id="rId9"/>
      <w:pgSz w:w="16840" w:h="11900" w:orient="landscape"/>
      <w:pgMar w:top="1080" w:right="1440" w:bottom="1080" w:left="1440" w:header="851" w:footer="992" w:gutter="0"/>
      <w:lnNumType w:countBy="1" w:restart="continuous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82E6" w14:textId="77777777" w:rsidR="00E65915" w:rsidRDefault="00E65915" w:rsidP="0051514F">
      <w:r>
        <w:separator/>
      </w:r>
    </w:p>
  </w:endnote>
  <w:endnote w:type="continuationSeparator" w:id="0">
    <w:p w14:paraId="14BF69F1" w14:textId="77777777" w:rsidR="00E65915" w:rsidRDefault="00E65915" w:rsidP="0051514F">
      <w:r>
        <w:continuationSeparator/>
      </w:r>
    </w:p>
  </w:endnote>
  <w:endnote w:type="continuationNotice" w:id="1">
    <w:p w14:paraId="2E75A702" w14:textId="77777777" w:rsidR="00E65915" w:rsidRDefault="00E65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-111459744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63DB1BC9" w14:textId="77777777" w:rsidR="00922DCD" w:rsidRDefault="00922DCD" w:rsidP="008A0962">
        <w:pPr>
          <w:pStyle w:val="a7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7C5CF93" w14:textId="77777777" w:rsidR="00922DCD" w:rsidRDefault="00922D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2033150026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C247F59" w14:textId="77777777" w:rsidR="00922DCD" w:rsidRPr="0038008E" w:rsidRDefault="00922DCD" w:rsidP="008A0962">
        <w:pPr>
          <w:pStyle w:val="a7"/>
          <w:framePr w:wrap="none" w:vAnchor="text" w:hAnchor="margin" w:xAlign="center" w:y="1"/>
          <w:rPr>
            <w:rStyle w:val="ad"/>
          </w:rPr>
        </w:pPr>
        <w:r w:rsidRPr="0038008E">
          <w:rPr>
            <w:rStyle w:val="ad"/>
          </w:rPr>
          <w:fldChar w:fldCharType="begin"/>
        </w:r>
        <w:r w:rsidRPr="0038008E">
          <w:rPr>
            <w:rStyle w:val="ad"/>
          </w:rPr>
          <w:instrText xml:space="preserve"> PAGE </w:instrText>
        </w:r>
        <w:r w:rsidRPr="0038008E">
          <w:rPr>
            <w:rStyle w:val="ad"/>
          </w:rPr>
          <w:fldChar w:fldCharType="separate"/>
        </w:r>
        <w:r w:rsidR="00F760DB">
          <w:rPr>
            <w:rStyle w:val="ad"/>
            <w:noProof/>
          </w:rPr>
          <w:t>2</w:t>
        </w:r>
        <w:r w:rsidRPr="0038008E">
          <w:rPr>
            <w:rStyle w:val="ad"/>
          </w:rPr>
          <w:fldChar w:fldCharType="end"/>
        </w:r>
      </w:p>
    </w:sdtContent>
  </w:sdt>
  <w:p w14:paraId="3F3647C8" w14:textId="77777777" w:rsidR="00922DCD" w:rsidRPr="0038008E" w:rsidRDefault="00922D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F9E1" w14:textId="77777777" w:rsidR="00E65915" w:rsidRDefault="00E65915" w:rsidP="0051514F">
      <w:r>
        <w:separator/>
      </w:r>
    </w:p>
  </w:footnote>
  <w:footnote w:type="continuationSeparator" w:id="0">
    <w:p w14:paraId="31ADFCC1" w14:textId="77777777" w:rsidR="00E65915" w:rsidRDefault="00E65915" w:rsidP="0051514F">
      <w:r>
        <w:continuationSeparator/>
      </w:r>
    </w:p>
  </w:footnote>
  <w:footnote w:type="continuationNotice" w:id="1">
    <w:p w14:paraId="26064685" w14:textId="77777777" w:rsidR="00E65915" w:rsidRDefault="00E659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0F7"/>
    <w:multiLevelType w:val="hybridMultilevel"/>
    <w:tmpl w:val="CCCC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4532"/>
    <w:multiLevelType w:val="hybridMultilevel"/>
    <w:tmpl w:val="904A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1CB"/>
    <w:multiLevelType w:val="hybridMultilevel"/>
    <w:tmpl w:val="7C704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A7BF8"/>
    <w:multiLevelType w:val="multilevel"/>
    <w:tmpl w:val="50D0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IN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6" w:nlCheck="1" w:checkStyle="1"/>
  <w:proofState w:spelling="clean" w:grammar="clean"/>
  <w:linkStyles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Libraries&gt;&lt;/Libraries&gt;"/>
    <w:docVar w:name="is_review_method" w:val="Cluster_Cluster_Incompatible"/>
  </w:docVars>
  <w:rsids>
    <w:rsidRoot w:val="00A3768A"/>
    <w:rsid w:val="000039DF"/>
    <w:rsid w:val="00011EC4"/>
    <w:rsid w:val="000135DB"/>
    <w:rsid w:val="00014132"/>
    <w:rsid w:val="0001778E"/>
    <w:rsid w:val="0002562D"/>
    <w:rsid w:val="00025D0F"/>
    <w:rsid w:val="00026267"/>
    <w:rsid w:val="00027D18"/>
    <w:rsid w:val="00033134"/>
    <w:rsid w:val="00036738"/>
    <w:rsid w:val="000401E6"/>
    <w:rsid w:val="000432EF"/>
    <w:rsid w:val="000436BF"/>
    <w:rsid w:val="00044681"/>
    <w:rsid w:val="00044D87"/>
    <w:rsid w:val="00045429"/>
    <w:rsid w:val="00046825"/>
    <w:rsid w:val="00047513"/>
    <w:rsid w:val="0005421F"/>
    <w:rsid w:val="00054331"/>
    <w:rsid w:val="00055FB1"/>
    <w:rsid w:val="000578DE"/>
    <w:rsid w:val="00057FD0"/>
    <w:rsid w:val="000615AD"/>
    <w:rsid w:val="0006257D"/>
    <w:rsid w:val="00066E77"/>
    <w:rsid w:val="00067C1C"/>
    <w:rsid w:val="00071460"/>
    <w:rsid w:val="000724C3"/>
    <w:rsid w:val="00072EFF"/>
    <w:rsid w:val="000741D5"/>
    <w:rsid w:val="00076EF6"/>
    <w:rsid w:val="00081E3E"/>
    <w:rsid w:val="00084402"/>
    <w:rsid w:val="0009046D"/>
    <w:rsid w:val="00091A79"/>
    <w:rsid w:val="000951B5"/>
    <w:rsid w:val="000968CD"/>
    <w:rsid w:val="000A6063"/>
    <w:rsid w:val="000B2219"/>
    <w:rsid w:val="000B2600"/>
    <w:rsid w:val="000B393C"/>
    <w:rsid w:val="000C26B7"/>
    <w:rsid w:val="000C3FC6"/>
    <w:rsid w:val="000C468E"/>
    <w:rsid w:val="000C5C45"/>
    <w:rsid w:val="000C61D8"/>
    <w:rsid w:val="000C6299"/>
    <w:rsid w:val="000D1C66"/>
    <w:rsid w:val="000D22D1"/>
    <w:rsid w:val="000D48A9"/>
    <w:rsid w:val="000D530B"/>
    <w:rsid w:val="000D62D0"/>
    <w:rsid w:val="000D7679"/>
    <w:rsid w:val="000E07FF"/>
    <w:rsid w:val="000E08CA"/>
    <w:rsid w:val="000E117D"/>
    <w:rsid w:val="000E3727"/>
    <w:rsid w:val="000E727B"/>
    <w:rsid w:val="001007B2"/>
    <w:rsid w:val="00100CE1"/>
    <w:rsid w:val="00101D4F"/>
    <w:rsid w:val="001061F6"/>
    <w:rsid w:val="00107545"/>
    <w:rsid w:val="00107902"/>
    <w:rsid w:val="00107FE6"/>
    <w:rsid w:val="00110F9D"/>
    <w:rsid w:val="0011425C"/>
    <w:rsid w:val="00114F05"/>
    <w:rsid w:val="00120B68"/>
    <w:rsid w:val="00121E6D"/>
    <w:rsid w:val="001224E6"/>
    <w:rsid w:val="00123405"/>
    <w:rsid w:val="001253F7"/>
    <w:rsid w:val="00126F2C"/>
    <w:rsid w:val="0013467D"/>
    <w:rsid w:val="00135A1D"/>
    <w:rsid w:val="001370E5"/>
    <w:rsid w:val="001377CD"/>
    <w:rsid w:val="001420CD"/>
    <w:rsid w:val="00142AA9"/>
    <w:rsid w:val="0014400B"/>
    <w:rsid w:val="0015141B"/>
    <w:rsid w:val="00153D6D"/>
    <w:rsid w:val="001615B6"/>
    <w:rsid w:val="001626A4"/>
    <w:rsid w:val="00163C0E"/>
    <w:rsid w:val="00170EC4"/>
    <w:rsid w:val="001715A1"/>
    <w:rsid w:val="00171ED0"/>
    <w:rsid w:val="00175249"/>
    <w:rsid w:val="001754E5"/>
    <w:rsid w:val="00175CBF"/>
    <w:rsid w:val="00175F33"/>
    <w:rsid w:val="001769F6"/>
    <w:rsid w:val="001816ED"/>
    <w:rsid w:val="001829B1"/>
    <w:rsid w:val="00182DDB"/>
    <w:rsid w:val="00182FD3"/>
    <w:rsid w:val="001842DE"/>
    <w:rsid w:val="001868FC"/>
    <w:rsid w:val="00187807"/>
    <w:rsid w:val="00187B03"/>
    <w:rsid w:val="00190864"/>
    <w:rsid w:val="00197417"/>
    <w:rsid w:val="001977FB"/>
    <w:rsid w:val="00197EEF"/>
    <w:rsid w:val="001A0FAC"/>
    <w:rsid w:val="001A11F2"/>
    <w:rsid w:val="001A1A78"/>
    <w:rsid w:val="001A38AB"/>
    <w:rsid w:val="001A3B12"/>
    <w:rsid w:val="001B08AA"/>
    <w:rsid w:val="001B0ADC"/>
    <w:rsid w:val="001B3015"/>
    <w:rsid w:val="001B4C2E"/>
    <w:rsid w:val="001B682A"/>
    <w:rsid w:val="001B7A78"/>
    <w:rsid w:val="001C0367"/>
    <w:rsid w:val="001C451E"/>
    <w:rsid w:val="001C4F3E"/>
    <w:rsid w:val="001D2200"/>
    <w:rsid w:val="001D3669"/>
    <w:rsid w:val="001D69F9"/>
    <w:rsid w:val="001D6B9A"/>
    <w:rsid w:val="001E022C"/>
    <w:rsid w:val="001E4AF1"/>
    <w:rsid w:val="001E5022"/>
    <w:rsid w:val="001E7EE0"/>
    <w:rsid w:val="001F5466"/>
    <w:rsid w:val="001F63F3"/>
    <w:rsid w:val="001F749B"/>
    <w:rsid w:val="002042A2"/>
    <w:rsid w:val="0020477D"/>
    <w:rsid w:val="00210B0A"/>
    <w:rsid w:val="00211A70"/>
    <w:rsid w:val="00220CA7"/>
    <w:rsid w:val="00226B7D"/>
    <w:rsid w:val="0023110B"/>
    <w:rsid w:val="00231DEB"/>
    <w:rsid w:val="00233FF6"/>
    <w:rsid w:val="00235047"/>
    <w:rsid w:val="00240D06"/>
    <w:rsid w:val="002424D3"/>
    <w:rsid w:val="00242948"/>
    <w:rsid w:val="00244925"/>
    <w:rsid w:val="0024612D"/>
    <w:rsid w:val="00252165"/>
    <w:rsid w:val="00252F1F"/>
    <w:rsid w:val="002536EA"/>
    <w:rsid w:val="00255F47"/>
    <w:rsid w:val="002568BC"/>
    <w:rsid w:val="00257BF5"/>
    <w:rsid w:val="00257E58"/>
    <w:rsid w:val="002660A4"/>
    <w:rsid w:val="002669A4"/>
    <w:rsid w:val="00267F5B"/>
    <w:rsid w:val="0027158E"/>
    <w:rsid w:val="0027289E"/>
    <w:rsid w:val="00272D73"/>
    <w:rsid w:val="002734C9"/>
    <w:rsid w:val="002744B2"/>
    <w:rsid w:val="00276829"/>
    <w:rsid w:val="00276F07"/>
    <w:rsid w:val="0028026D"/>
    <w:rsid w:val="00286835"/>
    <w:rsid w:val="0029108A"/>
    <w:rsid w:val="00291B33"/>
    <w:rsid w:val="00293191"/>
    <w:rsid w:val="002939E0"/>
    <w:rsid w:val="0029454D"/>
    <w:rsid w:val="00296BFA"/>
    <w:rsid w:val="002A062E"/>
    <w:rsid w:val="002B0077"/>
    <w:rsid w:val="002B07CE"/>
    <w:rsid w:val="002B3289"/>
    <w:rsid w:val="002B5137"/>
    <w:rsid w:val="002B5F40"/>
    <w:rsid w:val="002B7E60"/>
    <w:rsid w:val="002C21E9"/>
    <w:rsid w:val="002C28E6"/>
    <w:rsid w:val="002C4994"/>
    <w:rsid w:val="002C56DB"/>
    <w:rsid w:val="002C7627"/>
    <w:rsid w:val="002C76D3"/>
    <w:rsid w:val="002C77A7"/>
    <w:rsid w:val="002D2A07"/>
    <w:rsid w:val="002D70C1"/>
    <w:rsid w:val="002D78D6"/>
    <w:rsid w:val="002E208C"/>
    <w:rsid w:val="002E6CEE"/>
    <w:rsid w:val="002E6FE8"/>
    <w:rsid w:val="002E7817"/>
    <w:rsid w:val="002E7901"/>
    <w:rsid w:val="002F0DD9"/>
    <w:rsid w:val="002F31ED"/>
    <w:rsid w:val="002F3450"/>
    <w:rsid w:val="002F42CA"/>
    <w:rsid w:val="002F42D7"/>
    <w:rsid w:val="002F4BA2"/>
    <w:rsid w:val="003047BA"/>
    <w:rsid w:val="00310E70"/>
    <w:rsid w:val="00313965"/>
    <w:rsid w:val="00317C36"/>
    <w:rsid w:val="00317D9C"/>
    <w:rsid w:val="0032172F"/>
    <w:rsid w:val="00322729"/>
    <w:rsid w:val="00327DEB"/>
    <w:rsid w:val="00330EE0"/>
    <w:rsid w:val="00331E81"/>
    <w:rsid w:val="003335DC"/>
    <w:rsid w:val="003347E4"/>
    <w:rsid w:val="003365ED"/>
    <w:rsid w:val="0033710D"/>
    <w:rsid w:val="003374BB"/>
    <w:rsid w:val="003378CB"/>
    <w:rsid w:val="00337C78"/>
    <w:rsid w:val="0034135B"/>
    <w:rsid w:val="00344572"/>
    <w:rsid w:val="00344DC5"/>
    <w:rsid w:val="00347842"/>
    <w:rsid w:val="00350DC5"/>
    <w:rsid w:val="003512D8"/>
    <w:rsid w:val="00351B07"/>
    <w:rsid w:val="00352DEA"/>
    <w:rsid w:val="00357279"/>
    <w:rsid w:val="00357A5A"/>
    <w:rsid w:val="00360D52"/>
    <w:rsid w:val="003612E0"/>
    <w:rsid w:val="00364080"/>
    <w:rsid w:val="00365A18"/>
    <w:rsid w:val="0036633D"/>
    <w:rsid w:val="00366A6B"/>
    <w:rsid w:val="00372B6F"/>
    <w:rsid w:val="00373009"/>
    <w:rsid w:val="00375321"/>
    <w:rsid w:val="003779E9"/>
    <w:rsid w:val="0038008E"/>
    <w:rsid w:val="00386664"/>
    <w:rsid w:val="00390495"/>
    <w:rsid w:val="00392959"/>
    <w:rsid w:val="00393764"/>
    <w:rsid w:val="003972F4"/>
    <w:rsid w:val="003A3C30"/>
    <w:rsid w:val="003A6182"/>
    <w:rsid w:val="003A77ED"/>
    <w:rsid w:val="003B08FB"/>
    <w:rsid w:val="003B293F"/>
    <w:rsid w:val="003B6BA1"/>
    <w:rsid w:val="003C2A34"/>
    <w:rsid w:val="003C3D34"/>
    <w:rsid w:val="003C43AB"/>
    <w:rsid w:val="003D394F"/>
    <w:rsid w:val="003D5E79"/>
    <w:rsid w:val="003D773C"/>
    <w:rsid w:val="003E10B8"/>
    <w:rsid w:val="003E3924"/>
    <w:rsid w:val="003E7134"/>
    <w:rsid w:val="003F1EFF"/>
    <w:rsid w:val="003F447C"/>
    <w:rsid w:val="003F4DF3"/>
    <w:rsid w:val="003F59DB"/>
    <w:rsid w:val="003F6F8F"/>
    <w:rsid w:val="00401B88"/>
    <w:rsid w:val="00402BD7"/>
    <w:rsid w:val="00414065"/>
    <w:rsid w:val="004153B1"/>
    <w:rsid w:val="0041671B"/>
    <w:rsid w:val="00423165"/>
    <w:rsid w:val="00427E14"/>
    <w:rsid w:val="00430C17"/>
    <w:rsid w:val="004338DB"/>
    <w:rsid w:val="00434A8E"/>
    <w:rsid w:val="00434CFD"/>
    <w:rsid w:val="00435020"/>
    <w:rsid w:val="004351C4"/>
    <w:rsid w:val="00445682"/>
    <w:rsid w:val="004534AA"/>
    <w:rsid w:val="00456FBA"/>
    <w:rsid w:val="00457C79"/>
    <w:rsid w:val="004602F4"/>
    <w:rsid w:val="004604AA"/>
    <w:rsid w:val="00460593"/>
    <w:rsid w:val="00460E6C"/>
    <w:rsid w:val="00462601"/>
    <w:rsid w:val="004628E3"/>
    <w:rsid w:val="00464431"/>
    <w:rsid w:val="00474F78"/>
    <w:rsid w:val="00477282"/>
    <w:rsid w:val="00481164"/>
    <w:rsid w:val="004812BF"/>
    <w:rsid w:val="00482648"/>
    <w:rsid w:val="00483816"/>
    <w:rsid w:val="00483C8C"/>
    <w:rsid w:val="00484C27"/>
    <w:rsid w:val="00486BDD"/>
    <w:rsid w:val="004928C9"/>
    <w:rsid w:val="004944C7"/>
    <w:rsid w:val="00496F8D"/>
    <w:rsid w:val="004A0A81"/>
    <w:rsid w:val="004A0DE5"/>
    <w:rsid w:val="004A175C"/>
    <w:rsid w:val="004A1B56"/>
    <w:rsid w:val="004A3D89"/>
    <w:rsid w:val="004A5EED"/>
    <w:rsid w:val="004B1576"/>
    <w:rsid w:val="004B1966"/>
    <w:rsid w:val="004B37E8"/>
    <w:rsid w:val="004B4097"/>
    <w:rsid w:val="004B49F7"/>
    <w:rsid w:val="004B66E6"/>
    <w:rsid w:val="004B77F8"/>
    <w:rsid w:val="004B7A52"/>
    <w:rsid w:val="004C037F"/>
    <w:rsid w:val="004C05A0"/>
    <w:rsid w:val="004C06E2"/>
    <w:rsid w:val="004C0A2C"/>
    <w:rsid w:val="004C0C6D"/>
    <w:rsid w:val="004C1C5D"/>
    <w:rsid w:val="004C2959"/>
    <w:rsid w:val="004C649C"/>
    <w:rsid w:val="004D2388"/>
    <w:rsid w:val="004D5033"/>
    <w:rsid w:val="004E2AAB"/>
    <w:rsid w:val="004E5571"/>
    <w:rsid w:val="004E5BDD"/>
    <w:rsid w:val="004E5D58"/>
    <w:rsid w:val="004E7D0B"/>
    <w:rsid w:val="004F0BE1"/>
    <w:rsid w:val="004F31EF"/>
    <w:rsid w:val="004F7735"/>
    <w:rsid w:val="004F79F4"/>
    <w:rsid w:val="0050019B"/>
    <w:rsid w:val="00501860"/>
    <w:rsid w:val="00503307"/>
    <w:rsid w:val="005056CF"/>
    <w:rsid w:val="005074BD"/>
    <w:rsid w:val="00511B25"/>
    <w:rsid w:val="0051475D"/>
    <w:rsid w:val="0051514F"/>
    <w:rsid w:val="00515614"/>
    <w:rsid w:val="0052051D"/>
    <w:rsid w:val="005249D4"/>
    <w:rsid w:val="00525A50"/>
    <w:rsid w:val="005324F9"/>
    <w:rsid w:val="005378BE"/>
    <w:rsid w:val="005403D5"/>
    <w:rsid w:val="0054437B"/>
    <w:rsid w:val="0054453C"/>
    <w:rsid w:val="0055055B"/>
    <w:rsid w:val="00550F69"/>
    <w:rsid w:val="00551907"/>
    <w:rsid w:val="005574FF"/>
    <w:rsid w:val="005623D0"/>
    <w:rsid w:val="0056266D"/>
    <w:rsid w:val="00563F95"/>
    <w:rsid w:val="00565011"/>
    <w:rsid w:val="00566B6D"/>
    <w:rsid w:val="00567119"/>
    <w:rsid w:val="00572B47"/>
    <w:rsid w:val="00572C91"/>
    <w:rsid w:val="005773B8"/>
    <w:rsid w:val="00580593"/>
    <w:rsid w:val="0058279C"/>
    <w:rsid w:val="00582D7D"/>
    <w:rsid w:val="00582DEF"/>
    <w:rsid w:val="0058350A"/>
    <w:rsid w:val="00585145"/>
    <w:rsid w:val="00586023"/>
    <w:rsid w:val="0058641A"/>
    <w:rsid w:val="0059250E"/>
    <w:rsid w:val="00593D4B"/>
    <w:rsid w:val="00595B21"/>
    <w:rsid w:val="005A0D39"/>
    <w:rsid w:val="005A2E1D"/>
    <w:rsid w:val="005A3839"/>
    <w:rsid w:val="005A467E"/>
    <w:rsid w:val="005B05C8"/>
    <w:rsid w:val="005B3878"/>
    <w:rsid w:val="005C1965"/>
    <w:rsid w:val="005C2336"/>
    <w:rsid w:val="005C441B"/>
    <w:rsid w:val="005C6987"/>
    <w:rsid w:val="005C715D"/>
    <w:rsid w:val="005C79D3"/>
    <w:rsid w:val="005D06A0"/>
    <w:rsid w:val="005D4B09"/>
    <w:rsid w:val="005D57DF"/>
    <w:rsid w:val="005E6894"/>
    <w:rsid w:val="005F033C"/>
    <w:rsid w:val="005F3AD3"/>
    <w:rsid w:val="005F5FDC"/>
    <w:rsid w:val="005F645E"/>
    <w:rsid w:val="005F7E4D"/>
    <w:rsid w:val="006008E8"/>
    <w:rsid w:val="00600A63"/>
    <w:rsid w:val="00603FA8"/>
    <w:rsid w:val="006049ED"/>
    <w:rsid w:val="0060762C"/>
    <w:rsid w:val="00607BC9"/>
    <w:rsid w:val="006144C5"/>
    <w:rsid w:val="00620DD4"/>
    <w:rsid w:val="006213A7"/>
    <w:rsid w:val="006243EF"/>
    <w:rsid w:val="006264AD"/>
    <w:rsid w:val="00626982"/>
    <w:rsid w:val="00626F2C"/>
    <w:rsid w:val="0063014A"/>
    <w:rsid w:val="00630702"/>
    <w:rsid w:val="00632733"/>
    <w:rsid w:val="00632AA7"/>
    <w:rsid w:val="00634A92"/>
    <w:rsid w:val="0064151D"/>
    <w:rsid w:val="00646F60"/>
    <w:rsid w:val="00647209"/>
    <w:rsid w:val="00647370"/>
    <w:rsid w:val="006477EA"/>
    <w:rsid w:val="00650336"/>
    <w:rsid w:val="00652DB5"/>
    <w:rsid w:val="006535F8"/>
    <w:rsid w:val="0065395E"/>
    <w:rsid w:val="00653C64"/>
    <w:rsid w:val="00653D97"/>
    <w:rsid w:val="00656628"/>
    <w:rsid w:val="00662341"/>
    <w:rsid w:val="00667DEC"/>
    <w:rsid w:val="00670BB6"/>
    <w:rsid w:val="0067280A"/>
    <w:rsid w:val="006816E2"/>
    <w:rsid w:val="00681D26"/>
    <w:rsid w:val="00683EA7"/>
    <w:rsid w:val="00684B7A"/>
    <w:rsid w:val="00685255"/>
    <w:rsid w:val="00685753"/>
    <w:rsid w:val="00685DE3"/>
    <w:rsid w:val="00687088"/>
    <w:rsid w:val="006876DA"/>
    <w:rsid w:val="006900AD"/>
    <w:rsid w:val="00691AF0"/>
    <w:rsid w:val="00694598"/>
    <w:rsid w:val="00695256"/>
    <w:rsid w:val="006962D6"/>
    <w:rsid w:val="006A1E0D"/>
    <w:rsid w:val="006A7041"/>
    <w:rsid w:val="006B0112"/>
    <w:rsid w:val="006B063A"/>
    <w:rsid w:val="006B3C44"/>
    <w:rsid w:val="006B7C27"/>
    <w:rsid w:val="006C181D"/>
    <w:rsid w:val="006C1F69"/>
    <w:rsid w:val="006C252F"/>
    <w:rsid w:val="006C3D3E"/>
    <w:rsid w:val="006D4E94"/>
    <w:rsid w:val="006E00BE"/>
    <w:rsid w:val="006E255E"/>
    <w:rsid w:val="006E29B5"/>
    <w:rsid w:val="006E443A"/>
    <w:rsid w:val="006F2C92"/>
    <w:rsid w:val="006F5DC2"/>
    <w:rsid w:val="006F64DC"/>
    <w:rsid w:val="006F6CD5"/>
    <w:rsid w:val="007018A6"/>
    <w:rsid w:val="00701A81"/>
    <w:rsid w:val="0070213D"/>
    <w:rsid w:val="00707D71"/>
    <w:rsid w:val="007129E9"/>
    <w:rsid w:val="007131CE"/>
    <w:rsid w:val="0071462B"/>
    <w:rsid w:val="00714B8F"/>
    <w:rsid w:val="00715913"/>
    <w:rsid w:val="0072348C"/>
    <w:rsid w:val="00724785"/>
    <w:rsid w:val="00725644"/>
    <w:rsid w:val="007265FC"/>
    <w:rsid w:val="00726BC1"/>
    <w:rsid w:val="007303A3"/>
    <w:rsid w:val="00732C82"/>
    <w:rsid w:val="00733440"/>
    <w:rsid w:val="007355E9"/>
    <w:rsid w:val="007371C9"/>
    <w:rsid w:val="007400BA"/>
    <w:rsid w:val="00740847"/>
    <w:rsid w:val="00741301"/>
    <w:rsid w:val="0074249C"/>
    <w:rsid w:val="00742923"/>
    <w:rsid w:val="007431DE"/>
    <w:rsid w:val="007435F8"/>
    <w:rsid w:val="00747F19"/>
    <w:rsid w:val="00751E26"/>
    <w:rsid w:val="00754CDA"/>
    <w:rsid w:val="00757F21"/>
    <w:rsid w:val="0076337D"/>
    <w:rsid w:val="00764BE1"/>
    <w:rsid w:val="00765EE8"/>
    <w:rsid w:val="007665CE"/>
    <w:rsid w:val="00770A69"/>
    <w:rsid w:val="00770D39"/>
    <w:rsid w:val="00772477"/>
    <w:rsid w:val="00780752"/>
    <w:rsid w:val="00782C82"/>
    <w:rsid w:val="00784E35"/>
    <w:rsid w:val="007927B4"/>
    <w:rsid w:val="00793367"/>
    <w:rsid w:val="00794579"/>
    <w:rsid w:val="00796D12"/>
    <w:rsid w:val="00796D19"/>
    <w:rsid w:val="00797FA2"/>
    <w:rsid w:val="007A18C5"/>
    <w:rsid w:val="007A3049"/>
    <w:rsid w:val="007A52F1"/>
    <w:rsid w:val="007A5B32"/>
    <w:rsid w:val="007A6A71"/>
    <w:rsid w:val="007A7B05"/>
    <w:rsid w:val="007B367D"/>
    <w:rsid w:val="007B5571"/>
    <w:rsid w:val="007B5D2E"/>
    <w:rsid w:val="007B7B7C"/>
    <w:rsid w:val="007C1C26"/>
    <w:rsid w:val="007C262A"/>
    <w:rsid w:val="007E053D"/>
    <w:rsid w:val="007E11FB"/>
    <w:rsid w:val="007E1C06"/>
    <w:rsid w:val="007E6661"/>
    <w:rsid w:val="007F1315"/>
    <w:rsid w:val="007F3DD3"/>
    <w:rsid w:val="007F64EC"/>
    <w:rsid w:val="007F78CE"/>
    <w:rsid w:val="007F7B6F"/>
    <w:rsid w:val="00800E2F"/>
    <w:rsid w:val="0080342F"/>
    <w:rsid w:val="00806FE6"/>
    <w:rsid w:val="008079C6"/>
    <w:rsid w:val="00812E83"/>
    <w:rsid w:val="008251B8"/>
    <w:rsid w:val="00825953"/>
    <w:rsid w:val="00826E57"/>
    <w:rsid w:val="0082758B"/>
    <w:rsid w:val="00827944"/>
    <w:rsid w:val="008328E9"/>
    <w:rsid w:val="008332F1"/>
    <w:rsid w:val="008345A9"/>
    <w:rsid w:val="00834BF5"/>
    <w:rsid w:val="0083541D"/>
    <w:rsid w:val="00835442"/>
    <w:rsid w:val="00845A99"/>
    <w:rsid w:val="008470CD"/>
    <w:rsid w:val="00863C20"/>
    <w:rsid w:val="00864F24"/>
    <w:rsid w:val="00865D43"/>
    <w:rsid w:val="008665D4"/>
    <w:rsid w:val="008718C5"/>
    <w:rsid w:val="00871DBF"/>
    <w:rsid w:val="00873E34"/>
    <w:rsid w:val="00876D90"/>
    <w:rsid w:val="00881E8B"/>
    <w:rsid w:val="008823AD"/>
    <w:rsid w:val="00883DC2"/>
    <w:rsid w:val="008845B0"/>
    <w:rsid w:val="00884642"/>
    <w:rsid w:val="008A048E"/>
    <w:rsid w:val="008A0962"/>
    <w:rsid w:val="008A2534"/>
    <w:rsid w:val="008A5C66"/>
    <w:rsid w:val="008A7E31"/>
    <w:rsid w:val="008B149B"/>
    <w:rsid w:val="008B4AEB"/>
    <w:rsid w:val="008B4E09"/>
    <w:rsid w:val="008B67B8"/>
    <w:rsid w:val="008B7D1D"/>
    <w:rsid w:val="008B7E74"/>
    <w:rsid w:val="008C0188"/>
    <w:rsid w:val="008C14B1"/>
    <w:rsid w:val="008C54CB"/>
    <w:rsid w:val="008C560A"/>
    <w:rsid w:val="008D0DCA"/>
    <w:rsid w:val="008D18FE"/>
    <w:rsid w:val="008D1FB9"/>
    <w:rsid w:val="008D2D62"/>
    <w:rsid w:val="008D2E64"/>
    <w:rsid w:val="008D3090"/>
    <w:rsid w:val="008D3954"/>
    <w:rsid w:val="008D4275"/>
    <w:rsid w:val="008D65C2"/>
    <w:rsid w:val="008E7184"/>
    <w:rsid w:val="008E754D"/>
    <w:rsid w:val="008E78B3"/>
    <w:rsid w:val="008F032E"/>
    <w:rsid w:val="008F0D6F"/>
    <w:rsid w:val="008F254F"/>
    <w:rsid w:val="008F3086"/>
    <w:rsid w:val="008F53C4"/>
    <w:rsid w:val="008F6924"/>
    <w:rsid w:val="008F7080"/>
    <w:rsid w:val="008F780C"/>
    <w:rsid w:val="00907B65"/>
    <w:rsid w:val="009115AF"/>
    <w:rsid w:val="00912EC5"/>
    <w:rsid w:val="00912EC9"/>
    <w:rsid w:val="00916CE3"/>
    <w:rsid w:val="00920B4F"/>
    <w:rsid w:val="00922DCD"/>
    <w:rsid w:val="00930D48"/>
    <w:rsid w:val="0093647B"/>
    <w:rsid w:val="00940740"/>
    <w:rsid w:val="00943255"/>
    <w:rsid w:val="00944ECB"/>
    <w:rsid w:val="00946CE8"/>
    <w:rsid w:val="00951278"/>
    <w:rsid w:val="00954921"/>
    <w:rsid w:val="00957B74"/>
    <w:rsid w:val="0096348F"/>
    <w:rsid w:val="00965E69"/>
    <w:rsid w:val="0097112C"/>
    <w:rsid w:val="009712B7"/>
    <w:rsid w:val="00972070"/>
    <w:rsid w:val="00973306"/>
    <w:rsid w:val="00973B54"/>
    <w:rsid w:val="00974F22"/>
    <w:rsid w:val="00980D01"/>
    <w:rsid w:val="009815CD"/>
    <w:rsid w:val="00986FCA"/>
    <w:rsid w:val="00987081"/>
    <w:rsid w:val="00994645"/>
    <w:rsid w:val="00995048"/>
    <w:rsid w:val="0099515D"/>
    <w:rsid w:val="009962F7"/>
    <w:rsid w:val="009969D2"/>
    <w:rsid w:val="009969FD"/>
    <w:rsid w:val="00996D91"/>
    <w:rsid w:val="009A3964"/>
    <w:rsid w:val="009A3B90"/>
    <w:rsid w:val="009A7B9D"/>
    <w:rsid w:val="009B0E6E"/>
    <w:rsid w:val="009B1DF9"/>
    <w:rsid w:val="009B261D"/>
    <w:rsid w:val="009B2BE0"/>
    <w:rsid w:val="009B57B2"/>
    <w:rsid w:val="009B6000"/>
    <w:rsid w:val="009B718A"/>
    <w:rsid w:val="009C5A5E"/>
    <w:rsid w:val="009D1165"/>
    <w:rsid w:val="009D78EC"/>
    <w:rsid w:val="009E06FF"/>
    <w:rsid w:val="009E259F"/>
    <w:rsid w:val="009E2EE2"/>
    <w:rsid w:val="009E501F"/>
    <w:rsid w:val="009E51DF"/>
    <w:rsid w:val="009E6ABB"/>
    <w:rsid w:val="009E780B"/>
    <w:rsid w:val="009F1ACB"/>
    <w:rsid w:val="009F4723"/>
    <w:rsid w:val="009F4881"/>
    <w:rsid w:val="009F6555"/>
    <w:rsid w:val="009F785C"/>
    <w:rsid w:val="00A0060E"/>
    <w:rsid w:val="00A007F2"/>
    <w:rsid w:val="00A022AA"/>
    <w:rsid w:val="00A03402"/>
    <w:rsid w:val="00A077A4"/>
    <w:rsid w:val="00A13E30"/>
    <w:rsid w:val="00A26E9E"/>
    <w:rsid w:val="00A26F81"/>
    <w:rsid w:val="00A31183"/>
    <w:rsid w:val="00A312D0"/>
    <w:rsid w:val="00A32782"/>
    <w:rsid w:val="00A32D32"/>
    <w:rsid w:val="00A33FB8"/>
    <w:rsid w:val="00A3768A"/>
    <w:rsid w:val="00A4004F"/>
    <w:rsid w:val="00A407BD"/>
    <w:rsid w:val="00A41331"/>
    <w:rsid w:val="00A4146B"/>
    <w:rsid w:val="00A4547D"/>
    <w:rsid w:val="00A46C15"/>
    <w:rsid w:val="00A508CF"/>
    <w:rsid w:val="00A535E9"/>
    <w:rsid w:val="00A64B0F"/>
    <w:rsid w:val="00A6596E"/>
    <w:rsid w:val="00A67FBC"/>
    <w:rsid w:val="00A77A3F"/>
    <w:rsid w:val="00A816FC"/>
    <w:rsid w:val="00A8194B"/>
    <w:rsid w:val="00A8324A"/>
    <w:rsid w:val="00A85D09"/>
    <w:rsid w:val="00A90025"/>
    <w:rsid w:val="00A916A7"/>
    <w:rsid w:val="00A93BC0"/>
    <w:rsid w:val="00A957F2"/>
    <w:rsid w:val="00A976D0"/>
    <w:rsid w:val="00A97E29"/>
    <w:rsid w:val="00AA05C0"/>
    <w:rsid w:val="00AA1CE3"/>
    <w:rsid w:val="00AB30FB"/>
    <w:rsid w:val="00AB4FB6"/>
    <w:rsid w:val="00AB6E7E"/>
    <w:rsid w:val="00AC0466"/>
    <w:rsid w:val="00AC123E"/>
    <w:rsid w:val="00AC6D09"/>
    <w:rsid w:val="00AD08C6"/>
    <w:rsid w:val="00AD16CF"/>
    <w:rsid w:val="00AD7528"/>
    <w:rsid w:val="00AE02D7"/>
    <w:rsid w:val="00AE0B7E"/>
    <w:rsid w:val="00AE13C4"/>
    <w:rsid w:val="00AE1548"/>
    <w:rsid w:val="00AE2846"/>
    <w:rsid w:val="00AE3237"/>
    <w:rsid w:val="00AE3C65"/>
    <w:rsid w:val="00AE6593"/>
    <w:rsid w:val="00AE6B47"/>
    <w:rsid w:val="00AF089A"/>
    <w:rsid w:val="00AF1DD9"/>
    <w:rsid w:val="00AF1F05"/>
    <w:rsid w:val="00AF2325"/>
    <w:rsid w:val="00AF348E"/>
    <w:rsid w:val="00AF6518"/>
    <w:rsid w:val="00B008CD"/>
    <w:rsid w:val="00B01658"/>
    <w:rsid w:val="00B02672"/>
    <w:rsid w:val="00B03FDC"/>
    <w:rsid w:val="00B11AF5"/>
    <w:rsid w:val="00B1212F"/>
    <w:rsid w:val="00B1365D"/>
    <w:rsid w:val="00B15A02"/>
    <w:rsid w:val="00B1619A"/>
    <w:rsid w:val="00B16F1D"/>
    <w:rsid w:val="00B16F3D"/>
    <w:rsid w:val="00B24562"/>
    <w:rsid w:val="00B24C2C"/>
    <w:rsid w:val="00B30216"/>
    <w:rsid w:val="00B321EA"/>
    <w:rsid w:val="00B36A84"/>
    <w:rsid w:val="00B3761A"/>
    <w:rsid w:val="00B4049A"/>
    <w:rsid w:val="00B439C2"/>
    <w:rsid w:val="00B4459A"/>
    <w:rsid w:val="00B44E45"/>
    <w:rsid w:val="00B45CF1"/>
    <w:rsid w:val="00B47AAF"/>
    <w:rsid w:val="00B50159"/>
    <w:rsid w:val="00B522FB"/>
    <w:rsid w:val="00B52406"/>
    <w:rsid w:val="00B53F89"/>
    <w:rsid w:val="00B54EC1"/>
    <w:rsid w:val="00B55640"/>
    <w:rsid w:val="00B65C49"/>
    <w:rsid w:val="00B66B0F"/>
    <w:rsid w:val="00B75BAC"/>
    <w:rsid w:val="00B77309"/>
    <w:rsid w:val="00B81128"/>
    <w:rsid w:val="00B82042"/>
    <w:rsid w:val="00B82FAB"/>
    <w:rsid w:val="00B843E5"/>
    <w:rsid w:val="00B864A1"/>
    <w:rsid w:val="00B87848"/>
    <w:rsid w:val="00B944B4"/>
    <w:rsid w:val="00BA0F30"/>
    <w:rsid w:val="00BA1ABE"/>
    <w:rsid w:val="00BA2785"/>
    <w:rsid w:val="00BA311A"/>
    <w:rsid w:val="00BA5753"/>
    <w:rsid w:val="00BA6263"/>
    <w:rsid w:val="00BB6DE6"/>
    <w:rsid w:val="00BC62B7"/>
    <w:rsid w:val="00BC6D9A"/>
    <w:rsid w:val="00BD2984"/>
    <w:rsid w:val="00BE6679"/>
    <w:rsid w:val="00BE6A3B"/>
    <w:rsid w:val="00BF3C7F"/>
    <w:rsid w:val="00BF431E"/>
    <w:rsid w:val="00BF585F"/>
    <w:rsid w:val="00BF5A87"/>
    <w:rsid w:val="00BF6033"/>
    <w:rsid w:val="00BF63AF"/>
    <w:rsid w:val="00C036B5"/>
    <w:rsid w:val="00C107FD"/>
    <w:rsid w:val="00C15D5F"/>
    <w:rsid w:val="00C204A5"/>
    <w:rsid w:val="00C23DC4"/>
    <w:rsid w:val="00C25FE3"/>
    <w:rsid w:val="00C30796"/>
    <w:rsid w:val="00C32297"/>
    <w:rsid w:val="00C32B4C"/>
    <w:rsid w:val="00C36178"/>
    <w:rsid w:val="00C36ED9"/>
    <w:rsid w:val="00C3787C"/>
    <w:rsid w:val="00C40BC9"/>
    <w:rsid w:val="00C426DC"/>
    <w:rsid w:val="00C43087"/>
    <w:rsid w:val="00C43708"/>
    <w:rsid w:val="00C45505"/>
    <w:rsid w:val="00C46009"/>
    <w:rsid w:val="00C502AB"/>
    <w:rsid w:val="00C50828"/>
    <w:rsid w:val="00C5266F"/>
    <w:rsid w:val="00C532E2"/>
    <w:rsid w:val="00C6035F"/>
    <w:rsid w:val="00C7129D"/>
    <w:rsid w:val="00C71F47"/>
    <w:rsid w:val="00C72063"/>
    <w:rsid w:val="00C721E3"/>
    <w:rsid w:val="00C774AD"/>
    <w:rsid w:val="00C86BE5"/>
    <w:rsid w:val="00C87325"/>
    <w:rsid w:val="00C92265"/>
    <w:rsid w:val="00C94D8D"/>
    <w:rsid w:val="00CA64B3"/>
    <w:rsid w:val="00CB0DA6"/>
    <w:rsid w:val="00CB1C0B"/>
    <w:rsid w:val="00CB2090"/>
    <w:rsid w:val="00CB28B8"/>
    <w:rsid w:val="00CB2B03"/>
    <w:rsid w:val="00CB3DB7"/>
    <w:rsid w:val="00CD2EE3"/>
    <w:rsid w:val="00CD3D9B"/>
    <w:rsid w:val="00CD67F1"/>
    <w:rsid w:val="00CD6C5C"/>
    <w:rsid w:val="00CE1D65"/>
    <w:rsid w:val="00CE1E67"/>
    <w:rsid w:val="00CE6843"/>
    <w:rsid w:val="00CF07C3"/>
    <w:rsid w:val="00CF193D"/>
    <w:rsid w:val="00CF3D0C"/>
    <w:rsid w:val="00CF3D7B"/>
    <w:rsid w:val="00CF42A6"/>
    <w:rsid w:val="00CF53F3"/>
    <w:rsid w:val="00CF6CB2"/>
    <w:rsid w:val="00D03917"/>
    <w:rsid w:val="00D03F63"/>
    <w:rsid w:val="00D05CA7"/>
    <w:rsid w:val="00D10C7E"/>
    <w:rsid w:val="00D13E2E"/>
    <w:rsid w:val="00D22799"/>
    <w:rsid w:val="00D26139"/>
    <w:rsid w:val="00D26CB9"/>
    <w:rsid w:val="00D30A80"/>
    <w:rsid w:val="00D33519"/>
    <w:rsid w:val="00D34AEE"/>
    <w:rsid w:val="00D356E2"/>
    <w:rsid w:val="00D412EA"/>
    <w:rsid w:val="00D41A2B"/>
    <w:rsid w:val="00D44034"/>
    <w:rsid w:val="00D44464"/>
    <w:rsid w:val="00D47745"/>
    <w:rsid w:val="00D4790C"/>
    <w:rsid w:val="00D503DE"/>
    <w:rsid w:val="00D55B1B"/>
    <w:rsid w:val="00D55DA2"/>
    <w:rsid w:val="00D616C3"/>
    <w:rsid w:val="00D6266C"/>
    <w:rsid w:val="00D6775B"/>
    <w:rsid w:val="00D72A65"/>
    <w:rsid w:val="00D72CFB"/>
    <w:rsid w:val="00D73744"/>
    <w:rsid w:val="00D767EF"/>
    <w:rsid w:val="00D8153C"/>
    <w:rsid w:val="00D82FFE"/>
    <w:rsid w:val="00D8742B"/>
    <w:rsid w:val="00D94381"/>
    <w:rsid w:val="00D95F63"/>
    <w:rsid w:val="00DA376F"/>
    <w:rsid w:val="00DA4201"/>
    <w:rsid w:val="00DA5D38"/>
    <w:rsid w:val="00DA6A7D"/>
    <w:rsid w:val="00DA74B3"/>
    <w:rsid w:val="00DB649C"/>
    <w:rsid w:val="00DC2C00"/>
    <w:rsid w:val="00DC5E77"/>
    <w:rsid w:val="00DC63DC"/>
    <w:rsid w:val="00DD18C3"/>
    <w:rsid w:val="00DD5A1F"/>
    <w:rsid w:val="00DE4DE8"/>
    <w:rsid w:val="00DE64F4"/>
    <w:rsid w:val="00DE71C8"/>
    <w:rsid w:val="00DF0881"/>
    <w:rsid w:val="00DF1708"/>
    <w:rsid w:val="00E00839"/>
    <w:rsid w:val="00E03491"/>
    <w:rsid w:val="00E04412"/>
    <w:rsid w:val="00E0564B"/>
    <w:rsid w:val="00E05DB0"/>
    <w:rsid w:val="00E079FC"/>
    <w:rsid w:val="00E07B99"/>
    <w:rsid w:val="00E13CDE"/>
    <w:rsid w:val="00E1784E"/>
    <w:rsid w:val="00E20816"/>
    <w:rsid w:val="00E24828"/>
    <w:rsid w:val="00E2743A"/>
    <w:rsid w:val="00E308AC"/>
    <w:rsid w:val="00E30BC4"/>
    <w:rsid w:val="00E31108"/>
    <w:rsid w:val="00E359B3"/>
    <w:rsid w:val="00E523C1"/>
    <w:rsid w:val="00E53F02"/>
    <w:rsid w:val="00E5563A"/>
    <w:rsid w:val="00E56029"/>
    <w:rsid w:val="00E579F2"/>
    <w:rsid w:val="00E6105C"/>
    <w:rsid w:val="00E630A1"/>
    <w:rsid w:val="00E6333B"/>
    <w:rsid w:val="00E63357"/>
    <w:rsid w:val="00E65915"/>
    <w:rsid w:val="00E6638D"/>
    <w:rsid w:val="00E66B6D"/>
    <w:rsid w:val="00E763DD"/>
    <w:rsid w:val="00E80385"/>
    <w:rsid w:val="00E8090A"/>
    <w:rsid w:val="00E844F8"/>
    <w:rsid w:val="00E8746F"/>
    <w:rsid w:val="00E93962"/>
    <w:rsid w:val="00E9474B"/>
    <w:rsid w:val="00E952BE"/>
    <w:rsid w:val="00E953A2"/>
    <w:rsid w:val="00EA48C9"/>
    <w:rsid w:val="00EA4EA3"/>
    <w:rsid w:val="00EB2018"/>
    <w:rsid w:val="00EB3FEE"/>
    <w:rsid w:val="00EB5700"/>
    <w:rsid w:val="00EB79C6"/>
    <w:rsid w:val="00EB7A74"/>
    <w:rsid w:val="00EC03C5"/>
    <w:rsid w:val="00EC3DD3"/>
    <w:rsid w:val="00EC487B"/>
    <w:rsid w:val="00EC7784"/>
    <w:rsid w:val="00EC7E19"/>
    <w:rsid w:val="00ED6110"/>
    <w:rsid w:val="00ED6F7A"/>
    <w:rsid w:val="00ED7981"/>
    <w:rsid w:val="00ED7DE3"/>
    <w:rsid w:val="00EE2859"/>
    <w:rsid w:val="00EF120D"/>
    <w:rsid w:val="00EF2C43"/>
    <w:rsid w:val="00EF3B52"/>
    <w:rsid w:val="00EF4D9D"/>
    <w:rsid w:val="00EF619B"/>
    <w:rsid w:val="00F00506"/>
    <w:rsid w:val="00F06461"/>
    <w:rsid w:val="00F079C4"/>
    <w:rsid w:val="00F10E1B"/>
    <w:rsid w:val="00F12FFF"/>
    <w:rsid w:val="00F13477"/>
    <w:rsid w:val="00F22BED"/>
    <w:rsid w:val="00F279E3"/>
    <w:rsid w:val="00F33011"/>
    <w:rsid w:val="00F35E74"/>
    <w:rsid w:val="00F40713"/>
    <w:rsid w:val="00F42549"/>
    <w:rsid w:val="00F42BEE"/>
    <w:rsid w:val="00F43191"/>
    <w:rsid w:val="00F44216"/>
    <w:rsid w:val="00F45146"/>
    <w:rsid w:val="00F50876"/>
    <w:rsid w:val="00F50C60"/>
    <w:rsid w:val="00F52EBE"/>
    <w:rsid w:val="00F538A6"/>
    <w:rsid w:val="00F556B7"/>
    <w:rsid w:val="00F57547"/>
    <w:rsid w:val="00F579AB"/>
    <w:rsid w:val="00F60F54"/>
    <w:rsid w:val="00F6403A"/>
    <w:rsid w:val="00F64583"/>
    <w:rsid w:val="00F70260"/>
    <w:rsid w:val="00F73973"/>
    <w:rsid w:val="00F73FB6"/>
    <w:rsid w:val="00F75ED1"/>
    <w:rsid w:val="00F760DB"/>
    <w:rsid w:val="00F80008"/>
    <w:rsid w:val="00F80AB9"/>
    <w:rsid w:val="00F854BD"/>
    <w:rsid w:val="00F9287F"/>
    <w:rsid w:val="00F94959"/>
    <w:rsid w:val="00F9673E"/>
    <w:rsid w:val="00F974C7"/>
    <w:rsid w:val="00FA0188"/>
    <w:rsid w:val="00FA3A87"/>
    <w:rsid w:val="00FA4DDF"/>
    <w:rsid w:val="00FA6538"/>
    <w:rsid w:val="00FA71E8"/>
    <w:rsid w:val="00FB3296"/>
    <w:rsid w:val="00FB3479"/>
    <w:rsid w:val="00FB3D3A"/>
    <w:rsid w:val="00FB49D8"/>
    <w:rsid w:val="00FB7ABE"/>
    <w:rsid w:val="00FC2406"/>
    <w:rsid w:val="00FC3301"/>
    <w:rsid w:val="00FC4105"/>
    <w:rsid w:val="00FC4230"/>
    <w:rsid w:val="00FC5BA0"/>
    <w:rsid w:val="00FC5D81"/>
    <w:rsid w:val="00FD0CDC"/>
    <w:rsid w:val="00FD73CB"/>
    <w:rsid w:val="00FE46A0"/>
    <w:rsid w:val="00FE4F3F"/>
    <w:rsid w:val="00FE5350"/>
    <w:rsid w:val="00FE5650"/>
    <w:rsid w:val="00FE6D4A"/>
    <w:rsid w:val="00FE6DF9"/>
    <w:rsid w:val="00FF27E8"/>
    <w:rsid w:val="00FF2B8D"/>
    <w:rsid w:val="00FF4F60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50989"/>
  <w15:docId w15:val="{3210216D-ABFE-4B8F-B78A-91734357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  <w:rsid w:val="00701A8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01A81"/>
  </w:style>
  <w:style w:type="paragraph" w:styleId="Web">
    <w:name w:val="Normal (Web)"/>
    <w:basedOn w:val="a"/>
    <w:uiPriority w:val="99"/>
    <w:unhideWhenUsed/>
    <w:rsid w:val="00A376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6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6C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14F"/>
  </w:style>
  <w:style w:type="paragraph" w:styleId="a7">
    <w:name w:val="footer"/>
    <w:basedOn w:val="a"/>
    <w:link w:val="a8"/>
    <w:uiPriority w:val="99"/>
    <w:unhideWhenUsed/>
    <w:rsid w:val="00515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14F"/>
  </w:style>
  <w:style w:type="paragraph" w:customStyle="1" w:styleId="EndNoteBibliographyTitle">
    <w:name w:val="EndNote Bibliography Title"/>
    <w:basedOn w:val="a"/>
    <w:link w:val="EndNoteBibliographyTitle0"/>
    <w:rsid w:val="00B24C2C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B24C2C"/>
    <w:rPr>
      <w:rFonts w:ascii="Times New Roman" w:hAnsi="Times New Roman" w:cs="Times New Roman"/>
      <w:noProof/>
      <w:szCs w:val="22"/>
    </w:rPr>
  </w:style>
  <w:style w:type="paragraph" w:customStyle="1" w:styleId="EndNoteBibliography">
    <w:name w:val="EndNote Bibliography"/>
    <w:basedOn w:val="a"/>
    <w:link w:val="EndNoteBibliography0"/>
    <w:rsid w:val="00B24C2C"/>
    <w:pPr>
      <w:spacing w:line="480" w:lineRule="auto"/>
    </w:pPr>
    <w:rPr>
      <w:rFonts w:cs="Times New Roman"/>
      <w:noProof/>
    </w:rPr>
  </w:style>
  <w:style w:type="character" w:customStyle="1" w:styleId="EndNoteBibliography0">
    <w:name w:val="EndNote Bibliography (文字)"/>
    <w:basedOn w:val="a0"/>
    <w:link w:val="EndNoteBibliography"/>
    <w:rsid w:val="00B24C2C"/>
    <w:rPr>
      <w:rFonts w:ascii="Times New Roman" w:hAnsi="Times New Roman" w:cs="Times New Roman"/>
      <w:noProof/>
      <w:szCs w:val="22"/>
    </w:rPr>
  </w:style>
  <w:style w:type="character" w:styleId="a9">
    <w:name w:val="Hyperlink"/>
    <w:basedOn w:val="a0"/>
    <w:uiPriority w:val="99"/>
    <w:unhideWhenUsed/>
    <w:rsid w:val="00B24C2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93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93BC0"/>
    <w:rPr>
      <w:rFonts w:ascii="Courier" w:hAnsi="Courier" w:cs="Courier"/>
      <w:kern w:val="0"/>
      <w:sz w:val="20"/>
      <w:szCs w:val="20"/>
    </w:rPr>
  </w:style>
  <w:style w:type="table" w:styleId="aa">
    <w:name w:val="Table Grid"/>
    <w:basedOn w:val="a1"/>
    <w:uiPriority w:val="59"/>
    <w:rsid w:val="004C0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DE4DE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42BEE"/>
    <w:pPr>
      <w:ind w:left="720"/>
      <w:contextualSpacing/>
    </w:pPr>
  </w:style>
  <w:style w:type="character" w:styleId="ad">
    <w:name w:val="page number"/>
    <w:basedOn w:val="a0"/>
    <w:uiPriority w:val="99"/>
    <w:semiHidden/>
    <w:unhideWhenUsed/>
    <w:rsid w:val="0099515D"/>
  </w:style>
  <w:style w:type="character" w:customStyle="1" w:styleId="1">
    <w:name w:val="未解決のメンション1"/>
    <w:basedOn w:val="a0"/>
    <w:uiPriority w:val="99"/>
    <w:semiHidden/>
    <w:unhideWhenUsed/>
    <w:rsid w:val="00B16F3D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46059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60593"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460593"/>
    <w:rPr>
      <w:rFonts w:eastAsiaTheme="minorHAnsi"/>
      <w:kern w:val="0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059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0593"/>
    <w:rPr>
      <w:rFonts w:eastAsiaTheme="minorHAnsi"/>
      <w:b/>
      <w:bCs/>
      <w:kern w:val="0"/>
      <w:sz w:val="20"/>
      <w:szCs w:val="20"/>
      <w:lang w:eastAsia="en-US"/>
    </w:rPr>
  </w:style>
  <w:style w:type="character" w:styleId="af3">
    <w:name w:val="line number"/>
    <w:basedOn w:val="a0"/>
    <w:uiPriority w:val="99"/>
    <w:semiHidden/>
    <w:unhideWhenUsed/>
    <w:rsid w:val="00F854BD"/>
  </w:style>
  <w:style w:type="paragraph" w:styleId="af4">
    <w:name w:val="Revision"/>
    <w:hidden/>
    <w:uiPriority w:val="99"/>
    <w:semiHidden/>
    <w:rsid w:val="005623D0"/>
    <w:rPr>
      <w:rFonts w:eastAsiaTheme="minorHAnsi"/>
      <w:kern w:val="0"/>
      <w:sz w:val="22"/>
      <w:szCs w:val="22"/>
      <w:lang w:val="en-PH" w:eastAsia="en-US"/>
    </w:rPr>
  </w:style>
  <w:style w:type="character" w:customStyle="1" w:styleId="gd15mcfceub">
    <w:name w:val="gd15mcfceub"/>
    <w:basedOn w:val="a0"/>
    <w:rsid w:val="000E08CA"/>
  </w:style>
  <w:style w:type="table" w:styleId="2">
    <w:name w:val="List Table 2"/>
    <w:basedOn w:val="a1"/>
    <w:uiPriority w:val="47"/>
    <w:rsid w:val="00F760DB"/>
    <w:rPr>
      <w:rFonts w:eastAsiaTheme="minorHAnsi"/>
      <w:kern w:val="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2">
    <w:name w:val="List Table 6 Colorful Accent 2"/>
    <w:basedOn w:val="a1"/>
    <w:uiPriority w:val="51"/>
    <w:rsid w:val="00F760DB"/>
    <w:rPr>
      <w:rFonts w:eastAsiaTheme="minorHAnsi"/>
      <w:kern w:val="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5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640D-8861-4F49-B022-1BACF710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 KAZUYA</dc:creator>
  <cp:keywords/>
  <dc:description/>
  <cp:lastModifiedBy>Microsoft Office User</cp:lastModifiedBy>
  <cp:revision>11</cp:revision>
  <cp:lastPrinted>2020-01-29T02:11:00Z</cp:lastPrinted>
  <dcterms:created xsi:type="dcterms:W3CDTF">2020-04-09T06:13:00Z</dcterms:created>
  <dcterms:modified xsi:type="dcterms:W3CDTF">2020-04-14T08:57:00Z</dcterms:modified>
</cp:coreProperties>
</file>