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EADA" w14:textId="77777777" w:rsidR="00A54629" w:rsidRPr="00A54629" w:rsidRDefault="00A54629" w:rsidP="00A54629">
      <w:pPr>
        <w:pStyle w:val="Titre"/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Hlk59292682"/>
      <w:r w:rsidRPr="00A54629">
        <w:rPr>
          <w:rFonts w:ascii="Times New Roman" w:hAnsi="Times New Roman" w:cs="Times New Roman"/>
          <w:lang w:val="en-US"/>
        </w:rPr>
        <w:t>Changes in the management of urinary tract infections in women: impact of the new recommendations on antibiotic prescribing behavior in France, between 2014 and 2019</w:t>
      </w:r>
    </w:p>
    <w:p w14:paraId="0155597B" w14:textId="77777777" w:rsidR="00A54629" w:rsidRPr="00A54629" w:rsidRDefault="00A54629" w:rsidP="00A54629">
      <w:pPr>
        <w:spacing w:line="480" w:lineRule="auto"/>
        <w:rPr>
          <w:rFonts w:ascii="Times New Roman" w:hAnsi="Times New Roman"/>
          <w:lang w:val="en-US"/>
        </w:rPr>
      </w:pPr>
    </w:p>
    <w:p w14:paraId="42568492" w14:textId="77777777" w:rsidR="00A54629" w:rsidRPr="00A54629" w:rsidRDefault="00A54629" w:rsidP="00A54629">
      <w:pPr>
        <w:spacing w:line="480" w:lineRule="auto"/>
        <w:rPr>
          <w:rFonts w:ascii="Times New Roman" w:hAnsi="Times New Roman"/>
          <w:lang w:val="en-US"/>
        </w:rPr>
      </w:pPr>
    </w:p>
    <w:p w14:paraId="0C28BA6C" w14:textId="77777777" w:rsidR="00A54629" w:rsidRPr="00A54629" w:rsidRDefault="00A54629" w:rsidP="00A54629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54629">
        <w:rPr>
          <w:rFonts w:ascii="Times New Roman" w:hAnsi="Times New Roman"/>
          <w:sz w:val="24"/>
          <w:szCs w:val="24"/>
          <w:lang w:val="en-US"/>
        </w:rPr>
        <w:t>Arthur PIRAUX, PharmD-PhD student</w:t>
      </w:r>
      <w:r w:rsidRPr="00A54629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A54629">
        <w:rPr>
          <w:rFonts w:ascii="Times New Roman" w:hAnsi="Times New Roman"/>
          <w:sz w:val="24"/>
          <w:szCs w:val="24"/>
          <w:lang w:val="en-US"/>
        </w:rPr>
        <w:t>; Sébastien FAURE PharmD-PhD</w:t>
      </w:r>
      <w:r w:rsidRPr="00A54629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A54629">
        <w:rPr>
          <w:rFonts w:ascii="Times New Roman" w:hAnsi="Times New Roman"/>
          <w:sz w:val="24"/>
          <w:szCs w:val="24"/>
          <w:lang w:val="en-US"/>
        </w:rPr>
        <w:t>; Kurt G. NABER</w:t>
      </w:r>
      <w:r w:rsidRPr="00A5462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A54629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A54629">
        <w:rPr>
          <w:rFonts w:ascii="Times New Roman" w:hAnsi="Times New Roman"/>
          <w:sz w:val="24"/>
          <w:szCs w:val="24"/>
          <w:lang w:val="en-US"/>
        </w:rPr>
        <w:t>Jakhongir</w:t>
      </w:r>
      <w:proofErr w:type="spellEnd"/>
      <w:r w:rsidRPr="00A54629">
        <w:rPr>
          <w:rFonts w:ascii="Times New Roman" w:hAnsi="Times New Roman"/>
          <w:sz w:val="24"/>
          <w:szCs w:val="24"/>
          <w:lang w:val="en-US"/>
        </w:rPr>
        <w:t xml:space="preserve"> F. ALIDJANOV</w:t>
      </w:r>
      <w:r w:rsidRPr="00A54629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A54629">
        <w:rPr>
          <w:rFonts w:ascii="Times New Roman" w:hAnsi="Times New Roman"/>
          <w:sz w:val="24"/>
          <w:szCs w:val="24"/>
          <w:lang w:val="en-US"/>
        </w:rPr>
        <w:t>; Aline RAMOND-ROQUIN Md-PhD</w:t>
      </w:r>
      <w:r w:rsidRPr="00A54629">
        <w:rPr>
          <w:rFonts w:ascii="Times New Roman" w:hAnsi="Times New Roman"/>
          <w:sz w:val="24"/>
          <w:szCs w:val="24"/>
          <w:vertAlign w:val="superscript"/>
          <w:lang w:val="en-US"/>
        </w:rPr>
        <w:t>4,5</w:t>
      </w:r>
    </w:p>
    <w:p w14:paraId="118476F6" w14:textId="77777777" w:rsidR="00A54629" w:rsidRPr="00A54629" w:rsidRDefault="00A54629" w:rsidP="00A54629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21D477E9" w14:textId="77777777" w:rsidR="00A54629" w:rsidRPr="00A54629" w:rsidRDefault="00A54629" w:rsidP="00A54629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54629">
        <w:rPr>
          <w:rFonts w:ascii="Times New Roman" w:hAnsi="Times New Roman"/>
          <w:sz w:val="24"/>
          <w:szCs w:val="24"/>
          <w:lang w:val="en-US"/>
        </w:rPr>
        <w:t xml:space="preserve">1. Univ Angers, </w:t>
      </w:r>
      <w:proofErr w:type="spellStart"/>
      <w:r w:rsidRPr="00A54629">
        <w:rPr>
          <w:rFonts w:ascii="Times New Roman" w:hAnsi="Times New Roman"/>
          <w:sz w:val="24"/>
          <w:szCs w:val="24"/>
          <w:lang w:val="en-US"/>
        </w:rPr>
        <w:t>Inserm</w:t>
      </w:r>
      <w:proofErr w:type="spellEnd"/>
      <w:r w:rsidRPr="00A54629">
        <w:rPr>
          <w:rFonts w:ascii="Times New Roman" w:hAnsi="Times New Roman"/>
          <w:sz w:val="24"/>
          <w:szCs w:val="24"/>
          <w:lang w:val="en-US"/>
        </w:rPr>
        <w:t xml:space="preserve">, CNRS, MINT, SFR ICAT, F-49000 Angers, France </w:t>
      </w:r>
    </w:p>
    <w:p w14:paraId="6F08F67D" w14:textId="77777777" w:rsidR="00A54629" w:rsidRPr="00A54629" w:rsidRDefault="00A54629" w:rsidP="00A54629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54629">
        <w:rPr>
          <w:rFonts w:ascii="Times New Roman" w:hAnsi="Times New Roman"/>
          <w:sz w:val="24"/>
          <w:szCs w:val="24"/>
          <w:lang w:val="en-US"/>
        </w:rPr>
        <w:t>2. Department of Urology, Technical University of Munich, Munich, Germany</w:t>
      </w:r>
    </w:p>
    <w:p w14:paraId="45E5193D" w14:textId="77777777" w:rsidR="00A54629" w:rsidRPr="00A54629" w:rsidRDefault="00A54629" w:rsidP="00A54629">
      <w:pPr>
        <w:spacing w:line="480" w:lineRule="auto"/>
        <w:rPr>
          <w:rFonts w:ascii="Times New Roman" w:hAnsi="Times New Roman"/>
          <w:sz w:val="24"/>
          <w:szCs w:val="24"/>
        </w:rPr>
      </w:pPr>
      <w:r w:rsidRPr="00A54629">
        <w:rPr>
          <w:rFonts w:ascii="Times New Roman" w:hAnsi="Times New Roman"/>
          <w:sz w:val="24"/>
          <w:szCs w:val="24"/>
          <w:lang w:val="en-US"/>
        </w:rPr>
        <w:t xml:space="preserve">3. Department of Urology, Pediatric Urology and Andrology, Justus-Liebig University of Giessen. </w:t>
      </w:r>
      <w:r w:rsidRPr="00A54629">
        <w:rPr>
          <w:rFonts w:ascii="Times New Roman" w:hAnsi="Times New Roman"/>
          <w:sz w:val="24"/>
          <w:szCs w:val="24"/>
        </w:rPr>
        <w:t>Giessen, Germany</w:t>
      </w:r>
    </w:p>
    <w:p w14:paraId="01060E82" w14:textId="77777777" w:rsidR="00A54629" w:rsidRPr="00A54629" w:rsidRDefault="00A54629" w:rsidP="00A54629">
      <w:pPr>
        <w:spacing w:line="480" w:lineRule="auto"/>
        <w:rPr>
          <w:rFonts w:ascii="Times New Roman" w:hAnsi="Times New Roman"/>
          <w:sz w:val="24"/>
          <w:szCs w:val="24"/>
        </w:rPr>
      </w:pPr>
      <w:r w:rsidRPr="00A54629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54629">
        <w:rPr>
          <w:rFonts w:ascii="Times New Roman" w:hAnsi="Times New Roman"/>
          <w:sz w:val="24"/>
          <w:szCs w:val="24"/>
        </w:rPr>
        <w:t>Univ</w:t>
      </w:r>
      <w:proofErr w:type="spellEnd"/>
      <w:r w:rsidRPr="00A54629">
        <w:rPr>
          <w:rFonts w:ascii="Times New Roman" w:hAnsi="Times New Roman"/>
          <w:sz w:val="24"/>
          <w:szCs w:val="24"/>
        </w:rPr>
        <w:t xml:space="preserve"> Angers, </w:t>
      </w:r>
      <w:proofErr w:type="spellStart"/>
      <w:r w:rsidRPr="00A54629">
        <w:rPr>
          <w:rFonts w:ascii="Times New Roman" w:hAnsi="Times New Roman"/>
          <w:sz w:val="24"/>
          <w:szCs w:val="24"/>
        </w:rPr>
        <w:t>Univ</w:t>
      </w:r>
      <w:proofErr w:type="spellEnd"/>
      <w:r w:rsidRPr="00A54629">
        <w:rPr>
          <w:rFonts w:ascii="Times New Roman" w:hAnsi="Times New Roman"/>
          <w:sz w:val="24"/>
          <w:szCs w:val="24"/>
        </w:rPr>
        <w:t xml:space="preserve"> Rennes, EHESP1, Inserm, IRSET-ESTER, SFR ICAT, F-49000 Angers, France </w:t>
      </w:r>
    </w:p>
    <w:p w14:paraId="6067406E" w14:textId="77777777" w:rsidR="00A54629" w:rsidRPr="00A54629" w:rsidRDefault="00A54629" w:rsidP="00A54629">
      <w:pPr>
        <w:spacing w:line="480" w:lineRule="auto"/>
        <w:rPr>
          <w:rFonts w:ascii="Times New Roman" w:hAnsi="Times New Roman"/>
          <w:sz w:val="24"/>
          <w:szCs w:val="24"/>
        </w:rPr>
      </w:pPr>
      <w:r w:rsidRPr="00A54629">
        <w:rPr>
          <w:rFonts w:ascii="Times New Roman" w:hAnsi="Times New Roman"/>
          <w:sz w:val="24"/>
          <w:szCs w:val="24"/>
        </w:rPr>
        <w:t xml:space="preserve">5. Département de médecine de famille et de médecine d'urgence, </w:t>
      </w:r>
      <w:proofErr w:type="spellStart"/>
      <w:r w:rsidRPr="00A54629">
        <w:rPr>
          <w:rFonts w:ascii="Times New Roman" w:hAnsi="Times New Roman"/>
          <w:sz w:val="24"/>
          <w:szCs w:val="24"/>
        </w:rPr>
        <w:t>University</w:t>
      </w:r>
      <w:proofErr w:type="spellEnd"/>
      <w:r w:rsidRPr="00A54629">
        <w:rPr>
          <w:rFonts w:ascii="Times New Roman" w:hAnsi="Times New Roman"/>
          <w:sz w:val="24"/>
          <w:szCs w:val="24"/>
        </w:rPr>
        <w:t xml:space="preserve"> of Sherbrooke, </w:t>
      </w:r>
      <w:proofErr w:type="spellStart"/>
      <w:r w:rsidRPr="00A54629">
        <w:rPr>
          <w:rFonts w:ascii="Times New Roman" w:hAnsi="Times New Roman"/>
          <w:sz w:val="24"/>
          <w:szCs w:val="24"/>
        </w:rPr>
        <w:t>Quebec</w:t>
      </w:r>
      <w:proofErr w:type="spellEnd"/>
      <w:r w:rsidRPr="00A54629">
        <w:rPr>
          <w:rFonts w:ascii="Times New Roman" w:hAnsi="Times New Roman"/>
          <w:sz w:val="24"/>
          <w:szCs w:val="24"/>
        </w:rPr>
        <w:t>, Canada</w:t>
      </w:r>
    </w:p>
    <w:p w14:paraId="1C7D3E01" w14:textId="77777777" w:rsidR="00A54629" w:rsidRPr="00A54629" w:rsidRDefault="00A54629" w:rsidP="00A54629">
      <w:pPr>
        <w:pStyle w:val="Titre"/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07F71E0" w14:textId="77777777" w:rsidR="00A54629" w:rsidRPr="00A54629" w:rsidRDefault="00A54629" w:rsidP="00D23A2E">
      <w:pPr>
        <w:pStyle w:val="Titre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53D0D" w14:textId="77777777" w:rsidR="00A54629" w:rsidRPr="00A54629" w:rsidRDefault="00A54629" w:rsidP="00D23A2E">
      <w:pPr>
        <w:pStyle w:val="Titre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006D6" w14:textId="77777777" w:rsidR="00A54629" w:rsidRDefault="00A54629">
      <w:pPr>
        <w:rPr>
          <w:rFonts w:ascii="Times New Roman" w:eastAsiaTheme="majorEastAsia" w:hAnsi="Times New Roman"/>
          <w:b/>
          <w:bCs/>
          <w:spacing w:val="-10"/>
          <w:kern w:val="28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br w:type="page"/>
      </w:r>
    </w:p>
    <w:p w14:paraId="7B4724C8" w14:textId="3BF423D9" w:rsidR="00B85278" w:rsidRPr="00A54629" w:rsidRDefault="00D23A2E" w:rsidP="00D23A2E">
      <w:pPr>
        <w:pStyle w:val="Titr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5462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Appendix </w:t>
      </w:r>
      <w:r w:rsidR="00786473" w:rsidRPr="00A546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Table </w:t>
      </w:r>
      <w:r w:rsidRPr="00A546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1: </w:t>
      </w:r>
      <w:r w:rsidR="00D64839" w:rsidRPr="00A54629">
        <w:rPr>
          <w:rFonts w:ascii="Times New Roman" w:hAnsi="Times New Roman" w:cs="Times New Roman"/>
          <w:b/>
          <w:bCs/>
          <w:sz w:val="28"/>
          <w:szCs w:val="28"/>
          <w:lang w:val="en-US"/>
        </w:rPr>
        <w:t>Variables available in</w:t>
      </w:r>
      <w:r w:rsidR="00786473" w:rsidRPr="00A546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</w:t>
      </w:r>
      <w:r w:rsidR="00D64839" w:rsidRPr="00A546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‘</w:t>
      </w:r>
      <w:proofErr w:type="spellStart"/>
      <w:r w:rsidR="00D64839" w:rsidRPr="00A54629">
        <w:rPr>
          <w:rFonts w:ascii="Times New Roman" w:hAnsi="Times New Roman" w:cs="Times New Roman"/>
          <w:b/>
          <w:bCs/>
          <w:sz w:val="28"/>
          <w:szCs w:val="28"/>
          <w:lang w:val="en-US"/>
        </w:rPr>
        <w:t>OpenMedic</w:t>
      </w:r>
      <w:proofErr w:type="spellEnd"/>
      <w:r w:rsidR="00D64839" w:rsidRPr="00A54629">
        <w:rPr>
          <w:rFonts w:ascii="Times New Roman" w:hAnsi="Times New Roman" w:cs="Times New Roman"/>
          <w:b/>
          <w:bCs/>
          <w:sz w:val="28"/>
          <w:szCs w:val="28"/>
          <w:lang w:val="en-US"/>
        </w:rPr>
        <w:t>’ database</w:t>
      </w:r>
      <w:r w:rsidR="00B81134" w:rsidRPr="00A54629">
        <w:rPr>
          <w:rFonts w:ascii="Times New Roman" w:hAnsi="Times New Roman" w:cs="Times New Roman"/>
          <w:b/>
          <w:bCs/>
          <w:sz w:val="28"/>
          <w:szCs w:val="28"/>
          <w:lang w:val="en-US"/>
        </w:rPr>
        <w:t>*</w:t>
      </w:r>
    </w:p>
    <w:p w14:paraId="735AF8DA" w14:textId="77777777" w:rsidR="00D64839" w:rsidRPr="00A54629" w:rsidRDefault="00D64839" w:rsidP="00D64839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00"/>
        <w:gridCol w:w="5917"/>
      </w:tblGrid>
      <w:tr w:rsidR="00E77F78" w:rsidRPr="00A54629" w14:paraId="1DDC1CAE" w14:textId="77777777" w:rsidTr="00167319">
        <w:trPr>
          <w:trHeight w:val="32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9A821" w14:textId="48BED3FE" w:rsidR="00E77F78" w:rsidRPr="00A54629" w:rsidRDefault="00E77F78" w:rsidP="00E77F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  <w:bookmarkStart w:id="1" w:name="_Hlk59291819"/>
            <w:r w:rsidRPr="00A54629"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  <w:t>Variable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3A0E1" w14:textId="77777777" w:rsidR="00E77F78" w:rsidRPr="00A54629" w:rsidRDefault="00E77F78" w:rsidP="00E77F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  <w:t>Category</w:t>
            </w:r>
          </w:p>
        </w:tc>
        <w:tc>
          <w:tcPr>
            <w:tcW w:w="5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F95A1" w14:textId="77777777" w:rsidR="00E77F78" w:rsidRPr="00A54629" w:rsidRDefault="00E77F78" w:rsidP="00E77F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  <w:t>Meaning</w:t>
            </w:r>
          </w:p>
        </w:tc>
      </w:tr>
      <w:tr w:rsidR="00E77F78" w:rsidRPr="00A54629" w14:paraId="3616A60B" w14:textId="77777777" w:rsidTr="00167319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45005D" w14:textId="77777777" w:rsidR="00E77F78" w:rsidRPr="00A54629" w:rsidRDefault="00E77F78" w:rsidP="00E77F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eastAsia="fr-FR"/>
              </w:rPr>
              <w:t>Age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BB403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0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5861C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 xml:space="preserve">0-19 </w:t>
            </w:r>
            <w:r w:rsidR="00167319"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YEARS</w:t>
            </w:r>
          </w:p>
        </w:tc>
      </w:tr>
      <w:tr w:rsidR="00E77F78" w:rsidRPr="00A54629" w14:paraId="5A05F75D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ECC93B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FF09455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20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B7747AF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 xml:space="preserve">20 - 59 </w:t>
            </w:r>
            <w:r w:rsidR="00167319"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YEARS</w:t>
            </w:r>
          </w:p>
        </w:tc>
      </w:tr>
      <w:tr w:rsidR="00E77F78" w:rsidRPr="00A54629" w14:paraId="0D13AF1E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EF8F1E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22DB1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60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FB731" w14:textId="60F7C116" w:rsidR="00E77F78" w:rsidRPr="00A54629" w:rsidRDefault="00E77F78" w:rsidP="00E77F78">
            <w:pPr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 xml:space="preserve">60 </w:t>
            </w:r>
            <w:r w:rsidR="00786473"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 xml:space="preserve">YEARS </w:t>
            </w: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AND MORE</w:t>
            </w:r>
          </w:p>
        </w:tc>
      </w:tr>
      <w:tr w:rsidR="00E77F78" w:rsidRPr="00A54629" w14:paraId="5915FFC4" w14:textId="77777777" w:rsidTr="00167319">
        <w:trPr>
          <w:trHeight w:val="32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31BCFB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BD408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99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2117E" w14:textId="1BB74276" w:rsidR="00E77F78" w:rsidRPr="00A54629" w:rsidRDefault="00E77F78" w:rsidP="00E77F78">
            <w:pPr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AGE UNKNOW</w:t>
            </w:r>
            <w:r w:rsidR="00786473"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N</w:t>
            </w:r>
          </w:p>
        </w:tc>
      </w:tr>
      <w:tr w:rsidR="00E77F78" w:rsidRPr="00A54629" w14:paraId="461256E5" w14:textId="77777777" w:rsidTr="00167319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01D8BF" w14:textId="77777777" w:rsidR="00E77F78" w:rsidRPr="00A54629" w:rsidRDefault="00E77F78" w:rsidP="00E77F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eastAsia="fr-FR"/>
              </w:rPr>
            </w:pPr>
            <w:proofErr w:type="spellStart"/>
            <w:r w:rsidRPr="00A54629"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eastAsia="fr-FR"/>
              </w:rPr>
              <w:t>Sex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CCCCFF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2DE4E95C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CCCC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93D52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MAN</w:t>
            </w:r>
          </w:p>
        </w:tc>
      </w:tr>
      <w:tr w:rsidR="00E77F78" w:rsidRPr="00A54629" w14:paraId="3ACCE6B1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9C5C71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CCCCFF"/>
              <w:right w:val="single" w:sz="8" w:space="0" w:color="auto"/>
            </w:tcBorders>
            <w:shd w:val="clear" w:color="FFFFFF" w:fill="A6A6A6"/>
            <w:noWrap/>
            <w:vAlign w:val="bottom"/>
            <w:hideMark/>
          </w:tcPr>
          <w:p w14:paraId="31933F4E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2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CCCCFF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8F06E85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WOMAN</w:t>
            </w:r>
          </w:p>
        </w:tc>
      </w:tr>
      <w:tr w:rsidR="00E77F78" w:rsidRPr="00A54629" w14:paraId="1CE4C7FC" w14:textId="77777777" w:rsidTr="00167319">
        <w:trPr>
          <w:trHeight w:val="32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BAF03C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5B9F2921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9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9B015" w14:textId="607D57B2" w:rsidR="00E77F78" w:rsidRPr="00A54629" w:rsidRDefault="00E77F78" w:rsidP="00E77F78">
            <w:pPr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U</w:t>
            </w:r>
            <w:r w:rsidR="00167319"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NKNOW</w:t>
            </w:r>
            <w:r w:rsidR="00786473"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N</w:t>
            </w:r>
            <w:r w:rsidR="00167319"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 xml:space="preserve"> VALUE</w:t>
            </w:r>
          </w:p>
        </w:tc>
      </w:tr>
      <w:tr w:rsidR="00E77F78" w:rsidRPr="00A54629" w14:paraId="1979BC35" w14:textId="77777777" w:rsidTr="00167319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D8C46C" w14:textId="5BD7813A" w:rsidR="00E77F78" w:rsidRPr="00A54629" w:rsidRDefault="00E77F78" w:rsidP="00E77F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  <w:t>Prescriber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9F42DB7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1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78A8E15" w14:textId="1B8B34D3" w:rsidR="00E77F78" w:rsidRPr="00A54629" w:rsidRDefault="00167319" w:rsidP="00E77F78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 xml:space="preserve">GENERAL </w:t>
            </w:r>
            <w:r w:rsidR="00786473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 xml:space="preserve">PRACTITIONER </w:t>
            </w:r>
          </w:p>
        </w:tc>
      </w:tr>
      <w:tr w:rsidR="00E77F78" w:rsidRPr="00A54629" w14:paraId="65934F2D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360B67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05991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2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8DFEC" w14:textId="46764E41" w:rsidR="00E77F78" w:rsidRPr="00A54629" w:rsidRDefault="00786473" w:rsidP="00E77F78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 xml:space="preserve">ANESTHESIOLOGIST/INTENSIVE CARE </w:t>
            </w:r>
          </w:p>
        </w:tc>
      </w:tr>
      <w:tr w:rsidR="00E77F78" w:rsidRPr="00A54629" w14:paraId="4CBFA02F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516782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CD139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3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3603C" w14:textId="2ACB9A94" w:rsidR="00E77F78" w:rsidRPr="00A54629" w:rsidRDefault="00167319" w:rsidP="00E77F78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 xml:space="preserve">CARDIOVASCULAR </w:t>
            </w:r>
            <w:r w:rsidR="00786473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 xml:space="preserve">DISEASE </w:t>
            </w:r>
            <w:r w:rsidR="00AF0701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SPECIALIST</w:t>
            </w: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 xml:space="preserve"> </w:t>
            </w:r>
          </w:p>
        </w:tc>
      </w:tr>
      <w:tr w:rsidR="00E77F78" w:rsidRPr="00A54629" w14:paraId="5EF47D47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71025D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49B15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4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E1A52" w14:textId="5FF5F389" w:rsidR="00E77F78" w:rsidRPr="00A54629" w:rsidRDefault="00167319" w:rsidP="00E77F78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SURGE</w:t>
            </w:r>
            <w:r w:rsidR="00786473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ON</w:t>
            </w: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 xml:space="preserve"> </w:t>
            </w:r>
          </w:p>
        </w:tc>
      </w:tr>
      <w:tr w:rsidR="00E77F78" w:rsidRPr="00A54629" w14:paraId="320A1F49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76E8B1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9B301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5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50C00" w14:textId="249A756E" w:rsidR="00E77F78" w:rsidRPr="00A54629" w:rsidRDefault="00167319" w:rsidP="00E77F78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DERMATOLOG</w:t>
            </w:r>
            <w:r w:rsidR="00AF0701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IST</w:t>
            </w:r>
          </w:p>
        </w:tc>
      </w:tr>
      <w:tr w:rsidR="00E77F78" w:rsidRPr="00A54629" w14:paraId="19968A29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5F11B4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70C97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6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AF3C4" w14:textId="5497D334" w:rsidR="00E77F78" w:rsidRPr="00A54629" w:rsidRDefault="00E77F78" w:rsidP="00E77F78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RADIOLOG</w:t>
            </w:r>
            <w:r w:rsidR="00AF0701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IST</w:t>
            </w: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 xml:space="preserve"> </w:t>
            </w:r>
          </w:p>
        </w:tc>
      </w:tr>
      <w:tr w:rsidR="00E77F78" w:rsidRPr="00A54629" w14:paraId="1F68D792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3F0636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E0BBF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7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59F31" w14:textId="259C8BE0" w:rsidR="00E77F78" w:rsidRPr="00A54629" w:rsidRDefault="00E77F78" w:rsidP="00E77F78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GYNECOLOG</w:t>
            </w:r>
            <w:r w:rsidR="00AF0701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IST/</w:t>
            </w: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OBSTETRI</w:t>
            </w:r>
            <w:r w:rsidR="00786473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C</w:t>
            </w:r>
            <w:r w:rsidR="00AF0701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IAN</w:t>
            </w: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 xml:space="preserve"> </w:t>
            </w:r>
          </w:p>
        </w:tc>
      </w:tr>
      <w:tr w:rsidR="00E77F78" w:rsidRPr="00A54629" w14:paraId="3A2B996B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22BB6E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D3811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8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C9421" w14:textId="2DCA8ADB" w:rsidR="00E77F78" w:rsidRPr="00A54629" w:rsidRDefault="00167319" w:rsidP="00E77F78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GASTROENTEROLOG</w:t>
            </w:r>
            <w:r w:rsidR="00AF0701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IST</w:t>
            </w: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 xml:space="preserve"> AND HEPATOLOG</w:t>
            </w:r>
            <w:r w:rsidR="00AF0701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IST</w:t>
            </w: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 xml:space="preserve"> </w:t>
            </w:r>
          </w:p>
        </w:tc>
      </w:tr>
      <w:tr w:rsidR="00E77F78" w:rsidRPr="00A54629" w14:paraId="39AEB602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A97922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8F055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9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8C4B2" w14:textId="537EE937" w:rsidR="00E77F78" w:rsidRPr="00A54629" w:rsidRDefault="00167319" w:rsidP="00E77F78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INTERNAL MEDICINE</w:t>
            </w:r>
            <w:r w:rsidR="00AF0701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 xml:space="preserve"> DOCTOR</w:t>
            </w:r>
          </w:p>
        </w:tc>
      </w:tr>
      <w:tr w:rsidR="00E77F78" w:rsidRPr="00A54629" w14:paraId="1FF4DED3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89404B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467B7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11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BDC07" w14:textId="3112355A" w:rsidR="00E77F78" w:rsidRPr="00A54629" w:rsidRDefault="00B730DD" w:rsidP="00E77F78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OTORHINOLARYNGOLOG</w:t>
            </w:r>
            <w:r w:rsidR="00AF0701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IST</w:t>
            </w: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 xml:space="preserve"> </w:t>
            </w:r>
          </w:p>
        </w:tc>
      </w:tr>
      <w:tr w:rsidR="00E77F78" w:rsidRPr="00A54629" w14:paraId="34B1762A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14F5E2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99F8B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12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A5310" w14:textId="22959464" w:rsidR="00E77F78" w:rsidRPr="00A54629" w:rsidRDefault="00E77F78" w:rsidP="00E77F78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PEDIATR</w:t>
            </w:r>
            <w:r w:rsidR="00786473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IC</w:t>
            </w:r>
            <w:r w:rsidR="00AF0701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IAN</w:t>
            </w:r>
          </w:p>
        </w:tc>
      </w:tr>
      <w:tr w:rsidR="00E77F78" w:rsidRPr="00A54629" w14:paraId="31E4736C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0EEB92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0105D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13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08ED6" w14:textId="12D24D09" w:rsidR="00E77F78" w:rsidRPr="00A54629" w:rsidRDefault="00E77F78" w:rsidP="00E77F78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P</w:t>
            </w:r>
            <w:r w:rsidR="00AF0701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ULMONOLOGIST</w:t>
            </w:r>
          </w:p>
        </w:tc>
      </w:tr>
      <w:tr w:rsidR="00E77F78" w:rsidRPr="00A54629" w14:paraId="5C660B9A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2CBB3F" w14:textId="77777777" w:rsidR="00E77F78" w:rsidRPr="00A54629" w:rsidRDefault="00E77F78" w:rsidP="00E77F78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81E86" w14:textId="77777777" w:rsidR="00E77F78" w:rsidRPr="00A54629" w:rsidRDefault="00E77F78" w:rsidP="00E77F78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14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7F530" w14:textId="28E210C3" w:rsidR="00E77F78" w:rsidRPr="00A54629" w:rsidRDefault="00E77F78" w:rsidP="00E77F78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RH</w:t>
            </w:r>
            <w:r w:rsidR="00AF0701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E</w:t>
            </w: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UMATOLOG</w:t>
            </w:r>
            <w:r w:rsidR="00AF0701"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IST</w:t>
            </w:r>
          </w:p>
        </w:tc>
      </w:tr>
      <w:tr w:rsidR="00AF0701" w:rsidRPr="00A54629" w14:paraId="374D5358" w14:textId="77777777" w:rsidTr="00167319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D7F2A1" w14:textId="77777777" w:rsidR="00AF0701" w:rsidRPr="00A54629" w:rsidRDefault="00AF0701" w:rsidP="00AF0701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3E29A" w14:textId="77777777" w:rsidR="00AF0701" w:rsidRPr="00A54629" w:rsidRDefault="00AF0701" w:rsidP="00AF0701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15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91F2A" w14:textId="2478E0C5" w:rsidR="00AF0701" w:rsidRPr="00A54629" w:rsidRDefault="00AF0701" w:rsidP="00AF0701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OPHTHALMOLOGIST</w:t>
            </w:r>
          </w:p>
        </w:tc>
      </w:tr>
      <w:tr w:rsidR="00AF0701" w:rsidRPr="00A54629" w14:paraId="26FF50E6" w14:textId="77777777" w:rsidTr="00B85278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831C94" w14:textId="77777777" w:rsidR="00AF0701" w:rsidRPr="00A54629" w:rsidRDefault="00AF0701" w:rsidP="00AF0701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29CA" w14:textId="77777777" w:rsidR="00AF0701" w:rsidRPr="00A54629" w:rsidRDefault="00AF0701" w:rsidP="00AF0701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17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C03EC" w14:textId="4C539E23" w:rsidR="00AF0701" w:rsidRPr="00A54629" w:rsidRDefault="00AF0701" w:rsidP="00AF0701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PSYCHIATRIST</w:t>
            </w:r>
          </w:p>
        </w:tc>
      </w:tr>
      <w:tr w:rsidR="00AF0701" w:rsidRPr="00A54629" w14:paraId="60BAAE26" w14:textId="77777777" w:rsidTr="00B85278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CF4B11" w14:textId="77777777" w:rsidR="00AF0701" w:rsidRPr="00A54629" w:rsidRDefault="00AF0701" w:rsidP="00AF0701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F97E7" w14:textId="77777777" w:rsidR="00AF0701" w:rsidRPr="00A54629" w:rsidRDefault="00AF0701" w:rsidP="00AF0701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18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352C2" w14:textId="2C5DF614" w:rsidR="00AF0701" w:rsidRPr="00A54629" w:rsidRDefault="00AF0701" w:rsidP="00AF0701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ORAL MEDICINE SPECIALIST</w:t>
            </w:r>
          </w:p>
        </w:tc>
      </w:tr>
      <w:tr w:rsidR="00AF0701" w:rsidRPr="00A54629" w14:paraId="70420A9B" w14:textId="77777777" w:rsidTr="00B85278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B7C131" w14:textId="77777777" w:rsidR="00AF0701" w:rsidRPr="00A54629" w:rsidRDefault="00AF0701" w:rsidP="00AF0701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B6964" w14:textId="77777777" w:rsidR="00AF0701" w:rsidRPr="00A54629" w:rsidRDefault="00AF0701" w:rsidP="00AF0701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31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ED15" w14:textId="2BB61E9B" w:rsidR="00AF0701" w:rsidRPr="00A54629" w:rsidRDefault="00AF0701" w:rsidP="00AF0701">
            <w:pPr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eastAsia="fr-FR"/>
              </w:rPr>
              <w:t>PHYSIATRIST</w:t>
            </w:r>
          </w:p>
        </w:tc>
      </w:tr>
      <w:tr w:rsidR="00AF0701" w:rsidRPr="00A54629" w14:paraId="0D2D574C" w14:textId="77777777" w:rsidTr="00B85278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9DBD31" w14:textId="77777777" w:rsidR="00AF0701" w:rsidRPr="00A54629" w:rsidRDefault="00AF0701" w:rsidP="00AF0701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FD565" w14:textId="77777777" w:rsidR="00AF0701" w:rsidRPr="00A54629" w:rsidRDefault="00AF0701" w:rsidP="00AF0701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32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A604E" w14:textId="04C0E2C6" w:rsidR="00AF0701" w:rsidRPr="00A54629" w:rsidRDefault="00AF0701" w:rsidP="00AF0701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NEUROLOGIST</w:t>
            </w:r>
          </w:p>
        </w:tc>
      </w:tr>
      <w:tr w:rsidR="00AF0701" w:rsidRPr="00A54629" w14:paraId="35EC1773" w14:textId="77777777" w:rsidTr="00B85278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7AB29D" w14:textId="77777777" w:rsidR="00AF0701" w:rsidRPr="00A54629" w:rsidRDefault="00AF0701" w:rsidP="00AF0701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2E6C2" w14:textId="77777777" w:rsidR="00AF0701" w:rsidRPr="00A54629" w:rsidRDefault="00AF0701" w:rsidP="00AF0701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35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B8361" w14:textId="76C87DD3" w:rsidR="00AF0701" w:rsidRPr="00A54629" w:rsidRDefault="00AF0701" w:rsidP="00AF0701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NEPHROLOGIST</w:t>
            </w:r>
          </w:p>
        </w:tc>
      </w:tr>
      <w:tr w:rsidR="00AF0701" w:rsidRPr="00A54629" w14:paraId="6DAF9DDF" w14:textId="77777777" w:rsidTr="00B85278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4C7051" w14:textId="77777777" w:rsidR="00AF0701" w:rsidRPr="00A54629" w:rsidRDefault="00AF0701" w:rsidP="00AF0701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AF97" w14:textId="77777777" w:rsidR="00AF0701" w:rsidRPr="00A54629" w:rsidRDefault="00AF0701" w:rsidP="00AF0701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37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F75E" w14:textId="21B00F28" w:rsidR="00AF0701" w:rsidRPr="00A54629" w:rsidRDefault="00AF0701" w:rsidP="00AF0701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PATHOLOGIST</w:t>
            </w:r>
          </w:p>
        </w:tc>
      </w:tr>
      <w:tr w:rsidR="00AF0701" w:rsidRPr="00A54629" w14:paraId="56FDE290" w14:textId="77777777" w:rsidTr="00B85278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487438" w14:textId="77777777" w:rsidR="00AF0701" w:rsidRPr="00A54629" w:rsidRDefault="00AF0701" w:rsidP="00AF0701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33BA" w14:textId="77777777" w:rsidR="00AF0701" w:rsidRPr="00A54629" w:rsidRDefault="00AF0701" w:rsidP="00AF0701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38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046EE" w14:textId="59305144" w:rsidR="00AF0701" w:rsidRPr="00A54629" w:rsidRDefault="00AF0701" w:rsidP="00AF0701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CLINICAL LABORATORY DIRECTOR</w:t>
            </w:r>
          </w:p>
        </w:tc>
      </w:tr>
      <w:tr w:rsidR="00AF0701" w:rsidRPr="00A54629" w14:paraId="0A536F3A" w14:textId="77777777" w:rsidTr="00B85278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E9A0CD" w14:textId="77777777" w:rsidR="00AF0701" w:rsidRPr="00A54629" w:rsidRDefault="00AF0701" w:rsidP="00AF0701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AC74A" w14:textId="77777777" w:rsidR="00AF0701" w:rsidRPr="00A54629" w:rsidRDefault="00AF0701" w:rsidP="00AF0701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42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C5487" w14:textId="2DAA760C" w:rsidR="00AF0701" w:rsidRPr="00A54629" w:rsidRDefault="00AF0701" w:rsidP="00AF0701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ENDOCRINOLOGIST</w:t>
            </w:r>
          </w:p>
        </w:tc>
      </w:tr>
      <w:tr w:rsidR="00AF0701" w:rsidRPr="00A54629" w14:paraId="09034C0C" w14:textId="77777777" w:rsidTr="00B85278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DEAFAE" w14:textId="77777777" w:rsidR="00AF0701" w:rsidRPr="00A54629" w:rsidRDefault="00AF0701" w:rsidP="00AF0701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306751D" w14:textId="77777777" w:rsidR="00AF0701" w:rsidRPr="00A54629" w:rsidRDefault="00AF0701" w:rsidP="00AF0701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90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9C79747" w14:textId="7F7F63C0" w:rsidR="00AF0701" w:rsidRPr="00A54629" w:rsidRDefault="00AF0701" w:rsidP="00AF0701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SECONDARY CARE PHYSICIANS</w:t>
            </w:r>
          </w:p>
        </w:tc>
      </w:tr>
      <w:tr w:rsidR="00AF0701" w:rsidRPr="00A54629" w14:paraId="106B82F8" w14:textId="77777777" w:rsidTr="00B85278">
        <w:trPr>
          <w:trHeight w:val="6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892640" w14:textId="77777777" w:rsidR="00AF0701" w:rsidRPr="00A54629" w:rsidRDefault="00AF0701" w:rsidP="00AF0701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4070" w14:textId="77777777" w:rsidR="00AF0701" w:rsidRPr="00A54629" w:rsidRDefault="00AF0701" w:rsidP="00AF0701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98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DE4B4" w14:textId="3180E556" w:rsidR="00AF0701" w:rsidRPr="00A54629" w:rsidRDefault="00AF0701" w:rsidP="00AF0701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OTHER COMMUNITY PRESCRIBERS (Dentists, Paramedics, Laboratories, Midwives…)</w:t>
            </w:r>
          </w:p>
        </w:tc>
      </w:tr>
      <w:tr w:rsidR="00AF0701" w:rsidRPr="00A54629" w14:paraId="5D496445" w14:textId="77777777" w:rsidTr="00B85278">
        <w:trPr>
          <w:trHeight w:val="32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8C12B4" w14:textId="77777777" w:rsidR="00AF0701" w:rsidRPr="00A54629" w:rsidRDefault="00AF0701" w:rsidP="00AF0701">
            <w:pPr>
              <w:rPr>
                <w:rFonts w:ascii="Times New Roman" w:eastAsia="Times New Roman" w:hAnsi="Times New Roman"/>
                <w:b/>
                <w:bCs/>
                <w:color w:val="000000"/>
                <w:w w:val="10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6361E" w14:textId="77777777" w:rsidR="00AF0701" w:rsidRPr="00A54629" w:rsidRDefault="00AF0701" w:rsidP="00AF0701">
            <w:pPr>
              <w:jc w:val="right"/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99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6F59E" w14:textId="3B1DA69E" w:rsidR="00AF0701" w:rsidRPr="00A54629" w:rsidRDefault="00AF0701" w:rsidP="00AF0701">
            <w:pPr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</w:pPr>
            <w:r w:rsidRPr="00A54629">
              <w:rPr>
                <w:rFonts w:ascii="Times New Roman" w:eastAsia="Times New Roman" w:hAnsi="Times New Roman"/>
                <w:color w:val="000000"/>
                <w:w w:val="100"/>
                <w:lang w:val="en-US" w:eastAsia="fr-FR"/>
              </w:rPr>
              <w:t>UNKNOWN VALUE</w:t>
            </w:r>
          </w:p>
        </w:tc>
      </w:tr>
      <w:bookmarkEnd w:id="1"/>
    </w:tbl>
    <w:p w14:paraId="63989BE8" w14:textId="77777777" w:rsidR="00D64839" w:rsidRPr="00A54629" w:rsidRDefault="00D64839" w:rsidP="00D64839">
      <w:pPr>
        <w:rPr>
          <w:rFonts w:ascii="Times New Roman" w:hAnsi="Times New Roman"/>
          <w:sz w:val="24"/>
          <w:szCs w:val="24"/>
          <w:lang w:val="en-US"/>
        </w:rPr>
      </w:pPr>
    </w:p>
    <w:p w14:paraId="70A2023F" w14:textId="77777777" w:rsidR="00D64839" w:rsidRPr="00A54629" w:rsidRDefault="00D64839" w:rsidP="00D64839">
      <w:pPr>
        <w:rPr>
          <w:rFonts w:ascii="Times New Roman" w:hAnsi="Times New Roman"/>
          <w:sz w:val="24"/>
          <w:szCs w:val="24"/>
          <w:lang w:val="en-US"/>
        </w:rPr>
      </w:pPr>
    </w:p>
    <w:p w14:paraId="123D2B77" w14:textId="409489CB" w:rsidR="007A6890" w:rsidRPr="00A54629" w:rsidRDefault="00B81134" w:rsidP="00D64839">
      <w:pPr>
        <w:rPr>
          <w:rFonts w:ascii="Times New Roman" w:hAnsi="Times New Roman"/>
          <w:sz w:val="24"/>
          <w:szCs w:val="24"/>
          <w:lang w:val="en-US"/>
        </w:rPr>
      </w:pPr>
      <w:r w:rsidRPr="00A54629">
        <w:rPr>
          <w:rFonts w:ascii="Times New Roman" w:hAnsi="Times New Roman"/>
          <w:sz w:val="24"/>
          <w:szCs w:val="24"/>
          <w:lang w:val="en-US"/>
        </w:rPr>
        <w:t>*</w:t>
      </w:r>
      <w:r w:rsidR="00786473" w:rsidRPr="00A54629">
        <w:rPr>
          <w:rFonts w:ascii="Times New Roman" w:hAnsi="Times New Roman"/>
          <w:sz w:val="24"/>
          <w:szCs w:val="24"/>
          <w:lang w:val="en-US"/>
        </w:rPr>
        <w:t>V</w:t>
      </w:r>
      <w:r w:rsidR="007A6890" w:rsidRPr="00A54629">
        <w:rPr>
          <w:rFonts w:ascii="Times New Roman" w:hAnsi="Times New Roman"/>
          <w:sz w:val="24"/>
          <w:szCs w:val="24"/>
          <w:lang w:val="en-US"/>
        </w:rPr>
        <w:t xml:space="preserve">ariables </w:t>
      </w:r>
      <w:r w:rsidR="00786473" w:rsidRPr="00A54629">
        <w:rPr>
          <w:rFonts w:ascii="Times New Roman" w:hAnsi="Times New Roman"/>
          <w:sz w:val="24"/>
          <w:szCs w:val="24"/>
          <w:lang w:val="en-US"/>
        </w:rPr>
        <w:t>selected for</w:t>
      </w:r>
      <w:r w:rsidR="007A6890" w:rsidRPr="00A54629">
        <w:rPr>
          <w:rFonts w:ascii="Times New Roman" w:hAnsi="Times New Roman"/>
          <w:sz w:val="24"/>
          <w:szCs w:val="24"/>
          <w:lang w:val="en-US"/>
        </w:rPr>
        <w:t xml:space="preserve"> this study are </w:t>
      </w:r>
      <w:r w:rsidR="00786473" w:rsidRPr="00A54629">
        <w:rPr>
          <w:rFonts w:ascii="Times New Roman" w:hAnsi="Times New Roman"/>
          <w:sz w:val="24"/>
          <w:szCs w:val="24"/>
          <w:lang w:val="en-US"/>
        </w:rPr>
        <w:t>highlighted</w:t>
      </w:r>
      <w:r w:rsidR="007A6890" w:rsidRPr="00A54629">
        <w:rPr>
          <w:rFonts w:ascii="Times New Roman" w:hAnsi="Times New Roman"/>
          <w:sz w:val="24"/>
          <w:szCs w:val="24"/>
          <w:lang w:val="en-US"/>
        </w:rPr>
        <w:t>.</w:t>
      </w:r>
      <w:bookmarkEnd w:id="0"/>
    </w:p>
    <w:sectPr w:rsidR="007A6890" w:rsidRPr="00A54629" w:rsidSect="006578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7B2E4" w14:textId="77777777" w:rsidR="00F47D25" w:rsidRDefault="00F47D25" w:rsidP="00E17CB7">
      <w:r>
        <w:separator/>
      </w:r>
    </w:p>
  </w:endnote>
  <w:endnote w:type="continuationSeparator" w:id="0">
    <w:p w14:paraId="30127950" w14:textId="77777777" w:rsidR="00F47D25" w:rsidRDefault="00F47D25" w:rsidP="00E1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0B64E" w14:textId="77777777" w:rsidR="00F47D25" w:rsidRDefault="00F47D25" w:rsidP="00E17CB7">
      <w:r>
        <w:separator/>
      </w:r>
    </w:p>
  </w:footnote>
  <w:footnote w:type="continuationSeparator" w:id="0">
    <w:p w14:paraId="49A63CBF" w14:textId="77777777" w:rsidR="00F47D25" w:rsidRDefault="00F47D25" w:rsidP="00E17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39"/>
    <w:rsid w:val="00021FB6"/>
    <w:rsid w:val="00094D07"/>
    <w:rsid w:val="00127C70"/>
    <w:rsid w:val="001310C0"/>
    <w:rsid w:val="00167319"/>
    <w:rsid w:val="00183913"/>
    <w:rsid w:val="001A3AC4"/>
    <w:rsid w:val="00293C5D"/>
    <w:rsid w:val="00482DAF"/>
    <w:rsid w:val="005F7106"/>
    <w:rsid w:val="006578B1"/>
    <w:rsid w:val="006B1F46"/>
    <w:rsid w:val="00722852"/>
    <w:rsid w:val="00747929"/>
    <w:rsid w:val="00786473"/>
    <w:rsid w:val="007A6890"/>
    <w:rsid w:val="007E6B4D"/>
    <w:rsid w:val="00A54629"/>
    <w:rsid w:val="00AA682D"/>
    <w:rsid w:val="00AF0701"/>
    <w:rsid w:val="00B730DD"/>
    <w:rsid w:val="00B81134"/>
    <w:rsid w:val="00B85278"/>
    <w:rsid w:val="00B86532"/>
    <w:rsid w:val="00B936C3"/>
    <w:rsid w:val="00D23A2E"/>
    <w:rsid w:val="00D64839"/>
    <w:rsid w:val="00D73006"/>
    <w:rsid w:val="00E17CB7"/>
    <w:rsid w:val="00E77F78"/>
    <w:rsid w:val="00EC057D"/>
    <w:rsid w:val="00F47D25"/>
    <w:rsid w:val="00F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11DA"/>
  <w14:defaultImageDpi w14:val="32767"/>
  <w15:chartTrackingRefBased/>
  <w15:docId w15:val="{7D0977BA-C599-664F-B355-F9ADA776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w w:val="85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839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839"/>
    <w:rPr>
      <w:rFonts w:ascii="Times New Roman" w:hAnsi="Times New Roman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648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64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D6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7C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7CB7"/>
  </w:style>
  <w:style w:type="paragraph" w:styleId="Pieddepage">
    <w:name w:val="footer"/>
    <w:basedOn w:val="Normal"/>
    <w:link w:val="PieddepageCar"/>
    <w:uiPriority w:val="99"/>
    <w:unhideWhenUsed/>
    <w:rsid w:val="00E17C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D72E8AC25D5458EB26DE2330E42F0" ma:contentTypeVersion="9" ma:contentTypeDescription="Crée un document." ma:contentTypeScope="" ma:versionID="bde399b3a17f21524fabaee4ada90e68">
  <xsd:schema xmlns:xsd="http://www.w3.org/2001/XMLSchema" xmlns:xs="http://www.w3.org/2001/XMLSchema" xmlns:p="http://schemas.microsoft.com/office/2006/metadata/properties" xmlns:ns2="2a7cccf3-fd94-4054-b114-2170921acc29" targetNamespace="http://schemas.microsoft.com/office/2006/metadata/properties" ma:root="true" ma:fieldsID="302feacff6848ec861411e8881798337" ns2:_="">
    <xsd:import namespace="2a7cccf3-fd94-4054-b114-2170921a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ccf3-fd94-4054-b114-2170921ac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02144-D88D-4137-9930-96C1A0983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44206-B8F6-46A4-9C43-0B542F6E9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cccf3-fd94-4054-b114-2170921ac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2E67B-127D-4A10-8D4C-3C3F4ACEE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Piraux</dc:creator>
  <cp:keywords/>
  <dc:description/>
  <cp:lastModifiedBy>Arthur Piraux</cp:lastModifiedBy>
  <cp:revision>5</cp:revision>
  <dcterms:created xsi:type="dcterms:W3CDTF">2020-12-19T16:52:00Z</dcterms:created>
  <dcterms:modified xsi:type="dcterms:W3CDTF">2021-02-11T17:45:00Z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0x010100EA9D72E8AC25D5458EB26DE2330E42F0</vt:lpwstr>
  </property>
</Properties>
</file>