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57" w:rsidRDefault="00CF4E57" w:rsidP="00CF4E57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SUPPLEMENTRY FILE</w:t>
      </w:r>
    </w:p>
    <w:p w:rsidR="00CF4E57" w:rsidRDefault="00CF4E57" w:rsidP="00CF4E57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55F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Tables</w:t>
      </w:r>
    </w:p>
    <w:p w:rsidR="00CF4E57" w:rsidRPr="00CF4E57" w:rsidRDefault="00CF4E57" w:rsidP="00CF4E57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B3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="0076529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B38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B387E">
        <w:rPr>
          <w:rFonts w:ascii="Times New Roman" w:hAnsi="Times New Roman" w:cs="Times New Roman"/>
          <w:color w:val="000000" w:themeColor="text1"/>
          <w:sz w:val="24"/>
          <w:szCs w:val="24"/>
        </w:rPr>
        <w:t>Physico</w:t>
      </w:r>
      <w:proofErr w:type="spellEnd"/>
      <w:r w:rsidRPr="00DB387E">
        <w:rPr>
          <w:rFonts w:ascii="Times New Roman" w:hAnsi="Times New Roman" w:cs="Times New Roman"/>
          <w:color w:val="000000" w:themeColor="text1"/>
          <w:sz w:val="24"/>
          <w:szCs w:val="24"/>
        </w:rPr>
        <w:t>-chemical Characteristics of textile effluent</w:t>
      </w:r>
      <w:r w:rsidR="0024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(obtained from Singh and </w:t>
      </w:r>
      <w:proofErr w:type="spellStart"/>
      <w:r w:rsidR="002478B6">
        <w:rPr>
          <w:rFonts w:ascii="Times New Roman" w:hAnsi="Times New Roman" w:cs="Times New Roman"/>
          <w:color w:val="000000" w:themeColor="text1"/>
          <w:sz w:val="24"/>
          <w:szCs w:val="24"/>
        </w:rPr>
        <w:t>Rathore</w:t>
      </w:r>
      <w:proofErr w:type="spellEnd"/>
      <w:r w:rsidR="002478B6">
        <w:rPr>
          <w:rFonts w:ascii="Times New Roman" w:hAnsi="Times New Roman" w:cs="Times New Roman"/>
          <w:color w:val="000000" w:themeColor="text1"/>
          <w:sz w:val="24"/>
          <w:szCs w:val="24"/>
        </w:rPr>
        <w:t>, 2018)</w:t>
      </w:r>
      <w:r w:rsidRPr="00DB38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4702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799"/>
        <w:gridCol w:w="1903"/>
      </w:tblGrid>
      <w:tr w:rsidR="00CF4E57" w:rsidRPr="00DB387E" w:rsidTr="00C977BB">
        <w:trPr>
          <w:trHeight w:val="349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Physical Properties</w:t>
            </w:r>
            <w:r w:rsidRPr="00DB38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CF4E57" w:rsidRPr="00DB387E" w:rsidTr="00C977BB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Temperature 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</w:p>
        </w:tc>
      </w:tr>
      <w:tr w:rsidR="00CF4E57" w:rsidRPr="00DB387E" w:rsidTr="00C977BB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Colour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Brownish</w:t>
            </w:r>
          </w:p>
        </w:tc>
      </w:tr>
      <w:tr w:rsidR="00CF4E57" w:rsidRPr="00DB387E" w:rsidTr="00C977BB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Odour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Fishy</w:t>
            </w:r>
          </w:p>
        </w:tc>
      </w:tr>
      <w:tr w:rsidR="00CF4E57" w:rsidRPr="00DB387E" w:rsidTr="00C977BB">
        <w:trPr>
          <w:trHeight w:val="315"/>
          <w:jc w:val="center"/>
        </w:trPr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6.86±0.1</w:t>
            </w:r>
          </w:p>
        </w:tc>
      </w:tr>
      <w:tr w:rsidR="00CF4E57" w:rsidRPr="00DB387E" w:rsidTr="00C977BB">
        <w:trPr>
          <w:trHeight w:val="315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Chemical properties</w:t>
            </w:r>
          </w:p>
        </w:tc>
      </w:tr>
      <w:tr w:rsidR="00CF4E57" w:rsidRPr="00DB387E" w:rsidTr="00C977BB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Alkalinity (</w:t>
            </w:r>
            <w:r w:rsidRPr="00DB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mEql</w:t>
            </w:r>
            <w:r w:rsidRPr="00DB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-1</w:t>
            </w:r>
            <w:r w:rsidRPr="00DB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643±0.21</w:t>
            </w:r>
          </w:p>
        </w:tc>
      </w:tr>
      <w:tr w:rsidR="00CF4E57" w:rsidRPr="00DB387E" w:rsidTr="00C977BB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EC (µS cm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438±0.43</w:t>
            </w:r>
          </w:p>
        </w:tc>
      </w:tr>
      <w:tr w:rsidR="00CF4E57" w:rsidRPr="00DB387E" w:rsidTr="00C977BB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2043±1.94</w:t>
            </w:r>
          </w:p>
        </w:tc>
      </w:tr>
      <w:tr w:rsidR="00CF4E57" w:rsidRPr="00DB387E" w:rsidTr="00C977BB">
        <w:trPr>
          <w:trHeight w:val="330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TSS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97±1.63</w:t>
            </w:r>
          </w:p>
        </w:tc>
      </w:tr>
      <w:tr w:rsidR="00CF4E57" w:rsidRPr="00DB387E" w:rsidTr="00C977BB">
        <w:trPr>
          <w:trHeight w:val="330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TDS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1909±1.08</w:t>
            </w:r>
          </w:p>
        </w:tc>
      </w:tr>
      <w:tr w:rsidR="00CF4E57" w:rsidRPr="00DB387E" w:rsidTr="00C977BB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COD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1587±1.34</w:t>
            </w:r>
          </w:p>
        </w:tc>
      </w:tr>
      <w:tr w:rsidR="00CF4E57" w:rsidRPr="00DB387E" w:rsidTr="00C977BB">
        <w:trPr>
          <w:trHeight w:val="288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chloride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693±0.51</w:t>
            </w:r>
          </w:p>
        </w:tc>
      </w:tr>
      <w:tr w:rsidR="00CF4E57" w:rsidRPr="00DB387E" w:rsidTr="00C977BB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sulphate (mg 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286±0.37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Phosphate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1.58±1.08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Phenols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173.05±0.07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 nitrogen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80.13±1.5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60.63±0.01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Mg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ND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Elemental Properties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1.2±0.063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Zn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sz w:val="24"/>
                <w:szCs w:val="24"/>
              </w:rPr>
              <w:t>2.16±2.26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Mn</w:t>
            </w:r>
            <w:proofErr w:type="spellEnd"/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1.1±0.05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23.44±0.87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4.22±2.34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Pb</w:t>
            </w:r>
            <w:proofErr w:type="spellEnd"/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ND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Cd</w:t>
            </w:r>
            <w:proofErr w:type="spellEnd"/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1.3±0.004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0.9±0.01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1.3±0.002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14.3±0.03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1.05±0.33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Biological properties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BOD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 at 20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  (mg 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688 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±1.08</w:t>
            </w:r>
          </w:p>
        </w:tc>
      </w:tr>
      <w:tr w:rsidR="00CF4E57" w:rsidRPr="00DB387E" w:rsidTr="00C977BB">
        <w:trPr>
          <w:trHeight w:val="291"/>
          <w:jc w:val="center"/>
        </w:trPr>
        <w:tc>
          <w:tcPr>
            <w:tcW w:w="2799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CFUml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×10</w:t>
            </w: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  <w:r w:rsidRPr="00DB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× 10</w:t>
            </w:r>
            <w:r w:rsidRPr="00DB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6</w:t>
            </w:r>
          </w:p>
        </w:tc>
      </w:tr>
      <w:tr w:rsidR="00CF4E57" w:rsidRPr="00DB387E" w:rsidTr="00C977BB">
        <w:trPr>
          <w:trHeight w:val="345"/>
          <w:jc w:val="center"/>
        </w:trPr>
        <w:tc>
          <w:tcPr>
            <w:tcW w:w="2799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MPN/100 ml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CF4E57" w:rsidRPr="00DB387E" w:rsidRDefault="00CF4E57" w:rsidP="00C977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32.46 </w:t>
            </w:r>
          </w:p>
        </w:tc>
      </w:tr>
    </w:tbl>
    <w:p w:rsidR="008E14D6" w:rsidRDefault="008E14D6"/>
    <w:p w:rsidR="00765296" w:rsidRDefault="00765296"/>
    <w:p w:rsidR="00BE02D9" w:rsidRDefault="00F37831" w:rsidP="00765296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BE02D9" w:rsidRDefault="00BE02D9" w:rsidP="00765296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831" w:rsidRDefault="00F37831" w:rsidP="00765296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S2 Volume of textile effluent used in soil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5830"/>
      </w:tblGrid>
      <w:tr w:rsidR="00F37831" w:rsidRPr="008B34A3" w:rsidTr="007438AC">
        <w:trPr>
          <w:jc w:val="center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F37831" w:rsidRPr="00B55D90" w:rsidRDefault="00F37831" w:rsidP="007438AC">
            <w:pPr>
              <w:tabs>
                <w:tab w:val="left" w:pos="11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Treatment</w:t>
            </w: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F37831" w:rsidRPr="008B34A3" w:rsidRDefault="00F37831" w:rsidP="007438AC">
            <w:pPr>
              <w:tabs>
                <w:tab w:val="left" w:pos="11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Soil Fertilization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with textile effluents</w:t>
            </w:r>
          </w:p>
        </w:tc>
      </w:tr>
      <w:tr w:rsidR="00F37831" w:rsidRPr="008B34A3" w:rsidTr="007438AC">
        <w:trPr>
          <w:jc w:val="center"/>
        </w:trPr>
        <w:tc>
          <w:tcPr>
            <w:tcW w:w="1655" w:type="dxa"/>
            <w:tcBorders>
              <w:top w:val="single" w:sz="4" w:space="0" w:color="auto"/>
            </w:tcBorders>
          </w:tcPr>
          <w:p w:rsidR="00F37831" w:rsidRPr="00FA3A04" w:rsidRDefault="00F37831" w:rsidP="007438AC">
            <w:pPr>
              <w:tabs>
                <w:tab w:val="left" w:pos="11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830" w:type="dxa"/>
            <w:tcBorders>
              <w:top w:val="single" w:sz="4" w:space="0" w:color="auto"/>
            </w:tcBorders>
          </w:tcPr>
          <w:p w:rsidR="00F37831" w:rsidRPr="008B34A3" w:rsidRDefault="00F37831" w:rsidP="007438AC">
            <w:pPr>
              <w:tabs>
                <w:tab w:val="left" w:pos="11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Soil</w:t>
            </w:r>
          </w:p>
        </w:tc>
      </w:tr>
      <w:tr w:rsidR="00F37831" w:rsidRPr="008B34A3" w:rsidTr="007438AC">
        <w:trPr>
          <w:jc w:val="center"/>
        </w:trPr>
        <w:tc>
          <w:tcPr>
            <w:tcW w:w="1655" w:type="dxa"/>
          </w:tcPr>
          <w:p w:rsidR="00F37831" w:rsidRPr="00FA3A04" w:rsidRDefault="00F37831" w:rsidP="007438AC">
            <w:pPr>
              <w:tabs>
                <w:tab w:val="left" w:pos="11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T1</w:t>
            </w:r>
          </w:p>
        </w:tc>
        <w:tc>
          <w:tcPr>
            <w:tcW w:w="5830" w:type="dxa"/>
          </w:tcPr>
          <w:p w:rsidR="00F37831" w:rsidRPr="008B34A3" w:rsidRDefault="00F37831" w:rsidP="007438AC">
            <w:pPr>
              <w:tabs>
                <w:tab w:val="left" w:pos="11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4A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4A3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8B34A3">
              <w:rPr>
                <w:rFonts w:ascii="Times New Roman" w:hAnsi="Times New Roman" w:cs="Times New Roman"/>
                <w:sz w:val="24"/>
                <w:szCs w:val="24"/>
              </w:rPr>
              <w:t xml:space="preserve"> textile effluent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4A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Pr="008B3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8B34A3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</w:p>
        </w:tc>
      </w:tr>
      <w:tr w:rsidR="00F37831" w:rsidRPr="008B34A3" w:rsidTr="007438AC">
        <w:trPr>
          <w:trHeight w:val="83"/>
          <w:jc w:val="center"/>
        </w:trPr>
        <w:tc>
          <w:tcPr>
            <w:tcW w:w="1655" w:type="dxa"/>
          </w:tcPr>
          <w:p w:rsidR="00F37831" w:rsidRPr="00FA3A04" w:rsidRDefault="00F37831" w:rsidP="007438AC">
            <w:pPr>
              <w:tabs>
                <w:tab w:val="left" w:pos="11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T2</w:t>
            </w:r>
          </w:p>
        </w:tc>
        <w:tc>
          <w:tcPr>
            <w:tcW w:w="5830" w:type="dxa"/>
          </w:tcPr>
          <w:p w:rsidR="00F37831" w:rsidRPr="008B34A3" w:rsidRDefault="00F37831" w:rsidP="007438AC">
            <w:pPr>
              <w:tabs>
                <w:tab w:val="left" w:pos="11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4A3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8B34A3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8B34A3">
              <w:rPr>
                <w:rFonts w:ascii="Times New Roman" w:hAnsi="Times New Roman" w:cs="Times New Roman"/>
                <w:sz w:val="24"/>
                <w:szCs w:val="24"/>
              </w:rPr>
              <w:t xml:space="preserve"> textile effluent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4A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Pr="008B3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8B34A3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</w:p>
        </w:tc>
      </w:tr>
      <w:tr w:rsidR="00F37831" w:rsidRPr="008B34A3" w:rsidTr="007438AC">
        <w:trPr>
          <w:jc w:val="center"/>
        </w:trPr>
        <w:tc>
          <w:tcPr>
            <w:tcW w:w="1655" w:type="dxa"/>
          </w:tcPr>
          <w:p w:rsidR="00F37831" w:rsidRPr="00FA3A04" w:rsidRDefault="00F37831" w:rsidP="007438AC">
            <w:pPr>
              <w:tabs>
                <w:tab w:val="left" w:pos="11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T3</w:t>
            </w:r>
          </w:p>
        </w:tc>
        <w:tc>
          <w:tcPr>
            <w:tcW w:w="5830" w:type="dxa"/>
          </w:tcPr>
          <w:p w:rsidR="00F37831" w:rsidRPr="008B34A3" w:rsidRDefault="00F37831" w:rsidP="007438AC">
            <w:pPr>
              <w:tabs>
                <w:tab w:val="left" w:pos="11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B34A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B34A3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8B34A3">
              <w:rPr>
                <w:rFonts w:ascii="Times New Roman" w:hAnsi="Times New Roman" w:cs="Times New Roman"/>
                <w:sz w:val="24"/>
                <w:szCs w:val="24"/>
              </w:rPr>
              <w:t xml:space="preserve"> textile effluent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4A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Pr="008B3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8B34A3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</w:p>
        </w:tc>
      </w:tr>
      <w:tr w:rsidR="00F37831" w:rsidRPr="008B34A3" w:rsidTr="007438AC">
        <w:trPr>
          <w:jc w:val="center"/>
        </w:trPr>
        <w:tc>
          <w:tcPr>
            <w:tcW w:w="1655" w:type="dxa"/>
            <w:tcBorders>
              <w:bottom w:val="single" w:sz="4" w:space="0" w:color="auto"/>
            </w:tcBorders>
          </w:tcPr>
          <w:p w:rsidR="00F37831" w:rsidRDefault="00F37831" w:rsidP="007438AC">
            <w:pPr>
              <w:tabs>
                <w:tab w:val="left" w:pos="11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T4</w:t>
            </w:r>
          </w:p>
        </w:tc>
        <w:tc>
          <w:tcPr>
            <w:tcW w:w="5830" w:type="dxa"/>
            <w:tcBorders>
              <w:bottom w:val="single" w:sz="4" w:space="0" w:color="auto"/>
            </w:tcBorders>
          </w:tcPr>
          <w:p w:rsidR="00F37831" w:rsidRDefault="00F37831" w:rsidP="007438AC">
            <w:pPr>
              <w:tabs>
                <w:tab w:val="left" w:pos="1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8B34A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B34A3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8B34A3">
              <w:rPr>
                <w:rFonts w:ascii="Times New Roman" w:hAnsi="Times New Roman" w:cs="Times New Roman"/>
                <w:sz w:val="24"/>
                <w:szCs w:val="24"/>
              </w:rPr>
              <w:t xml:space="preserve"> textile effluent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4A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Pr="008B3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8B34A3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</w:p>
        </w:tc>
      </w:tr>
    </w:tbl>
    <w:p w:rsidR="00F37831" w:rsidRDefault="00F37831" w:rsidP="00765296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831" w:rsidRDefault="00F37831" w:rsidP="00765296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2D9" w:rsidRDefault="00BE02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65296" w:rsidRDefault="00765296" w:rsidP="00765296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73D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Table  </w:t>
      </w:r>
      <w:r w:rsidR="00F37831">
        <w:rPr>
          <w:rFonts w:ascii="Times New Roman" w:hAnsi="Times New Roman" w:cs="Times New Roman"/>
          <w:color w:val="000000" w:themeColor="text1"/>
          <w:sz w:val="24"/>
          <w:szCs w:val="24"/>
        </w:rPr>
        <w:t>S3</w:t>
      </w:r>
      <w:proofErr w:type="gramEnd"/>
      <w:r w:rsidRPr="00173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73D8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Summary of two-way ANOVA and </w:t>
      </w:r>
      <w:r w:rsidRPr="00173D87">
        <w:rPr>
          <w:rFonts w:ascii="Times New Roman" w:hAnsi="Times New Roman" w:cs="Times New Roman"/>
          <w:color w:val="000000" w:themeColor="text1"/>
        </w:rPr>
        <w:t>levels of significance (*P&lt;0.05, **P&lt;0.01, ***P&lt;0.001 and NS- not significant).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6"/>
        <w:gridCol w:w="1210"/>
        <w:gridCol w:w="988"/>
        <w:gridCol w:w="1053"/>
        <w:gridCol w:w="973"/>
        <w:gridCol w:w="1198"/>
        <w:gridCol w:w="1151"/>
      </w:tblGrid>
      <w:tr w:rsidR="00765296" w:rsidRPr="00173D87" w:rsidTr="00C977BB">
        <w:trPr>
          <w:jc w:val="center"/>
        </w:trPr>
        <w:tc>
          <w:tcPr>
            <w:tcW w:w="2266" w:type="dxa"/>
            <w:tcBorders>
              <w:top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Parameters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Treatment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Age×treatment</w:t>
            </w:r>
            <w:proofErr w:type="spellEnd"/>
          </w:p>
        </w:tc>
      </w:tr>
      <w:tr w:rsidR="00765296" w:rsidRPr="00173D87" w:rsidTr="00C977BB">
        <w:trPr>
          <w:jc w:val="center"/>
        </w:trPr>
        <w:tc>
          <w:tcPr>
            <w:tcW w:w="2266" w:type="dxa"/>
            <w:tcBorders>
              <w:bottom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GVC-101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GVC-121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GVC-101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GVC-121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GVC-101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GVC-121</w:t>
            </w:r>
          </w:p>
        </w:tc>
      </w:tr>
      <w:tr w:rsidR="00765296" w:rsidRPr="00173D87" w:rsidTr="00C977BB">
        <w:trPr>
          <w:jc w:val="center"/>
        </w:trPr>
        <w:tc>
          <w:tcPr>
            <w:tcW w:w="2266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Leaf area (LA)</w:t>
            </w:r>
          </w:p>
        </w:tc>
        <w:tc>
          <w:tcPr>
            <w:tcW w:w="1210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05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7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9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151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765296" w:rsidRPr="00173D87" w:rsidTr="00C977BB">
        <w:trPr>
          <w:jc w:val="center"/>
        </w:trPr>
        <w:tc>
          <w:tcPr>
            <w:tcW w:w="2266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Root length</w:t>
            </w:r>
          </w:p>
        </w:tc>
        <w:tc>
          <w:tcPr>
            <w:tcW w:w="1210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8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05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7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9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(0.127)</w:t>
            </w:r>
          </w:p>
        </w:tc>
        <w:tc>
          <w:tcPr>
            <w:tcW w:w="1151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765296" w:rsidRPr="00173D87" w:rsidTr="00C977BB">
        <w:trPr>
          <w:jc w:val="center"/>
        </w:trPr>
        <w:tc>
          <w:tcPr>
            <w:tcW w:w="2266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Shoot height</w:t>
            </w:r>
          </w:p>
        </w:tc>
        <w:tc>
          <w:tcPr>
            <w:tcW w:w="1210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8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05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7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9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51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765296" w:rsidRPr="00173D87" w:rsidTr="00C977BB">
        <w:trPr>
          <w:jc w:val="center"/>
        </w:trPr>
        <w:tc>
          <w:tcPr>
            <w:tcW w:w="2266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RSR</w:t>
            </w:r>
          </w:p>
        </w:tc>
        <w:tc>
          <w:tcPr>
            <w:tcW w:w="1210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8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05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(0.131)</w:t>
            </w:r>
          </w:p>
        </w:tc>
        <w:tc>
          <w:tcPr>
            <w:tcW w:w="97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19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(0.415)</w:t>
            </w:r>
          </w:p>
        </w:tc>
        <w:tc>
          <w:tcPr>
            <w:tcW w:w="1151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765296" w:rsidRPr="00173D87" w:rsidTr="00C977BB">
        <w:trPr>
          <w:jc w:val="center"/>
        </w:trPr>
        <w:tc>
          <w:tcPr>
            <w:tcW w:w="2266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Chlorophyll ‘</w:t>
            </w:r>
            <w:r w:rsidRPr="00173D8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</w:t>
            </w: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</w:p>
        </w:tc>
        <w:tc>
          <w:tcPr>
            <w:tcW w:w="1210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8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05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7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9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51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765296" w:rsidRPr="00173D87" w:rsidTr="00C977BB">
        <w:trPr>
          <w:jc w:val="center"/>
        </w:trPr>
        <w:tc>
          <w:tcPr>
            <w:tcW w:w="2266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Chlorophyll  ‘</w:t>
            </w:r>
            <w:r w:rsidRPr="00173D8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b</w:t>
            </w: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</w:p>
        </w:tc>
        <w:tc>
          <w:tcPr>
            <w:tcW w:w="1210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8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05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7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9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151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765296" w:rsidRPr="00173D87" w:rsidTr="00C977BB">
        <w:trPr>
          <w:jc w:val="center"/>
        </w:trPr>
        <w:tc>
          <w:tcPr>
            <w:tcW w:w="2266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 chlorophyll</w:t>
            </w:r>
          </w:p>
        </w:tc>
        <w:tc>
          <w:tcPr>
            <w:tcW w:w="1210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8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05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7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9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51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765296" w:rsidRPr="00173D87" w:rsidTr="00C977BB">
        <w:trPr>
          <w:jc w:val="center"/>
        </w:trPr>
        <w:tc>
          <w:tcPr>
            <w:tcW w:w="2266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Carotenoid</w:t>
            </w:r>
            <w:proofErr w:type="spellEnd"/>
          </w:p>
        </w:tc>
        <w:tc>
          <w:tcPr>
            <w:tcW w:w="1210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8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05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7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9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51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765296" w:rsidRPr="00173D87" w:rsidTr="00C977BB">
        <w:trPr>
          <w:jc w:val="center"/>
        </w:trPr>
        <w:tc>
          <w:tcPr>
            <w:tcW w:w="2266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Protein</w:t>
            </w:r>
          </w:p>
        </w:tc>
        <w:tc>
          <w:tcPr>
            <w:tcW w:w="1210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8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05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7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9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51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765296" w:rsidRPr="00173D87" w:rsidTr="00C977BB">
        <w:trPr>
          <w:jc w:val="center"/>
        </w:trPr>
        <w:tc>
          <w:tcPr>
            <w:tcW w:w="2266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 carbohydrate</w:t>
            </w:r>
          </w:p>
        </w:tc>
        <w:tc>
          <w:tcPr>
            <w:tcW w:w="1210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8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05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73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98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51" w:type="dxa"/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765296" w:rsidRPr="00173D87" w:rsidTr="00C977BB">
        <w:trPr>
          <w:jc w:val="center"/>
        </w:trPr>
        <w:tc>
          <w:tcPr>
            <w:tcW w:w="2266" w:type="dxa"/>
            <w:tcBorders>
              <w:bottom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73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Proline</w:t>
            </w:r>
            <w:proofErr w:type="spellEnd"/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(0.425)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765296" w:rsidRPr="00173D87" w:rsidRDefault="00765296" w:rsidP="00C977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  <w:r w:rsidRPr="00173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(0.560)</w:t>
            </w:r>
          </w:p>
        </w:tc>
      </w:tr>
    </w:tbl>
    <w:p w:rsidR="00765296" w:rsidRDefault="00765296"/>
    <w:sectPr w:rsidR="00765296" w:rsidSect="006444A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65" w:rsidRDefault="00713065">
      <w:pPr>
        <w:spacing w:after="0" w:line="240" w:lineRule="auto"/>
      </w:pPr>
      <w:r>
        <w:separator/>
      </w:r>
    </w:p>
  </w:endnote>
  <w:endnote w:type="continuationSeparator" w:id="0">
    <w:p w:rsidR="00713065" w:rsidRDefault="0071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4721"/>
      <w:docPartObj>
        <w:docPartGallery w:val="Page Numbers (Bottom of Page)"/>
        <w:docPartUnique/>
      </w:docPartObj>
    </w:sdtPr>
    <w:sdtContent>
      <w:p w:rsidR="00765296" w:rsidRDefault="00092BF4">
        <w:pPr>
          <w:pStyle w:val="Footer"/>
          <w:jc w:val="right"/>
        </w:pPr>
        <w:r>
          <w:fldChar w:fldCharType="begin"/>
        </w:r>
        <w:r w:rsidR="00765296">
          <w:instrText xml:space="preserve"> PAGE   \* MERGEFORMAT </w:instrText>
        </w:r>
        <w:r>
          <w:fldChar w:fldCharType="separate"/>
        </w:r>
        <w:r w:rsidR="002478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296" w:rsidRDefault="007652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65" w:rsidRDefault="00713065">
      <w:pPr>
        <w:spacing w:after="0" w:line="240" w:lineRule="auto"/>
      </w:pPr>
      <w:r>
        <w:separator/>
      </w:r>
    </w:p>
  </w:footnote>
  <w:footnote w:type="continuationSeparator" w:id="0">
    <w:p w:rsidR="00713065" w:rsidRDefault="0071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E57"/>
    <w:rsid w:val="00092BF4"/>
    <w:rsid w:val="002478B6"/>
    <w:rsid w:val="006444A3"/>
    <w:rsid w:val="006F0C17"/>
    <w:rsid w:val="00713065"/>
    <w:rsid w:val="00765296"/>
    <w:rsid w:val="008E14D6"/>
    <w:rsid w:val="00BE02D9"/>
    <w:rsid w:val="00C617F6"/>
    <w:rsid w:val="00CF4E57"/>
    <w:rsid w:val="00F3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57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F4E57"/>
  </w:style>
  <w:style w:type="table" w:styleId="TableGrid">
    <w:name w:val="Table Grid"/>
    <w:basedOn w:val="TableNormal"/>
    <w:uiPriority w:val="59"/>
    <w:rsid w:val="00765296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6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96"/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57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F4E57"/>
  </w:style>
  <w:style w:type="table" w:styleId="TableGrid">
    <w:name w:val="Table Grid"/>
    <w:basedOn w:val="TableNormal"/>
    <w:uiPriority w:val="59"/>
    <w:rsid w:val="00765296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6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96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28D3-C6E6-4DDD-91D0-E8E59487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Dheeraj</cp:lastModifiedBy>
  <cp:revision>5</cp:revision>
  <dcterms:created xsi:type="dcterms:W3CDTF">2020-04-29T16:23:00Z</dcterms:created>
  <dcterms:modified xsi:type="dcterms:W3CDTF">2020-05-02T04:49:00Z</dcterms:modified>
</cp:coreProperties>
</file>