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7950" w14:textId="77777777" w:rsidR="00C3229D" w:rsidRDefault="00C3229D" w:rsidP="00C3229D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53856" wp14:editId="29FEEF2B">
            <wp:extent cx="5400040" cy="3820160"/>
            <wp:effectExtent l="0" t="0" r="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posteir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DDA8" w14:textId="77777777" w:rsidR="00C3229D" w:rsidRPr="00E87C77" w:rsidRDefault="00C3229D" w:rsidP="00C35E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87C7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 w:rsidRPr="00E87C77">
        <w:rPr>
          <w:rFonts w:ascii="Times New Roman" w:hAnsi="Times New Roman" w:cs="Times New Roman"/>
          <w:sz w:val="24"/>
          <w:szCs w:val="24"/>
          <w:lang w:val="en-US"/>
        </w:rPr>
        <w:t>. (a), (b), (c): graphical representations of masonry composers. (d) installation of the</w:t>
      </w:r>
      <w:r w:rsidR="00C35E44" w:rsidRPr="00E87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C77">
        <w:rPr>
          <w:rFonts w:ascii="Times New Roman" w:hAnsi="Times New Roman" w:cs="Times New Roman"/>
          <w:sz w:val="24"/>
          <w:szCs w:val="24"/>
          <w:lang w:val="en-US"/>
        </w:rPr>
        <w:t>experiment.</w:t>
      </w:r>
    </w:p>
    <w:p w14:paraId="670A6FF0" w14:textId="77777777" w:rsidR="00C3229D" w:rsidRPr="00E87C77" w:rsidRDefault="00C3229D" w:rsidP="00C322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7C77">
        <w:rPr>
          <w:rFonts w:ascii="Times New Roman" w:hAnsi="Times New Roman" w:cs="Times New Roman"/>
          <w:b/>
          <w:bCs/>
          <w:sz w:val="24"/>
          <w:szCs w:val="24"/>
          <w:lang w:val="en-US"/>
        </w:rPr>
        <w:t>Source</w:t>
      </w:r>
      <w:r w:rsidR="00C35E44" w:rsidRPr="00E87C77">
        <w:rPr>
          <w:rFonts w:ascii="Times New Roman" w:hAnsi="Times New Roman" w:cs="Times New Roman"/>
          <w:sz w:val="24"/>
          <w:szCs w:val="24"/>
          <w:lang w:val="en-US"/>
        </w:rPr>
        <w:t xml:space="preserve"> (a), (b), (c):</w:t>
      </w:r>
      <w:r w:rsidRPr="00E87C77">
        <w:rPr>
          <w:rFonts w:ascii="Times New Roman" w:hAnsi="Times New Roman" w:cs="Times New Roman"/>
          <w:sz w:val="24"/>
          <w:szCs w:val="24"/>
          <w:lang w:val="en-US"/>
        </w:rPr>
        <w:t xml:space="preserve"> Passos, 2014.</w:t>
      </w:r>
      <w:bookmarkEnd w:id="0"/>
    </w:p>
    <w:sectPr w:rsidR="00C3229D" w:rsidRPr="00E87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D"/>
    <w:rsid w:val="00C3229D"/>
    <w:rsid w:val="00C35E44"/>
    <w:rsid w:val="00E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4EB0"/>
  <w15:chartTrackingRefBased/>
  <w15:docId w15:val="{0B195C45-2AD1-4133-8E56-2D4547E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2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Gaspar</dc:creator>
  <cp:keywords/>
  <dc:description/>
  <cp:lastModifiedBy>Suelen Gaspar</cp:lastModifiedBy>
  <cp:revision>3</cp:revision>
  <dcterms:created xsi:type="dcterms:W3CDTF">2019-10-24T02:02:00Z</dcterms:created>
  <dcterms:modified xsi:type="dcterms:W3CDTF">2020-04-03T23:25:00Z</dcterms:modified>
</cp:coreProperties>
</file>