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3B9D" w14:textId="6D05BAB2" w:rsidR="005839BB" w:rsidRDefault="005839BB" w:rsidP="00161CF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Online Appendix Fig.1</w:t>
      </w:r>
      <w:r w:rsidR="00B17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0F" w:rsidRPr="00B1700F">
        <w:rPr>
          <w:rFonts w:ascii="Times New Roman" w:hAnsi="Times New Roman" w:cs="Times New Roman"/>
          <w:bCs/>
          <w:sz w:val="24"/>
          <w:szCs w:val="24"/>
        </w:rPr>
        <w:t>legends</w:t>
      </w:r>
    </w:p>
    <w:bookmarkEnd w:id="0"/>
    <w:p w14:paraId="72CF98B4" w14:textId="59D4A931" w:rsidR="005839BB" w:rsidRPr="00161CF1" w:rsidRDefault="00B14FB1" w:rsidP="00161CF1">
      <w:pPr>
        <w:rPr>
          <w:rFonts w:ascii="Times New Roman" w:hAnsi="Times New Roman" w:cs="Times New Roman"/>
          <w:bCs/>
          <w:sz w:val="24"/>
          <w:szCs w:val="24"/>
        </w:rPr>
      </w:pPr>
      <w:r w:rsidRPr="00161CF1">
        <w:rPr>
          <w:rFonts w:ascii="Times New Roman" w:hAnsi="Times New Roman" w:cs="Times New Roman"/>
          <w:bCs/>
          <w:sz w:val="24"/>
          <w:szCs w:val="24"/>
        </w:rPr>
        <w:t>In the order from (a) to (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61CF1">
        <w:rPr>
          <w:rFonts w:ascii="Times New Roman" w:hAnsi="Times New Roman" w:cs="Times New Roman"/>
          <w:bCs/>
          <w:sz w:val="24"/>
          <w:szCs w:val="24"/>
        </w:rPr>
        <w:t>) the images were from:</w:t>
      </w:r>
      <w:r>
        <w:rPr>
          <w:rFonts w:ascii="Times New Roman" w:hAnsi="Times New Roman" w:cs="Times New Roman"/>
          <w:bCs/>
          <w:sz w:val="24"/>
          <w:szCs w:val="24"/>
        </w:rPr>
        <w:t xml:space="preserve"> ROC curve between </w:t>
      </w:r>
      <w:r w:rsidRPr="00161CF1">
        <w:rPr>
          <w:rFonts w:ascii="Times New Roman" w:hAnsi="Times New Roman" w:cs="Times New Roman"/>
          <w:bCs/>
          <w:sz w:val="24"/>
          <w:szCs w:val="24"/>
        </w:rPr>
        <w:t>infarcted myocardium and salvageable myocardium</w:t>
      </w:r>
      <w:r w:rsidR="00E723BA">
        <w:rPr>
          <w:rFonts w:ascii="Times New Roman" w:hAnsi="Times New Roman" w:cs="Times New Roman"/>
          <w:bCs/>
          <w:sz w:val="24"/>
          <w:szCs w:val="24"/>
        </w:rPr>
        <w:t xml:space="preserve"> of each texture feature (including T2 mean)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3BA">
        <w:rPr>
          <w:rFonts w:ascii="Times New Roman" w:hAnsi="Times New Roman" w:cs="Times New Roman"/>
          <w:bCs/>
          <w:sz w:val="24"/>
          <w:szCs w:val="24"/>
        </w:rPr>
        <w:t>from a): all patients; b): patients without MVO; c): patients with MVO</w:t>
      </w:r>
    </w:p>
    <w:sectPr w:rsidR="005839BB" w:rsidRPr="00161CF1" w:rsidSect="003B5FA1">
      <w:pgSz w:w="11906" w:h="16838"/>
      <w:pgMar w:top="1440" w:right="1800" w:bottom="1440" w:left="180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0FBA" w14:textId="77777777" w:rsidR="00F43891" w:rsidRDefault="00F43891" w:rsidP="003B5FA1">
      <w:pPr>
        <w:spacing w:after="0"/>
      </w:pPr>
      <w:r>
        <w:separator/>
      </w:r>
    </w:p>
  </w:endnote>
  <w:endnote w:type="continuationSeparator" w:id="0">
    <w:p w14:paraId="25E5BD8D" w14:textId="77777777" w:rsidR="00F43891" w:rsidRDefault="00F43891" w:rsidP="003B5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416E" w14:textId="77777777" w:rsidR="00F43891" w:rsidRDefault="00F43891" w:rsidP="003B5FA1">
      <w:pPr>
        <w:spacing w:after="0"/>
      </w:pPr>
      <w:r>
        <w:separator/>
      </w:r>
    </w:p>
  </w:footnote>
  <w:footnote w:type="continuationSeparator" w:id="0">
    <w:p w14:paraId="1F7F53F6" w14:textId="77777777" w:rsidR="00F43891" w:rsidRDefault="00F43891" w:rsidP="003B5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F4"/>
    <w:rsid w:val="00112DCD"/>
    <w:rsid w:val="00151FD6"/>
    <w:rsid w:val="00161CF1"/>
    <w:rsid w:val="001924F5"/>
    <w:rsid w:val="002F32F4"/>
    <w:rsid w:val="003B5FA1"/>
    <w:rsid w:val="00455FC8"/>
    <w:rsid w:val="004B71AE"/>
    <w:rsid w:val="004E199D"/>
    <w:rsid w:val="005839BB"/>
    <w:rsid w:val="00661A73"/>
    <w:rsid w:val="00666188"/>
    <w:rsid w:val="00720FE5"/>
    <w:rsid w:val="00775DB1"/>
    <w:rsid w:val="00796BC8"/>
    <w:rsid w:val="007B1947"/>
    <w:rsid w:val="007B4AEC"/>
    <w:rsid w:val="007D7671"/>
    <w:rsid w:val="007E33FD"/>
    <w:rsid w:val="0082160E"/>
    <w:rsid w:val="008A1601"/>
    <w:rsid w:val="00911308"/>
    <w:rsid w:val="0097267E"/>
    <w:rsid w:val="009D2F12"/>
    <w:rsid w:val="00A71EE4"/>
    <w:rsid w:val="00B14FB1"/>
    <w:rsid w:val="00B1700F"/>
    <w:rsid w:val="00B551FD"/>
    <w:rsid w:val="00B6125A"/>
    <w:rsid w:val="00C00CE3"/>
    <w:rsid w:val="00C313B8"/>
    <w:rsid w:val="00CD097C"/>
    <w:rsid w:val="00CF3609"/>
    <w:rsid w:val="00D078CD"/>
    <w:rsid w:val="00E27A63"/>
    <w:rsid w:val="00E723BA"/>
    <w:rsid w:val="00EA7E59"/>
    <w:rsid w:val="00F43891"/>
    <w:rsid w:val="00F45114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7FEBC"/>
  <w15:chartTrackingRefBased/>
  <w15:docId w15:val="{034C8C67-97A1-4612-AA23-24E3FF9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F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F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FA1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F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FA1"/>
    <w:rPr>
      <w:rFonts w:ascii="Tahoma" w:eastAsia="微软雅黑" w:hAnsi="Tahoma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CF1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CF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2</cp:revision>
  <dcterms:created xsi:type="dcterms:W3CDTF">2021-01-16T07:34:00Z</dcterms:created>
  <dcterms:modified xsi:type="dcterms:W3CDTF">2021-01-16T07:34:00Z</dcterms:modified>
</cp:coreProperties>
</file>