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2F5A" w14:textId="2BD5F6EE" w:rsidR="00D26F3F" w:rsidRPr="00D26F3F" w:rsidRDefault="00D26F3F" w:rsidP="00D26F3F">
      <w:pPr>
        <w:spacing w:line="480" w:lineRule="auto"/>
        <w:rPr>
          <w:rFonts w:ascii="Helvetica" w:hAnsi="Helvetica"/>
          <w:b/>
          <w:bCs/>
        </w:rPr>
      </w:pPr>
      <w:r w:rsidRPr="00D26F3F">
        <w:rPr>
          <w:rFonts w:ascii="Helvetica" w:hAnsi="Helvetica"/>
          <w:b/>
          <w:bCs/>
        </w:rPr>
        <w:t xml:space="preserve">Supplementary </w:t>
      </w:r>
      <w:r w:rsidR="002739D2">
        <w:rPr>
          <w:rFonts w:ascii="Helvetica" w:hAnsi="Helvetica"/>
          <w:b/>
          <w:bCs/>
        </w:rPr>
        <w:t>T</w:t>
      </w:r>
      <w:r w:rsidRPr="00D26F3F">
        <w:rPr>
          <w:rFonts w:ascii="Helvetica" w:hAnsi="Helvetica"/>
          <w:b/>
          <w:bCs/>
        </w:rPr>
        <w:t>able 2. Information of primary antibodies.</w:t>
      </w:r>
    </w:p>
    <w:tbl>
      <w:tblPr>
        <w:tblStyle w:val="6"/>
        <w:tblW w:w="9640" w:type="dxa"/>
        <w:tblInd w:w="-142" w:type="dxa"/>
        <w:tblLook w:val="04A0" w:firstRow="1" w:lastRow="0" w:firstColumn="1" w:lastColumn="0" w:noHBand="0" w:noVBand="1"/>
      </w:tblPr>
      <w:tblGrid>
        <w:gridCol w:w="2905"/>
        <w:gridCol w:w="2763"/>
        <w:gridCol w:w="3972"/>
      </w:tblGrid>
      <w:tr w:rsidR="00AD5B05" w:rsidRPr="00D26F3F" w14:paraId="3583940F" w14:textId="77777777" w:rsidTr="00AF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177315FC" w14:textId="26BC010B" w:rsidR="00AD5B05" w:rsidRPr="00D26F3F" w:rsidRDefault="00AD5B05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Antibodies</w:t>
            </w:r>
          </w:p>
        </w:tc>
        <w:tc>
          <w:tcPr>
            <w:tcW w:w="2763" w:type="dxa"/>
            <w:shd w:val="clear" w:color="auto" w:fill="auto"/>
          </w:tcPr>
          <w:p w14:paraId="351F22AA" w14:textId="2CCB5972" w:rsidR="00AD5B05" w:rsidRPr="00D26F3F" w:rsidRDefault="00AD5B05" w:rsidP="00D26F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 xml:space="preserve">Source </w:t>
            </w:r>
          </w:p>
        </w:tc>
        <w:tc>
          <w:tcPr>
            <w:tcW w:w="3972" w:type="dxa"/>
            <w:shd w:val="clear" w:color="auto" w:fill="auto"/>
          </w:tcPr>
          <w:p w14:paraId="06819D7E" w14:textId="3D839D20" w:rsidR="00AD5B05" w:rsidRPr="00D26F3F" w:rsidRDefault="006D044A" w:rsidP="00D26F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Identifier</w:t>
            </w:r>
          </w:p>
        </w:tc>
      </w:tr>
      <w:tr w:rsidR="00AD5B05" w:rsidRPr="00D26F3F" w14:paraId="2801D6C4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13D3E083" w14:textId="57E6DB8D" w:rsidR="00AD5B05" w:rsidRPr="00D26F3F" w:rsidRDefault="006D044A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METTL13</w:t>
            </w:r>
          </w:p>
        </w:tc>
        <w:tc>
          <w:tcPr>
            <w:tcW w:w="2763" w:type="dxa"/>
            <w:shd w:val="clear" w:color="auto" w:fill="auto"/>
          </w:tcPr>
          <w:p w14:paraId="4258CBFE" w14:textId="1A891464" w:rsidR="00AD5B05" w:rsidRPr="00D26F3F" w:rsidRDefault="006D044A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proofErr w:type="spellStart"/>
            <w:r w:rsidRPr="00D26F3F">
              <w:rPr>
                <w:rFonts w:ascii="Helvetica" w:hAnsi="Helvetica"/>
              </w:rPr>
              <w:t>GeneTex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14:paraId="6396B746" w14:textId="0898C190" w:rsidR="00AD5B05" w:rsidRPr="00D26F3F" w:rsidRDefault="006D044A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GTX120626; RRID: AB_10732544</w:t>
            </w:r>
          </w:p>
        </w:tc>
      </w:tr>
      <w:tr w:rsidR="008448E3" w:rsidRPr="00D26F3F" w14:paraId="763D362B" w14:textId="77777777" w:rsidTr="00AF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6998EAFA" w14:textId="5A4AD4D6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  <w:szCs w:val="21"/>
              </w:rPr>
              <w:t>β‐actin</w:t>
            </w:r>
          </w:p>
        </w:tc>
        <w:tc>
          <w:tcPr>
            <w:tcW w:w="2763" w:type="dxa"/>
            <w:shd w:val="clear" w:color="auto" w:fill="auto"/>
          </w:tcPr>
          <w:p w14:paraId="2A7B677E" w14:textId="1F7CED10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proofErr w:type="spellStart"/>
            <w:r w:rsidRPr="00D26F3F">
              <w:rPr>
                <w:rFonts w:ascii="Helvetica" w:hAnsi="Helvetica"/>
              </w:rPr>
              <w:t>Proteintech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14:paraId="5B3E0B1D" w14:textId="1527AD71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66009-1-lg; RRID: AB_2687938</w:t>
            </w:r>
          </w:p>
        </w:tc>
      </w:tr>
      <w:tr w:rsidR="008448E3" w:rsidRPr="00D26F3F" w14:paraId="27E9E979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2553F946" w14:textId="54F54C49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GAPDH</w:t>
            </w:r>
          </w:p>
        </w:tc>
        <w:tc>
          <w:tcPr>
            <w:tcW w:w="2763" w:type="dxa"/>
            <w:shd w:val="clear" w:color="auto" w:fill="auto"/>
          </w:tcPr>
          <w:p w14:paraId="218EAA67" w14:textId="0A5B0598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Cell Signaling Technology</w:t>
            </w:r>
          </w:p>
        </w:tc>
        <w:tc>
          <w:tcPr>
            <w:tcW w:w="3972" w:type="dxa"/>
            <w:shd w:val="clear" w:color="auto" w:fill="auto"/>
          </w:tcPr>
          <w:p w14:paraId="792BFF31" w14:textId="2E358A70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5174S; RRID: AB_10622025</w:t>
            </w:r>
          </w:p>
        </w:tc>
      </w:tr>
      <w:tr w:rsidR="008448E3" w:rsidRPr="00D26F3F" w14:paraId="473F155F" w14:textId="77777777" w:rsidTr="00AF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53AE855F" w14:textId="2B38E5B7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N-cadherin</w:t>
            </w:r>
          </w:p>
        </w:tc>
        <w:tc>
          <w:tcPr>
            <w:tcW w:w="2763" w:type="dxa"/>
            <w:shd w:val="clear" w:color="auto" w:fill="auto"/>
          </w:tcPr>
          <w:p w14:paraId="693F731D" w14:textId="209A4066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Abcam</w:t>
            </w:r>
          </w:p>
        </w:tc>
        <w:tc>
          <w:tcPr>
            <w:tcW w:w="3972" w:type="dxa"/>
            <w:shd w:val="clear" w:color="auto" w:fill="auto"/>
          </w:tcPr>
          <w:p w14:paraId="42300510" w14:textId="570CC1FA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ab76011; RRID: AB_1310479</w:t>
            </w:r>
          </w:p>
        </w:tc>
      </w:tr>
      <w:tr w:rsidR="008448E3" w:rsidRPr="00D26F3F" w14:paraId="5C791848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5A23C031" w14:textId="3FB5FDE1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E-cadherin</w:t>
            </w:r>
          </w:p>
        </w:tc>
        <w:tc>
          <w:tcPr>
            <w:tcW w:w="2763" w:type="dxa"/>
            <w:shd w:val="clear" w:color="auto" w:fill="auto"/>
          </w:tcPr>
          <w:p w14:paraId="2890FA1C" w14:textId="04FD4C53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Abcam</w:t>
            </w:r>
          </w:p>
        </w:tc>
        <w:tc>
          <w:tcPr>
            <w:tcW w:w="3972" w:type="dxa"/>
            <w:shd w:val="clear" w:color="auto" w:fill="auto"/>
          </w:tcPr>
          <w:p w14:paraId="5CD7C3A2" w14:textId="3B4C7DD9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ab40772;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RRID: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AB_731493</w:t>
            </w:r>
          </w:p>
        </w:tc>
      </w:tr>
      <w:tr w:rsidR="008448E3" w:rsidRPr="00D26F3F" w14:paraId="74ACB2B6" w14:textId="77777777" w:rsidTr="00AF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2CA57AB8" w14:textId="38AABC11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  <w:szCs w:val="21"/>
              </w:rPr>
              <w:t>HIF-1α</w:t>
            </w:r>
          </w:p>
        </w:tc>
        <w:tc>
          <w:tcPr>
            <w:tcW w:w="2763" w:type="dxa"/>
            <w:shd w:val="clear" w:color="auto" w:fill="auto"/>
          </w:tcPr>
          <w:p w14:paraId="6361A248" w14:textId="5AD23A2A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Santa Cruz Biotechnology</w:t>
            </w:r>
          </w:p>
        </w:tc>
        <w:tc>
          <w:tcPr>
            <w:tcW w:w="3972" w:type="dxa"/>
            <w:shd w:val="clear" w:color="auto" w:fill="auto"/>
          </w:tcPr>
          <w:p w14:paraId="339BA243" w14:textId="3A517597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sc-71247; RRID: AB_1124904</w:t>
            </w:r>
          </w:p>
        </w:tc>
      </w:tr>
      <w:tr w:rsidR="008448E3" w:rsidRPr="00D26F3F" w14:paraId="06C5C6B1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2050F02C" w14:textId="3A20C516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c-</w:t>
            </w:r>
            <w:proofErr w:type="spellStart"/>
            <w:r w:rsidRPr="00D26F3F">
              <w:rPr>
                <w:rFonts w:ascii="Helvetica" w:hAnsi="Helvetica"/>
                <w:b w:val="0"/>
                <w:bCs w:val="0"/>
              </w:rPr>
              <w:t>Myc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14:paraId="5C1A8BCB" w14:textId="43537226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Santa Cruz Biotechnology</w:t>
            </w:r>
          </w:p>
        </w:tc>
        <w:tc>
          <w:tcPr>
            <w:tcW w:w="3972" w:type="dxa"/>
            <w:shd w:val="clear" w:color="auto" w:fill="auto"/>
          </w:tcPr>
          <w:p w14:paraId="0171D35A" w14:textId="11AE272B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</w:t>
            </w:r>
            <w:r w:rsidRPr="00D26F3F">
              <w:rPr>
                <w:rFonts w:ascii="Helvetica" w:hAnsi="Helvetica"/>
              </w:rPr>
              <w:t>sc-40; RRID: AB_627268</w:t>
            </w:r>
          </w:p>
        </w:tc>
      </w:tr>
      <w:tr w:rsidR="008448E3" w:rsidRPr="00D26F3F" w14:paraId="49EF6677" w14:textId="77777777" w:rsidTr="00AF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6C64211B" w14:textId="09F62E6F" w:rsidR="008448E3" w:rsidRPr="00D26F3F" w:rsidRDefault="00A729C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>
              <w:rPr>
                <w:rFonts w:ascii="Helvetica" w:hAnsi="Helvetica"/>
                <w:b w:val="0"/>
                <w:bCs w:val="0"/>
              </w:rPr>
              <w:t>p</w:t>
            </w:r>
            <w:r w:rsidR="008448E3" w:rsidRPr="00D26F3F">
              <w:rPr>
                <w:rFonts w:ascii="Helvetica" w:hAnsi="Helvetica"/>
                <w:b w:val="0"/>
                <w:bCs w:val="0"/>
              </w:rPr>
              <w:t xml:space="preserve">-PI3 Kinase p85 </w:t>
            </w:r>
          </w:p>
        </w:tc>
        <w:tc>
          <w:tcPr>
            <w:tcW w:w="2763" w:type="dxa"/>
            <w:shd w:val="clear" w:color="auto" w:fill="auto"/>
          </w:tcPr>
          <w:p w14:paraId="585705FA" w14:textId="45C0287E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Cell Signaling Technology</w:t>
            </w:r>
          </w:p>
        </w:tc>
        <w:tc>
          <w:tcPr>
            <w:tcW w:w="3972" w:type="dxa"/>
            <w:shd w:val="clear" w:color="auto" w:fill="auto"/>
          </w:tcPr>
          <w:p w14:paraId="1D8D1F1D" w14:textId="6121642D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4228S</w:t>
            </w:r>
            <w:r w:rsidRPr="00D26F3F">
              <w:rPr>
                <w:rFonts w:ascii="Helvetica" w:hAnsi="Helvetica"/>
              </w:rPr>
              <w:t>; RRID: AB_</w:t>
            </w:r>
            <w:r w:rsidR="00AF36EF" w:rsidRPr="00D26F3F">
              <w:rPr>
                <w:rFonts w:ascii="Helvetica" w:hAnsi="Helvetica"/>
              </w:rPr>
              <w:t>659940</w:t>
            </w:r>
          </w:p>
        </w:tc>
      </w:tr>
      <w:tr w:rsidR="008448E3" w:rsidRPr="00D26F3F" w14:paraId="0A056608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003AAF49" w14:textId="5955C10C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PI3 Kinase p85</w:t>
            </w:r>
          </w:p>
        </w:tc>
        <w:tc>
          <w:tcPr>
            <w:tcW w:w="2763" w:type="dxa"/>
            <w:shd w:val="clear" w:color="auto" w:fill="auto"/>
          </w:tcPr>
          <w:p w14:paraId="66634501" w14:textId="2868CCC2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Cell Signaling Technology</w:t>
            </w:r>
          </w:p>
        </w:tc>
        <w:tc>
          <w:tcPr>
            <w:tcW w:w="3972" w:type="dxa"/>
            <w:shd w:val="clear" w:color="auto" w:fill="auto"/>
          </w:tcPr>
          <w:p w14:paraId="095B2E21" w14:textId="590CFE18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4257</w:t>
            </w:r>
            <w:r w:rsidRPr="00D26F3F">
              <w:rPr>
                <w:rFonts w:ascii="Helvetica" w:hAnsi="Helvetica"/>
              </w:rPr>
              <w:t>; RRID: AB_</w:t>
            </w:r>
            <w:r w:rsidR="00AF36EF" w:rsidRPr="00D26F3F">
              <w:rPr>
                <w:rFonts w:ascii="Helvetica" w:hAnsi="Helvetica"/>
              </w:rPr>
              <w:t>659889</w:t>
            </w:r>
          </w:p>
        </w:tc>
      </w:tr>
      <w:tr w:rsidR="00A729C3" w:rsidRPr="00D26F3F" w14:paraId="31E24E7B" w14:textId="77777777" w:rsidTr="00AF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57A55967" w14:textId="4060BDB4" w:rsidR="00A729C3" w:rsidRPr="00A729C3" w:rsidRDefault="00A729C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>
              <w:rPr>
                <w:rFonts w:ascii="Helvetica" w:hAnsi="Helvetica" w:hint="eastAsia"/>
                <w:b w:val="0"/>
                <w:bCs w:val="0"/>
              </w:rPr>
              <w:t>p</w:t>
            </w:r>
            <w:r>
              <w:rPr>
                <w:rFonts w:ascii="Helvetica" w:hAnsi="Helvetica"/>
                <w:b w:val="0"/>
                <w:bCs w:val="0"/>
              </w:rPr>
              <w:t>-AKT1/2/3</w:t>
            </w:r>
          </w:p>
        </w:tc>
        <w:tc>
          <w:tcPr>
            <w:tcW w:w="2763" w:type="dxa"/>
            <w:shd w:val="clear" w:color="auto" w:fill="auto"/>
          </w:tcPr>
          <w:p w14:paraId="7D63A7FF" w14:textId="00FF64B3" w:rsidR="00A729C3" w:rsidRPr="00D26F3F" w:rsidRDefault="00A729C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729C3">
              <w:rPr>
                <w:rFonts w:ascii="Helvetica" w:hAnsi="Helvetica"/>
              </w:rPr>
              <w:t>Santa Cruz Biotechnology</w:t>
            </w:r>
          </w:p>
        </w:tc>
        <w:tc>
          <w:tcPr>
            <w:tcW w:w="3972" w:type="dxa"/>
            <w:shd w:val="clear" w:color="auto" w:fill="auto"/>
          </w:tcPr>
          <w:p w14:paraId="7330CAD5" w14:textId="180A0AA2" w:rsidR="00A729C3" w:rsidRPr="00D26F3F" w:rsidRDefault="00A729C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729C3">
              <w:rPr>
                <w:rFonts w:ascii="Helvetica" w:hAnsi="Helvetica"/>
              </w:rPr>
              <w:t>Cat# sc-7985</w:t>
            </w:r>
            <w:r>
              <w:rPr>
                <w:rFonts w:ascii="Helvetica" w:hAnsi="Helvetica"/>
              </w:rPr>
              <w:t xml:space="preserve">; </w:t>
            </w:r>
            <w:r w:rsidRPr="00A729C3">
              <w:rPr>
                <w:rFonts w:ascii="Helvetica" w:hAnsi="Helvetica"/>
              </w:rPr>
              <w:t>RRID:</w:t>
            </w:r>
            <w:r>
              <w:rPr>
                <w:rFonts w:ascii="Helvetica" w:hAnsi="Helvetica"/>
              </w:rPr>
              <w:t xml:space="preserve"> </w:t>
            </w:r>
            <w:r w:rsidRPr="00A729C3">
              <w:rPr>
                <w:rFonts w:ascii="Helvetica" w:hAnsi="Helvetica"/>
              </w:rPr>
              <w:t>AB_667741</w:t>
            </w:r>
          </w:p>
        </w:tc>
      </w:tr>
      <w:tr w:rsidR="00A729C3" w:rsidRPr="00D26F3F" w14:paraId="6EC260DC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2F4300F9" w14:textId="595B2E24" w:rsidR="00A729C3" w:rsidRPr="00A729C3" w:rsidRDefault="00A729C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A729C3">
              <w:rPr>
                <w:rFonts w:ascii="Helvetica" w:hAnsi="Helvetica"/>
                <w:b w:val="0"/>
                <w:bCs w:val="0"/>
              </w:rPr>
              <w:t xml:space="preserve">Akt1/2/3 </w:t>
            </w:r>
          </w:p>
        </w:tc>
        <w:tc>
          <w:tcPr>
            <w:tcW w:w="2763" w:type="dxa"/>
            <w:shd w:val="clear" w:color="auto" w:fill="auto"/>
          </w:tcPr>
          <w:p w14:paraId="38892E31" w14:textId="4C26FF5E" w:rsidR="00A729C3" w:rsidRPr="00D26F3F" w:rsidRDefault="00A729C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729C3">
              <w:rPr>
                <w:rFonts w:ascii="Helvetica" w:hAnsi="Helvetica"/>
              </w:rPr>
              <w:t>Santa Cruz Biotechnology</w:t>
            </w:r>
          </w:p>
        </w:tc>
        <w:tc>
          <w:tcPr>
            <w:tcW w:w="3972" w:type="dxa"/>
            <w:shd w:val="clear" w:color="auto" w:fill="auto"/>
          </w:tcPr>
          <w:p w14:paraId="01BDF08F" w14:textId="5446A34B" w:rsidR="00A729C3" w:rsidRPr="00D26F3F" w:rsidRDefault="00A729C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729C3">
              <w:rPr>
                <w:rFonts w:ascii="Helvetica" w:hAnsi="Helvetica"/>
              </w:rPr>
              <w:t>Cat# sc-8312</w:t>
            </w:r>
            <w:r>
              <w:rPr>
                <w:rFonts w:ascii="Helvetica" w:hAnsi="Helvetica"/>
              </w:rPr>
              <w:t xml:space="preserve">; </w:t>
            </w:r>
            <w:r w:rsidRPr="00A729C3">
              <w:rPr>
                <w:rFonts w:ascii="Helvetica" w:hAnsi="Helvetica"/>
              </w:rPr>
              <w:t>RRID:</w:t>
            </w:r>
            <w:r>
              <w:rPr>
                <w:rFonts w:ascii="Helvetica" w:hAnsi="Helvetica"/>
              </w:rPr>
              <w:t xml:space="preserve"> </w:t>
            </w:r>
            <w:r w:rsidRPr="00A729C3">
              <w:rPr>
                <w:rFonts w:ascii="Helvetica" w:hAnsi="Helvetica"/>
              </w:rPr>
              <w:t>AB_671714</w:t>
            </w:r>
          </w:p>
        </w:tc>
      </w:tr>
      <w:tr w:rsidR="008448E3" w:rsidRPr="00D26F3F" w14:paraId="6F777AF3" w14:textId="77777777" w:rsidTr="00AF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0C2803AC" w14:textId="288BCB9A" w:rsidR="008448E3" w:rsidRPr="00D26F3F" w:rsidRDefault="00A729C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>
              <w:rPr>
                <w:rFonts w:ascii="Helvetica" w:hAnsi="Helvetica"/>
                <w:b w:val="0"/>
                <w:bCs w:val="0"/>
              </w:rPr>
              <w:t>p</w:t>
            </w:r>
            <w:r w:rsidR="008448E3" w:rsidRPr="00D26F3F">
              <w:rPr>
                <w:rFonts w:ascii="Helvetica" w:hAnsi="Helvetica"/>
                <w:b w:val="0"/>
                <w:bCs w:val="0"/>
              </w:rPr>
              <w:t>-mTOR (Ser2448)</w:t>
            </w:r>
          </w:p>
        </w:tc>
        <w:tc>
          <w:tcPr>
            <w:tcW w:w="2763" w:type="dxa"/>
            <w:shd w:val="clear" w:color="auto" w:fill="auto"/>
          </w:tcPr>
          <w:p w14:paraId="76218AE3" w14:textId="7CDE7883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Cell Signaling Technology</w:t>
            </w:r>
          </w:p>
        </w:tc>
        <w:tc>
          <w:tcPr>
            <w:tcW w:w="3972" w:type="dxa"/>
            <w:shd w:val="clear" w:color="auto" w:fill="auto"/>
          </w:tcPr>
          <w:p w14:paraId="7FDA2983" w14:textId="627CC033" w:rsidR="008448E3" w:rsidRPr="00D26F3F" w:rsidRDefault="008448E3" w:rsidP="00D26F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Cat#</w:t>
            </w:r>
            <w:r w:rsidR="00AF36EF" w:rsidRPr="00D26F3F">
              <w:rPr>
                <w:rFonts w:ascii="Helvetica" w:hAnsi="Helvetica"/>
              </w:rPr>
              <w:t xml:space="preserve"> 5536S</w:t>
            </w:r>
            <w:r w:rsidRPr="00D26F3F">
              <w:rPr>
                <w:rFonts w:ascii="Helvetica" w:hAnsi="Helvetica"/>
              </w:rPr>
              <w:t>; RRID: AB_</w:t>
            </w:r>
            <w:r w:rsidR="00AF36EF" w:rsidRPr="00D26F3F">
              <w:rPr>
                <w:rFonts w:ascii="Helvetica" w:hAnsi="Helvetica"/>
              </w:rPr>
              <w:t>10691552</w:t>
            </w:r>
          </w:p>
        </w:tc>
      </w:tr>
      <w:tr w:rsidR="008448E3" w:rsidRPr="00D26F3F" w14:paraId="5952D538" w14:textId="77777777" w:rsidTr="00AF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14:paraId="55B4BFED" w14:textId="360E5448" w:rsidR="008448E3" w:rsidRPr="00D26F3F" w:rsidRDefault="008448E3" w:rsidP="00D26F3F">
            <w:pPr>
              <w:spacing w:line="480" w:lineRule="auto"/>
              <w:rPr>
                <w:rFonts w:ascii="Helvetica" w:hAnsi="Helvetica"/>
                <w:b w:val="0"/>
                <w:bCs w:val="0"/>
              </w:rPr>
            </w:pPr>
            <w:r w:rsidRPr="00D26F3F">
              <w:rPr>
                <w:rFonts w:ascii="Helvetica" w:hAnsi="Helvetica"/>
                <w:b w:val="0"/>
                <w:bCs w:val="0"/>
              </w:rPr>
              <w:t>mTOR</w:t>
            </w:r>
          </w:p>
        </w:tc>
        <w:tc>
          <w:tcPr>
            <w:tcW w:w="2763" w:type="dxa"/>
            <w:shd w:val="clear" w:color="auto" w:fill="auto"/>
          </w:tcPr>
          <w:p w14:paraId="1233C67C" w14:textId="1DD14246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Cell Signaling Technology</w:t>
            </w:r>
          </w:p>
        </w:tc>
        <w:tc>
          <w:tcPr>
            <w:tcW w:w="3972" w:type="dxa"/>
            <w:shd w:val="clear" w:color="auto" w:fill="auto"/>
          </w:tcPr>
          <w:p w14:paraId="67523F4A" w14:textId="66E64A6E" w:rsidR="008448E3" w:rsidRPr="00D26F3F" w:rsidRDefault="008448E3" w:rsidP="00D26F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6F3F">
              <w:rPr>
                <w:rFonts w:ascii="Helvetica" w:hAnsi="Helvetica"/>
              </w:rPr>
              <w:t>Cat</w:t>
            </w:r>
            <w:r w:rsidR="00AF36EF" w:rsidRPr="00D26F3F">
              <w:rPr>
                <w:rFonts w:ascii="Helvetica" w:hAnsi="Helvetica"/>
              </w:rPr>
              <w:t># 2983</w:t>
            </w:r>
            <w:r w:rsidRPr="00D26F3F">
              <w:rPr>
                <w:rFonts w:ascii="Helvetica" w:hAnsi="Helvetica"/>
              </w:rPr>
              <w:t>; RRID: AB_</w:t>
            </w:r>
            <w:r w:rsidR="00AF36EF" w:rsidRPr="00D26F3F">
              <w:rPr>
                <w:rFonts w:ascii="Helvetica" w:hAnsi="Helvetica"/>
              </w:rPr>
              <w:t>2105622</w:t>
            </w:r>
          </w:p>
        </w:tc>
      </w:tr>
    </w:tbl>
    <w:p w14:paraId="0E771104" w14:textId="77777777" w:rsidR="000E51F0" w:rsidRPr="00D26F3F" w:rsidRDefault="000E51F0" w:rsidP="00D26F3F">
      <w:pPr>
        <w:spacing w:line="480" w:lineRule="auto"/>
        <w:rPr>
          <w:rFonts w:ascii="Helvetica" w:hAnsi="Helvetica"/>
        </w:rPr>
      </w:pPr>
    </w:p>
    <w:sectPr w:rsidR="000E51F0" w:rsidRPr="00D26F3F" w:rsidSect="00EB21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5"/>
    <w:rsid w:val="00025F4E"/>
    <w:rsid w:val="00032C2E"/>
    <w:rsid w:val="00045E60"/>
    <w:rsid w:val="00052DB7"/>
    <w:rsid w:val="000567C9"/>
    <w:rsid w:val="000C18FA"/>
    <w:rsid w:val="000C460B"/>
    <w:rsid w:val="000E51F0"/>
    <w:rsid w:val="000F52B4"/>
    <w:rsid w:val="0010348E"/>
    <w:rsid w:val="00106991"/>
    <w:rsid w:val="00115EA4"/>
    <w:rsid w:val="00117FBF"/>
    <w:rsid w:val="001218C0"/>
    <w:rsid w:val="0014067C"/>
    <w:rsid w:val="0014458B"/>
    <w:rsid w:val="00152E3B"/>
    <w:rsid w:val="00155B51"/>
    <w:rsid w:val="001A0635"/>
    <w:rsid w:val="00200E82"/>
    <w:rsid w:val="002642B3"/>
    <w:rsid w:val="002664E3"/>
    <w:rsid w:val="002739D2"/>
    <w:rsid w:val="002B57FA"/>
    <w:rsid w:val="002E5BD2"/>
    <w:rsid w:val="002F6351"/>
    <w:rsid w:val="00306169"/>
    <w:rsid w:val="00323F38"/>
    <w:rsid w:val="0032405C"/>
    <w:rsid w:val="003722D6"/>
    <w:rsid w:val="004617A9"/>
    <w:rsid w:val="004706DB"/>
    <w:rsid w:val="0049058F"/>
    <w:rsid w:val="004D3472"/>
    <w:rsid w:val="00530799"/>
    <w:rsid w:val="0055386A"/>
    <w:rsid w:val="005A1D92"/>
    <w:rsid w:val="005A743B"/>
    <w:rsid w:val="005B2A71"/>
    <w:rsid w:val="005D2754"/>
    <w:rsid w:val="00610AD5"/>
    <w:rsid w:val="006B393C"/>
    <w:rsid w:val="006D044A"/>
    <w:rsid w:val="00711D0E"/>
    <w:rsid w:val="00736FD5"/>
    <w:rsid w:val="007E3C35"/>
    <w:rsid w:val="008334AE"/>
    <w:rsid w:val="0084441A"/>
    <w:rsid w:val="008448E3"/>
    <w:rsid w:val="008B1FFE"/>
    <w:rsid w:val="008B57B4"/>
    <w:rsid w:val="008E79E8"/>
    <w:rsid w:val="008F75A6"/>
    <w:rsid w:val="00916933"/>
    <w:rsid w:val="00934C4D"/>
    <w:rsid w:val="009739E2"/>
    <w:rsid w:val="0097531B"/>
    <w:rsid w:val="00A64968"/>
    <w:rsid w:val="00A67050"/>
    <w:rsid w:val="00A729C3"/>
    <w:rsid w:val="00A94787"/>
    <w:rsid w:val="00A9527F"/>
    <w:rsid w:val="00AB1211"/>
    <w:rsid w:val="00AD5B05"/>
    <w:rsid w:val="00AF36EF"/>
    <w:rsid w:val="00B36505"/>
    <w:rsid w:val="00B401A1"/>
    <w:rsid w:val="00B541AF"/>
    <w:rsid w:val="00B67716"/>
    <w:rsid w:val="00C0089A"/>
    <w:rsid w:val="00C10247"/>
    <w:rsid w:val="00C307C9"/>
    <w:rsid w:val="00C35A66"/>
    <w:rsid w:val="00C528AC"/>
    <w:rsid w:val="00CC2B83"/>
    <w:rsid w:val="00D26F3F"/>
    <w:rsid w:val="00DB3390"/>
    <w:rsid w:val="00E163BB"/>
    <w:rsid w:val="00E425D7"/>
    <w:rsid w:val="00E54CDA"/>
    <w:rsid w:val="00E905A9"/>
    <w:rsid w:val="00EB219B"/>
    <w:rsid w:val="00EE78ED"/>
    <w:rsid w:val="00F70F9B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C70"/>
  <w15:chartTrackingRefBased/>
  <w15:docId w15:val="{E2C9D989-E503-8E49-A783-74918816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List Table 1 Light Accent 3"/>
    <w:basedOn w:val="a1"/>
    <w:uiPriority w:val="46"/>
    <w:rsid w:val="00AF3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">
    <w:name w:val="List Table 2"/>
    <w:basedOn w:val="a1"/>
    <w:uiPriority w:val="47"/>
    <w:rsid w:val="00AF36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List Table 1 Light"/>
    <w:basedOn w:val="a1"/>
    <w:uiPriority w:val="46"/>
    <w:rsid w:val="00AF3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AF36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D1030-5D6A-464F-BAB7-D4D5ED67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ssbg</dc:creator>
  <cp:keywords/>
  <dc:description/>
  <cp:lastModifiedBy>ssbg</cp:lastModifiedBy>
  <cp:revision>4</cp:revision>
  <dcterms:created xsi:type="dcterms:W3CDTF">2021-01-24T07:47:00Z</dcterms:created>
  <dcterms:modified xsi:type="dcterms:W3CDTF">2021-01-27T15:21:00Z</dcterms:modified>
</cp:coreProperties>
</file>