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6F2D0"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464DF5EC"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248366BE" w14:textId="77777777" w:rsidTr="00E341E9">
        <w:tc>
          <w:tcPr>
            <w:tcW w:w="1951" w:type="dxa"/>
          </w:tcPr>
          <w:p w14:paraId="37E028D7"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2D8B8C3C"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5D8FA240"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6A5063E3"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2914F839"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6E0184F8" w14:textId="77777777" w:rsidTr="00E341E9">
        <w:tc>
          <w:tcPr>
            <w:tcW w:w="1951" w:type="dxa"/>
            <w:vMerge w:val="restart"/>
          </w:tcPr>
          <w:p w14:paraId="60095E2A"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626E549C" w14:textId="77777777" w:rsidR="00191A23" w:rsidRPr="0022554A" w:rsidRDefault="00191A23" w:rsidP="0022554A">
            <w:pPr>
              <w:tabs>
                <w:tab w:val="left" w:pos="5400"/>
              </w:tabs>
              <w:jc w:val="center"/>
              <w:rPr>
                <w:sz w:val="20"/>
              </w:rPr>
            </w:pPr>
            <w:r w:rsidRPr="0022554A">
              <w:rPr>
                <w:sz w:val="20"/>
              </w:rPr>
              <w:t>1</w:t>
            </w:r>
          </w:p>
        </w:tc>
        <w:tc>
          <w:tcPr>
            <w:tcW w:w="8031" w:type="dxa"/>
          </w:tcPr>
          <w:p w14:paraId="3DB0DF54"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4574809E" w14:textId="1C1DF448" w:rsidR="00191A23" w:rsidRPr="0022554A" w:rsidRDefault="00521489" w:rsidP="0022554A">
            <w:pPr>
              <w:tabs>
                <w:tab w:val="left" w:pos="5400"/>
              </w:tabs>
              <w:rPr>
                <w:sz w:val="20"/>
              </w:rPr>
            </w:pPr>
            <w:r>
              <w:rPr>
                <w:sz w:val="20"/>
              </w:rPr>
              <w:t xml:space="preserve">       </w:t>
            </w:r>
            <w:r w:rsidR="006773F6">
              <w:rPr>
                <w:sz w:val="20"/>
              </w:rPr>
              <w:t xml:space="preserve">     1</w:t>
            </w:r>
          </w:p>
        </w:tc>
        <w:tc>
          <w:tcPr>
            <w:tcW w:w="2835" w:type="dxa"/>
          </w:tcPr>
          <w:p w14:paraId="217704D8" w14:textId="77777777" w:rsidR="00191A23" w:rsidRPr="0022554A" w:rsidRDefault="00191A23" w:rsidP="0022554A">
            <w:pPr>
              <w:tabs>
                <w:tab w:val="left" w:pos="5400"/>
              </w:tabs>
              <w:rPr>
                <w:sz w:val="20"/>
              </w:rPr>
            </w:pPr>
          </w:p>
        </w:tc>
      </w:tr>
      <w:tr w:rsidR="00191A23" w:rsidRPr="0022554A" w14:paraId="5C1AD23D" w14:textId="77777777" w:rsidTr="00E341E9">
        <w:tc>
          <w:tcPr>
            <w:tcW w:w="1951" w:type="dxa"/>
            <w:vMerge/>
          </w:tcPr>
          <w:p w14:paraId="4B570844"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64E50160" w14:textId="77777777" w:rsidR="00191A23" w:rsidRPr="0022554A" w:rsidRDefault="00191A23" w:rsidP="0022554A">
            <w:pPr>
              <w:tabs>
                <w:tab w:val="left" w:pos="5400"/>
              </w:tabs>
              <w:jc w:val="center"/>
              <w:rPr>
                <w:sz w:val="20"/>
              </w:rPr>
            </w:pPr>
          </w:p>
        </w:tc>
        <w:tc>
          <w:tcPr>
            <w:tcW w:w="8031" w:type="dxa"/>
          </w:tcPr>
          <w:p w14:paraId="4072B690"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0BD2815E" w14:textId="01C611DB" w:rsidR="00191A23" w:rsidRPr="0022554A" w:rsidRDefault="00522673" w:rsidP="0022554A">
            <w:pPr>
              <w:tabs>
                <w:tab w:val="left" w:pos="5400"/>
              </w:tabs>
              <w:rPr>
                <w:sz w:val="20"/>
              </w:rPr>
            </w:pPr>
            <w:r>
              <w:rPr>
                <w:sz w:val="20"/>
              </w:rPr>
              <w:t xml:space="preserve">           2-3</w:t>
            </w:r>
          </w:p>
        </w:tc>
        <w:tc>
          <w:tcPr>
            <w:tcW w:w="2835" w:type="dxa"/>
          </w:tcPr>
          <w:p w14:paraId="25B99877" w14:textId="77777777" w:rsidR="00191A23" w:rsidRPr="0022554A" w:rsidRDefault="00191A23" w:rsidP="0022554A">
            <w:pPr>
              <w:tabs>
                <w:tab w:val="left" w:pos="5400"/>
              </w:tabs>
              <w:rPr>
                <w:sz w:val="20"/>
              </w:rPr>
            </w:pPr>
          </w:p>
        </w:tc>
      </w:tr>
      <w:tr w:rsidR="00191A23" w:rsidRPr="0022554A" w14:paraId="5E30B695" w14:textId="77777777" w:rsidTr="00E341E9">
        <w:tc>
          <w:tcPr>
            <w:tcW w:w="12157" w:type="dxa"/>
            <w:gridSpan w:val="4"/>
          </w:tcPr>
          <w:p w14:paraId="0C00532B"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03834668" w14:textId="77777777" w:rsidR="00191A23" w:rsidRPr="0022554A" w:rsidRDefault="00191A23" w:rsidP="0022554A">
            <w:pPr>
              <w:pStyle w:val="TableSubHead"/>
              <w:tabs>
                <w:tab w:val="left" w:pos="5400"/>
              </w:tabs>
              <w:rPr>
                <w:sz w:val="20"/>
              </w:rPr>
            </w:pPr>
          </w:p>
        </w:tc>
      </w:tr>
      <w:tr w:rsidR="00191A23" w:rsidRPr="0022554A" w14:paraId="6D09CC4C" w14:textId="77777777" w:rsidTr="00E341E9">
        <w:tc>
          <w:tcPr>
            <w:tcW w:w="1951" w:type="dxa"/>
          </w:tcPr>
          <w:p w14:paraId="0DD951D1"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652470AD" w14:textId="77777777" w:rsidR="00191A23" w:rsidRPr="0022554A" w:rsidRDefault="00191A23" w:rsidP="0022554A">
            <w:pPr>
              <w:tabs>
                <w:tab w:val="left" w:pos="5400"/>
              </w:tabs>
              <w:jc w:val="center"/>
              <w:rPr>
                <w:sz w:val="20"/>
              </w:rPr>
            </w:pPr>
            <w:r w:rsidRPr="0022554A">
              <w:rPr>
                <w:sz w:val="20"/>
              </w:rPr>
              <w:t>2</w:t>
            </w:r>
          </w:p>
        </w:tc>
        <w:tc>
          <w:tcPr>
            <w:tcW w:w="8031" w:type="dxa"/>
          </w:tcPr>
          <w:p w14:paraId="42038E11"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1D6DE743" w14:textId="6B65FAB8" w:rsidR="00191A23" w:rsidRPr="0022554A" w:rsidRDefault="00522673" w:rsidP="0022554A">
            <w:pPr>
              <w:tabs>
                <w:tab w:val="left" w:pos="5400"/>
              </w:tabs>
              <w:rPr>
                <w:sz w:val="20"/>
              </w:rPr>
            </w:pPr>
            <w:r>
              <w:rPr>
                <w:sz w:val="20"/>
              </w:rPr>
              <w:t xml:space="preserve">         </w:t>
            </w:r>
            <w:r w:rsidR="006B0D42">
              <w:rPr>
                <w:sz w:val="20"/>
              </w:rPr>
              <w:t>3-5</w:t>
            </w:r>
          </w:p>
        </w:tc>
        <w:tc>
          <w:tcPr>
            <w:tcW w:w="2835" w:type="dxa"/>
          </w:tcPr>
          <w:p w14:paraId="1C4DBAF3" w14:textId="1B70DEAB" w:rsidR="00191A23" w:rsidRPr="0022554A" w:rsidRDefault="00191A23" w:rsidP="0022554A">
            <w:pPr>
              <w:tabs>
                <w:tab w:val="left" w:pos="5400"/>
              </w:tabs>
              <w:rPr>
                <w:sz w:val="20"/>
              </w:rPr>
            </w:pPr>
          </w:p>
        </w:tc>
      </w:tr>
      <w:tr w:rsidR="00191A23" w:rsidRPr="0022554A" w14:paraId="0059D451" w14:textId="77777777" w:rsidTr="00E341E9">
        <w:tc>
          <w:tcPr>
            <w:tcW w:w="1951" w:type="dxa"/>
          </w:tcPr>
          <w:p w14:paraId="2BEF7F83"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1DFBA0D4" w14:textId="77777777" w:rsidR="00191A23" w:rsidRPr="0022554A" w:rsidRDefault="00191A23" w:rsidP="0022554A">
            <w:pPr>
              <w:tabs>
                <w:tab w:val="left" w:pos="5400"/>
              </w:tabs>
              <w:jc w:val="center"/>
              <w:rPr>
                <w:sz w:val="20"/>
              </w:rPr>
            </w:pPr>
            <w:r w:rsidRPr="0022554A">
              <w:rPr>
                <w:sz w:val="20"/>
              </w:rPr>
              <w:t>3</w:t>
            </w:r>
          </w:p>
        </w:tc>
        <w:tc>
          <w:tcPr>
            <w:tcW w:w="8031" w:type="dxa"/>
          </w:tcPr>
          <w:p w14:paraId="5955AF7E"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473A63BE" w14:textId="04C9182B" w:rsidR="00191A23" w:rsidRPr="0022554A" w:rsidRDefault="00E81DAA" w:rsidP="0022554A">
            <w:pPr>
              <w:tabs>
                <w:tab w:val="left" w:pos="5400"/>
              </w:tabs>
              <w:rPr>
                <w:sz w:val="20"/>
              </w:rPr>
            </w:pPr>
            <w:r>
              <w:rPr>
                <w:sz w:val="20"/>
              </w:rPr>
              <w:t xml:space="preserve">         5-6 </w:t>
            </w:r>
          </w:p>
        </w:tc>
        <w:tc>
          <w:tcPr>
            <w:tcW w:w="2835" w:type="dxa"/>
          </w:tcPr>
          <w:p w14:paraId="26114A3D" w14:textId="488F767B" w:rsidR="00191A23" w:rsidRPr="0022554A" w:rsidRDefault="00CE4B08" w:rsidP="0022554A">
            <w:pPr>
              <w:tabs>
                <w:tab w:val="left" w:pos="5400"/>
              </w:tabs>
              <w:rPr>
                <w:sz w:val="20"/>
              </w:rPr>
            </w:pPr>
            <w:r>
              <w:rPr>
                <w:sz w:val="20"/>
              </w:rPr>
              <w:t>From l</w:t>
            </w:r>
            <w:r w:rsidR="001758D6">
              <w:rPr>
                <w:sz w:val="20"/>
              </w:rPr>
              <w:t xml:space="preserve">ine </w:t>
            </w:r>
            <w:r>
              <w:rPr>
                <w:sz w:val="20"/>
              </w:rPr>
              <w:t>23. The aim</w:t>
            </w:r>
            <w:r w:rsidR="002E5560">
              <w:rPr>
                <w:sz w:val="20"/>
              </w:rPr>
              <w:t xml:space="preserve"> of t</w:t>
            </w:r>
            <w:r w:rsidR="002817CD">
              <w:rPr>
                <w:sz w:val="20"/>
              </w:rPr>
              <w:t>he present</w:t>
            </w:r>
            <w:r w:rsidR="002E5560">
              <w:rPr>
                <w:sz w:val="20"/>
              </w:rPr>
              <w:t xml:space="preserve"> study</w:t>
            </w:r>
            <w:r>
              <w:rPr>
                <w:sz w:val="20"/>
              </w:rPr>
              <w:t>…</w:t>
            </w:r>
          </w:p>
        </w:tc>
      </w:tr>
      <w:tr w:rsidR="00191A23" w:rsidRPr="0022554A" w14:paraId="2C6DCA56" w14:textId="77777777" w:rsidTr="00E341E9">
        <w:tc>
          <w:tcPr>
            <w:tcW w:w="12157" w:type="dxa"/>
            <w:gridSpan w:val="4"/>
          </w:tcPr>
          <w:p w14:paraId="1132C5DA"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63DCE5EE" w14:textId="77777777" w:rsidR="00191A23" w:rsidRPr="0022554A" w:rsidRDefault="00191A23" w:rsidP="0022554A">
            <w:pPr>
              <w:pStyle w:val="TableSubHead"/>
              <w:tabs>
                <w:tab w:val="left" w:pos="5400"/>
              </w:tabs>
              <w:rPr>
                <w:sz w:val="20"/>
              </w:rPr>
            </w:pPr>
          </w:p>
        </w:tc>
      </w:tr>
      <w:tr w:rsidR="00191A23" w:rsidRPr="0022554A" w14:paraId="5C816CA3" w14:textId="77777777" w:rsidTr="00E341E9">
        <w:tc>
          <w:tcPr>
            <w:tcW w:w="1951" w:type="dxa"/>
          </w:tcPr>
          <w:p w14:paraId="0AF8205C"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6BFE181A" w14:textId="77777777" w:rsidR="00191A23" w:rsidRPr="0022554A" w:rsidRDefault="00191A23" w:rsidP="0022554A">
            <w:pPr>
              <w:tabs>
                <w:tab w:val="left" w:pos="5400"/>
              </w:tabs>
              <w:jc w:val="center"/>
              <w:rPr>
                <w:sz w:val="20"/>
              </w:rPr>
            </w:pPr>
            <w:r w:rsidRPr="0022554A">
              <w:rPr>
                <w:sz w:val="20"/>
              </w:rPr>
              <w:t>4</w:t>
            </w:r>
          </w:p>
        </w:tc>
        <w:tc>
          <w:tcPr>
            <w:tcW w:w="8031" w:type="dxa"/>
          </w:tcPr>
          <w:p w14:paraId="0DEF7D82"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37AE929C" w14:textId="12B43165" w:rsidR="00191A23" w:rsidRPr="0022554A" w:rsidRDefault="00DC4B55" w:rsidP="0022554A">
            <w:pPr>
              <w:tabs>
                <w:tab w:val="left" w:pos="5400"/>
              </w:tabs>
              <w:rPr>
                <w:sz w:val="20"/>
              </w:rPr>
            </w:pPr>
            <w:r>
              <w:rPr>
                <w:sz w:val="20"/>
              </w:rPr>
              <w:t xml:space="preserve">         6</w:t>
            </w:r>
          </w:p>
        </w:tc>
        <w:tc>
          <w:tcPr>
            <w:tcW w:w="2835" w:type="dxa"/>
          </w:tcPr>
          <w:p w14:paraId="3F3B2EDB" w14:textId="28545BA5" w:rsidR="00191A23" w:rsidRPr="0022554A" w:rsidRDefault="00DC4B55" w:rsidP="0022554A">
            <w:pPr>
              <w:tabs>
                <w:tab w:val="left" w:pos="5400"/>
              </w:tabs>
              <w:rPr>
                <w:sz w:val="20"/>
              </w:rPr>
            </w:pPr>
            <w:r>
              <w:rPr>
                <w:sz w:val="20"/>
              </w:rPr>
              <w:t xml:space="preserve">Line </w:t>
            </w:r>
            <w:r w:rsidR="004327C5">
              <w:rPr>
                <w:sz w:val="20"/>
              </w:rPr>
              <w:t xml:space="preserve">5, </w:t>
            </w:r>
            <w:r w:rsidR="00F107F5">
              <w:rPr>
                <w:sz w:val="20"/>
              </w:rPr>
              <w:t>The present cross-sectional study…</w:t>
            </w:r>
          </w:p>
        </w:tc>
      </w:tr>
      <w:tr w:rsidR="00191A23" w:rsidRPr="0022554A" w14:paraId="570B5294" w14:textId="77777777" w:rsidTr="00E341E9">
        <w:tc>
          <w:tcPr>
            <w:tcW w:w="1951" w:type="dxa"/>
          </w:tcPr>
          <w:p w14:paraId="6C318453"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42AE5F8F" w14:textId="77777777" w:rsidR="00191A23" w:rsidRPr="0022554A" w:rsidRDefault="00191A23" w:rsidP="0022554A">
            <w:pPr>
              <w:tabs>
                <w:tab w:val="left" w:pos="5400"/>
              </w:tabs>
              <w:jc w:val="center"/>
              <w:rPr>
                <w:sz w:val="20"/>
              </w:rPr>
            </w:pPr>
            <w:r w:rsidRPr="0022554A">
              <w:rPr>
                <w:sz w:val="20"/>
              </w:rPr>
              <w:t>5</w:t>
            </w:r>
          </w:p>
        </w:tc>
        <w:tc>
          <w:tcPr>
            <w:tcW w:w="8031" w:type="dxa"/>
          </w:tcPr>
          <w:p w14:paraId="3694D115"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0625EE32" w14:textId="3A816A37" w:rsidR="00191A23" w:rsidRPr="0022554A" w:rsidRDefault="002C6A08" w:rsidP="0022554A">
            <w:pPr>
              <w:tabs>
                <w:tab w:val="left" w:pos="5400"/>
              </w:tabs>
              <w:rPr>
                <w:sz w:val="20"/>
              </w:rPr>
            </w:pPr>
            <w:r>
              <w:rPr>
                <w:sz w:val="20"/>
              </w:rPr>
              <w:t xml:space="preserve">        6</w:t>
            </w:r>
          </w:p>
        </w:tc>
        <w:tc>
          <w:tcPr>
            <w:tcW w:w="2835" w:type="dxa"/>
          </w:tcPr>
          <w:p w14:paraId="782FA64A" w14:textId="024487AA" w:rsidR="00191A23" w:rsidRPr="0022554A" w:rsidRDefault="00235FA3" w:rsidP="0022554A">
            <w:pPr>
              <w:tabs>
                <w:tab w:val="left" w:pos="5400"/>
              </w:tabs>
              <w:rPr>
                <w:sz w:val="20"/>
              </w:rPr>
            </w:pPr>
            <w:r>
              <w:rPr>
                <w:sz w:val="20"/>
              </w:rPr>
              <w:t>P</w:t>
            </w:r>
            <w:r w:rsidR="00113743">
              <w:rPr>
                <w:sz w:val="20"/>
              </w:rPr>
              <w:t>aragraph 1</w:t>
            </w:r>
          </w:p>
        </w:tc>
      </w:tr>
      <w:bookmarkEnd w:id="25"/>
      <w:bookmarkEnd w:id="26"/>
      <w:tr w:rsidR="00191A23" w:rsidRPr="0022554A" w14:paraId="16842F33" w14:textId="77777777" w:rsidTr="00E341E9">
        <w:tc>
          <w:tcPr>
            <w:tcW w:w="1951" w:type="dxa"/>
            <w:vMerge w:val="restart"/>
          </w:tcPr>
          <w:p w14:paraId="686BCE9B"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0AE1FE28" w14:textId="77777777" w:rsidR="00191A23" w:rsidRPr="0022554A" w:rsidRDefault="00191A23" w:rsidP="0022554A">
            <w:pPr>
              <w:tabs>
                <w:tab w:val="left" w:pos="5400"/>
              </w:tabs>
              <w:jc w:val="center"/>
              <w:rPr>
                <w:sz w:val="20"/>
              </w:rPr>
            </w:pPr>
            <w:r w:rsidRPr="0022554A">
              <w:rPr>
                <w:sz w:val="20"/>
              </w:rPr>
              <w:t>6</w:t>
            </w:r>
          </w:p>
        </w:tc>
        <w:tc>
          <w:tcPr>
            <w:tcW w:w="8031" w:type="dxa"/>
          </w:tcPr>
          <w:p w14:paraId="1AE002F3"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1EDDE385"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416E247B"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71BE8A22" w14:textId="77777777" w:rsidR="00191A23" w:rsidRDefault="00AD28E7" w:rsidP="0022554A">
            <w:pPr>
              <w:tabs>
                <w:tab w:val="left" w:pos="5400"/>
              </w:tabs>
              <w:rPr>
                <w:sz w:val="20"/>
              </w:rPr>
            </w:pPr>
            <w:r>
              <w:rPr>
                <w:sz w:val="20"/>
              </w:rPr>
              <w:t xml:space="preserve"> </w:t>
            </w:r>
          </w:p>
          <w:p w14:paraId="1056D032" w14:textId="77777777" w:rsidR="00AD28E7" w:rsidRDefault="00AD28E7" w:rsidP="0022554A">
            <w:pPr>
              <w:tabs>
                <w:tab w:val="left" w:pos="5400"/>
              </w:tabs>
              <w:rPr>
                <w:sz w:val="20"/>
              </w:rPr>
            </w:pPr>
          </w:p>
          <w:p w14:paraId="0E5A8CA8" w14:textId="77777777" w:rsidR="00AD28E7" w:rsidRDefault="00AD28E7" w:rsidP="0022554A">
            <w:pPr>
              <w:tabs>
                <w:tab w:val="left" w:pos="5400"/>
              </w:tabs>
              <w:rPr>
                <w:sz w:val="20"/>
              </w:rPr>
            </w:pPr>
          </w:p>
          <w:p w14:paraId="29E1558A" w14:textId="77777777" w:rsidR="00AD28E7" w:rsidRDefault="00AD28E7" w:rsidP="0022554A">
            <w:pPr>
              <w:tabs>
                <w:tab w:val="left" w:pos="5400"/>
              </w:tabs>
              <w:rPr>
                <w:sz w:val="20"/>
              </w:rPr>
            </w:pPr>
          </w:p>
          <w:p w14:paraId="14769F6A" w14:textId="77777777" w:rsidR="00AD28E7" w:rsidRDefault="00AD28E7" w:rsidP="0022554A">
            <w:pPr>
              <w:tabs>
                <w:tab w:val="left" w:pos="5400"/>
              </w:tabs>
              <w:rPr>
                <w:sz w:val="20"/>
              </w:rPr>
            </w:pPr>
          </w:p>
          <w:p w14:paraId="397A613E" w14:textId="15FBC66A" w:rsidR="00AD28E7" w:rsidRPr="0022554A" w:rsidRDefault="00AD28E7" w:rsidP="0022554A">
            <w:pPr>
              <w:tabs>
                <w:tab w:val="left" w:pos="5400"/>
              </w:tabs>
              <w:rPr>
                <w:sz w:val="20"/>
              </w:rPr>
            </w:pPr>
            <w:r>
              <w:rPr>
                <w:sz w:val="20"/>
              </w:rPr>
              <w:t xml:space="preserve">      6</w:t>
            </w:r>
          </w:p>
        </w:tc>
        <w:tc>
          <w:tcPr>
            <w:tcW w:w="2835" w:type="dxa"/>
          </w:tcPr>
          <w:p w14:paraId="10446F96" w14:textId="77777777" w:rsidR="00191A23" w:rsidRDefault="00191A23" w:rsidP="0022554A">
            <w:pPr>
              <w:tabs>
                <w:tab w:val="left" w:pos="5400"/>
              </w:tabs>
              <w:rPr>
                <w:sz w:val="20"/>
              </w:rPr>
            </w:pPr>
          </w:p>
          <w:p w14:paraId="4B138A40" w14:textId="77777777" w:rsidR="00AD28E7" w:rsidRDefault="00AD28E7" w:rsidP="0022554A">
            <w:pPr>
              <w:tabs>
                <w:tab w:val="left" w:pos="5400"/>
              </w:tabs>
              <w:rPr>
                <w:sz w:val="20"/>
              </w:rPr>
            </w:pPr>
          </w:p>
          <w:p w14:paraId="1C5369BD" w14:textId="77777777" w:rsidR="00AD28E7" w:rsidRDefault="00AD28E7" w:rsidP="0022554A">
            <w:pPr>
              <w:tabs>
                <w:tab w:val="left" w:pos="5400"/>
              </w:tabs>
              <w:rPr>
                <w:sz w:val="20"/>
              </w:rPr>
            </w:pPr>
          </w:p>
          <w:p w14:paraId="38613514" w14:textId="77777777" w:rsidR="00AD28E7" w:rsidRDefault="00AD28E7" w:rsidP="0022554A">
            <w:pPr>
              <w:tabs>
                <w:tab w:val="left" w:pos="5400"/>
              </w:tabs>
              <w:rPr>
                <w:sz w:val="20"/>
              </w:rPr>
            </w:pPr>
          </w:p>
          <w:p w14:paraId="5BD8A25C" w14:textId="77777777" w:rsidR="00AD28E7" w:rsidRDefault="00AD28E7" w:rsidP="0022554A">
            <w:pPr>
              <w:tabs>
                <w:tab w:val="left" w:pos="5400"/>
              </w:tabs>
              <w:rPr>
                <w:sz w:val="20"/>
              </w:rPr>
            </w:pPr>
          </w:p>
          <w:p w14:paraId="26F16A35" w14:textId="37A034FB" w:rsidR="00C43550" w:rsidRPr="0022554A" w:rsidRDefault="00113743" w:rsidP="0022554A">
            <w:pPr>
              <w:tabs>
                <w:tab w:val="left" w:pos="5400"/>
              </w:tabs>
              <w:rPr>
                <w:sz w:val="20"/>
              </w:rPr>
            </w:pPr>
            <w:r>
              <w:rPr>
                <w:sz w:val="20"/>
              </w:rPr>
              <w:t>Paragraph 2</w:t>
            </w:r>
          </w:p>
        </w:tc>
      </w:tr>
      <w:tr w:rsidR="00191A23" w:rsidRPr="0022554A" w14:paraId="6D26640E" w14:textId="77777777" w:rsidTr="00E341E9">
        <w:tc>
          <w:tcPr>
            <w:tcW w:w="1951" w:type="dxa"/>
            <w:vMerge/>
          </w:tcPr>
          <w:p w14:paraId="681376FD"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4DC8C258" w14:textId="77777777" w:rsidR="00191A23" w:rsidRPr="0022554A" w:rsidRDefault="00191A23" w:rsidP="0022554A">
            <w:pPr>
              <w:tabs>
                <w:tab w:val="left" w:pos="5400"/>
              </w:tabs>
              <w:jc w:val="center"/>
              <w:rPr>
                <w:sz w:val="20"/>
              </w:rPr>
            </w:pPr>
          </w:p>
        </w:tc>
        <w:tc>
          <w:tcPr>
            <w:tcW w:w="8031" w:type="dxa"/>
          </w:tcPr>
          <w:p w14:paraId="29D47C2B"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57AC3B10"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0562AC8F" w14:textId="77777777" w:rsidR="00191A23" w:rsidRPr="0022554A" w:rsidRDefault="00191A23" w:rsidP="0022554A">
            <w:pPr>
              <w:tabs>
                <w:tab w:val="left" w:pos="5400"/>
              </w:tabs>
              <w:rPr>
                <w:sz w:val="20"/>
              </w:rPr>
            </w:pPr>
          </w:p>
        </w:tc>
        <w:tc>
          <w:tcPr>
            <w:tcW w:w="2835" w:type="dxa"/>
          </w:tcPr>
          <w:p w14:paraId="358291F6" w14:textId="77777777" w:rsidR="00191A23" w:rsidRPr="0022554A" w:rsidRDefault="00191A23" w:rsidP="0022554A">
            <w:pPr>
              <w:tabs>
                <w:tab w:val="left" w:pos="5400"/>
              </w:tabs>
              <w:rPr>
                <w:sz w:val="20"/>
              </w:rPr>
            </w:pPr>
          </w:p>
        </w:tc>
      </w:tr>
      <w:tr w:rsidR="00191A23" w:rsidRPr="0022554A" w14:paraId="5EA9C851" w14:textId="77777777" w:rsidTr="00E341E9">
        <w:tc>
          <w:tcPr>
            <w:tcW w:w="1951" w:type="dxa"/>
          </w:tcPr>
          <w:p w14:paraId="74D9572E"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50F287B5" w14:textId="77777777" w:rsidR="00191A23" w:rsidRPr="0022554A" w:rsidRDefault="00191A23" w:rsidP="0022554A">
            <w:pPr>
              <w:tabs>
                <w:tab w:val="left" w:pos="5400"/>
              </w:tabs>
              <w:jc w:val="center"/>
              <w:rPr>
                <w:sz w:val="20"/>
              </w:rPr>
            </w:pPr>
            <w:r w:rsidRPr="0022554A">
              <w:rPr>
                <w:sz w:val="20"/>
              </w:rPr>
              <w:t>7</w:t>
            </w:r>
          </w:p>
        </w:tc>
        <w:tc>
          <w:tcPr>
            <w:tcW w:w="8031" w:type="dxa"/>
          </w:tcPr>
          <w:p w14:paraId="034CF84F" w14:textId="627BDF7E" w:rsidR="00191A23" w:rsidRPr="0022554A" w:rsidRDefault="00191A23" w:rsidP="0022554A">
            <w:pPr>
              <w:tabs>
                <w:tab w:val="left" w:pos="5400"/>
              </w:tabs>
              <w:rPr>
                <w:sz w:val="20"/>
              </w:rPr>
            </w:pPr>
            <w:r w:rsidRPr="0022554A">
              <w:rPr>
                <w:sz w:val="20"/>
              </w:rPr>
              <w:t xml:space="preserve">Clearly define all outcomes, exposures, predictors, potential confounders, and effect modifiers. </w:t>
            </w:r>
            <w:r w:rsidR="00DD6F2C">
              <w:rPr>
                <w:sz w:val="20"/>
              </w:rPr>
              <w:t xml:space="preserve"> </w:t>
            </w:r>
            <w:r w:rsidRPr="0022554A">
              <w:rPr>
                <w:sz w:val="20"/>
              </w:rPr>
              <w:t>Give diagnostic criteria, if applicable</w:t>
            </w:r>
          </w:p>
        </w:tc>
        <w:tc>
          <w:tcPr>
            <w:tcW w:w="1559" w:type="dxa"/>
          </w:tcPr>
          <w:p w14:paraId="3ADEA21A" w14:textId="0744EA98" w:rsidR="00191A23" w:rsidRPr="0022554A" w:rsidRDefault="00DD6F2C" w:rsidP="0022554A">
            <w:pPr>
              <w:tabs>
                <w:tab w:val="left" w:pos="5400"/>
              </w:tabs>
              <w:rPr>
                <w:sz w:val="20"/>
              </w:rPr>
            </w:pPr>
            <w:r>
              <w:rPr>
                <w:sz w:val="20"/>
              </w:rPr>
              <w:t xml:space="preserve">    </w:t>
            </w:r>
            <w:r w:rsidR="00452480">
              <w:rPr>
                <w:sz w:val="20"/>
              </w:rPr>
              <w:t>7</w:t>
            </w:r>
            <w:r w:rsidR="009A173F">
              <w:rPr>
                <w:sz w:val="20"/>
              </w:rPr>
              <w:t xml:space="preserve"> - 8</w:t>
            </w:r>
          </w:p>
        </w:tc>
        <w:tc>
          <w:tcPr>
            <w:tcW w:w="2835" w:type="dxa"/>
          </w:tcPr>
          <w:p w14:paraId="09FD8A28" w14:textId="7F50E30B" w:rsidR="00191A23" w:rsidRPr="0022554A" w:rsidRDefault="008A11FA" w:rsidP="0022554A">
            <w:pPr>
              <w:tabs>
                <w:tab w:val="left" w:pos="5400"/>
              </w:tabs>
              <w:rPr>
                <w:sz w:val="20"/>
              </w:rPr>
            </w:pPr>
            <w:r>
              <w:rPr>
                <w:sz w:val="20"/>
              </w:rPr>
              <w:t xml:space="preserve">Text page 7, figure 1 </w:t>
            </w:r>
            <w:r>
              <w:rPr>
                <w:sz w:val="20"/>
              </w:rPr>
              <w:t xml:space="preserve">on </w:t>
            </w:r>
            <w:r>
              <w:rPr>
                <w:sz w:val="20"/>
              </w:rPr>
              <w:t>page 8</w:t>
            </w:r>
          </w:p>
        </w:tc>
      </w:tr>
      <w:tr w:rsidR="00DD6F2C" w:rsidRPr="0022554A" w14:paraId="230F4459" w14:textId="77777777" w:rsidTr="00E341E9">
        <w:trPr>
          <w:trHeight w:val="294"/>
        </w:trPr>
        <w:tc>
          <w:tcPr>
            <w:tcW w:w="1951" w:type="dxa"/>
          </w:tcPr>
          <w:p w14:paraId="3276B693" w14:textId="77777777" w:rsidR="00DD6F2C" w:rsidRPr="0022554A" w:rsidRDefault="00DD6F2C" w:rsidP="00DD6F2C">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0F46F581" w14:textId="77777777" w:rsidR="00DD6F2C" w:rsidRPr="0022554A" w:rsidRDefault="00DD6F2C" w:rsidP="00DD6F2C">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30451002" w14:textId="77777777" w:rsidR="00DD6F2C" w:rsidRPr="0022554A" w:rsidRDefault="00DD6F2C" w:rsidP="00DD6F2C">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6483F4C4" w14:textId="01ECD24B" w:rsidR="00DD6F2C" w:rsidRPr="0022554A" w:rsidRDefault="00DD6F2C" w:rsidP="00DD6F2C">
            <w:pPr>
              <w:tabs>
                <w:tab w:val="left" w:pos="5400"/>
              </w:tabs>
              <w:rPr>
                <w:i/>
                <w:sz w:val="20"/>
              </w:rPr>
            </w:pPr>
            <w:r>
              <w:rPr>
                <w:sz w:val="20"/>
              </w:rPr>
              <w:t xml:space="preserve">    7</w:t>
            </w:r>
            <w:r w:rsidR="009A173F">
              <w:rPr>
                <w:sz w:val="20"/>
              </w:rPr>
              <w:t xml:space="preserve"> - 8</w:t>
            </w:r>
          </w:p>
        </w:tc>
        <w:tc>
          <w:tcPr>
            <w:tcW w:w="2835" w:type="dxa"/>
          </w:tcPr>
          <w:p w14:paraId="3551ED74" w14:textId="6F3ABE30" w:rsidR="00DD6F2C" w:rsidRPr="0022554A" w:rsidRDefault="009A173F" w:rsidP="00DD6F2C">
            <w:pPr>
              <w:tabs>
                <w:tab w:val="left" w:pos="5400"/>
              </w:tabs>
              <w:rPr>
                <w:i/>
                <w:sz w:val="20"/>
              </w:rPr>
            </w:pPr>
            <w:r>
              <w:rPr>
                <w:sz w:val="20"/>
              </w:rPr>
              <w:t xml:space="preserve">Text page </w:t>
            </w:r>
            <w:r w:rsidR="0075521E">
              <w:rPr>
                <w:sz w:val="20"/>
              </w:rPr>
              <w:t>7</w:t>
            </w:r>
            <w:r w:rsidR="00DD6F2C">
              <w:rPr>
                <w:sz w:val="20"/>
              </w:rPr>
              <w:t>, figure 1</w:t>
            </w:r>
            <w:r w:rsidR="008A11FA">
              <w:rPr>
                <w:sz w:val="20"/>
              </w:rPr>
              <w:t xml:space="preserve"> on page 8</w:t>
            </w:r>
          </w:p>
        </w:tc>
      </w:tr>
      <w:tr w:rsidR="00DD6F2C" w:rsidRPr="0022554A" w14:paraId="7BC98256" w14:textId="77777777" w:rsidTr="00E341E9">
        <w:tc>
          <w:tcPr>
            <w:tcW w:w="1951" w:type="dxa"/>
          </w:tcPr>
          <w:p w14:paraId="1BBDCF91" w14:textId="77777777" w:rsidR="00DD6F2C" w:rsidRPr="0022554A" w:rsidRDefault="00DD6F2C" w:rsidP="00DD6F2C">
            <w:pPr>
              <w:tabs>
                <w:tab w:val="left" w:pos="5400"/>
              </w:tabs>
              <w:rPr>
                <w:bCs/>
                <w:color w:val="000000"/>
                <w:sz w:val="20"/>
              </w:rPr>
            </w:pPr>
            <w:bookmarkStart w:id="36" w:name="bold20" w:colFirst="0" w:colLast="0"/>
            <w:bookmarkStart w:id="37" w:name="italic20" w:colFirst="0" w:colLast="0"/>
            <w:r w:rsidRPr="0022554A">
              <w:rPr>
                <w:bCs/>
                <w:color w:val="000000"/>
                <w:sz w:val="20"/>
              </w:rPr>
              <w:lastRenderedPageBreak/>
              <w:t>Bias</w:t>
            </w:r>
          </w:p>
        </w:tc>
        <w:tc>
          <w:tcPr>
            <w:tcW w:w="616" w:type="dxa"/>
          </w:tcPr>
          <w:p w14:paraId="5BD0C138" w14:textId="77777777" w:rsidR="00DD6F2C" w:rsidRPr="0022554A" w:rsidRDefault="00DD6F2C" w:rsidP="00DD6F2C">
            <w:pPr>
              <w:tabs>
                <w:tab w:val="left" w:pos="5400"/>
              </w:tabs>
              <w:jc w:val="center"/>
              <w:rPr>
                <w:sz w:val="20"/>
              </w:rPr>
            </w:pPr>
            <w:r w:rsidRPr="0022554A">
              <w:rPr>
                <w:sz w:val="20"/>
              </w:rPr>
              <w:t>9</w:t>
            </w:r>
          </w:p>
        </w:tc>
        <w:tc>
          <w:tcPr>
            <w:tcW w:w="8031" w:type="dxa"/>
          </w:tcPr>
          <w:p w14:paraId="72916F7C" w14:textId="77777777" w:rsidR="00DD6F2C" w:rsidRPr="0022554A" w:rsidRDefault="00DD6F2C" w:rsidP="00DD6F2C">
            <w:pPr>
              <w:tabs>
                <w:tab w:val="left" w:pos="5400"/>
              </w:tabs>
              <w:rPr>
                <w:color w:val="000000"/>
                <w:sz w:val="20"/>
              </w:rPr>
            </w:pPr>
            <w:r w:rsidRPr="0022554A">
              <w:rPr>
                <w:color w:val="000000"/>
                <w:sz w:val="20"/>
              </w:rPr>
              <w:t>Describe any efforts to address potential sources of bias</w:t>
            </w:r>
          </w:p>
        </w:tc>
        <w:tc>
          <w:tcPr>
            <w:tcW w:w="1559" w:type="dxa"/>
          </w:tcPr>
          <w:p w14:paraId="506EE8B3" w14:textId="31C3716A" w:rsidR="00DD6F2C" w:rsidRPr="0022554A" w:rsidRDefault="00DD6F2C" w:rsidP="00DD6F2C">
            <w:pPr>
              <w:tabs>
                <w:tab w:val="left" w:pos="5400"/>
              </w:tabs>
              <w:rPr>
                <w:color w:val="000000"/>
                <w:sz w:val="20"/>
              </w:rPr>
            </w:pPr>
            <w:r>
              <w:rPr>
                <w:color w:val="000000"/>
                <w:sz w:val="20"/>
              </w:rPr>
              <w:t xml:space="preserve"> </w:t>
            </w:r>
            <w:r w:rsidR="00CD522D">
              <w:rPr>
                <w:color w:val="000000"/>
                <w:sz w:val="20"/>
              </w:rPr>
              <w:t xml:space="preserve">   </w:t>
            </w:r>
            <w:r w:rsidR="0016637B">
              <w:rPr>
                <w:color w:val="000000"/>
                <w:sz w:val="20"/>
              </w:rPr>
              <w:t>7</w:t>
            </w:r>
          </w:p>
        </w:tc>
        <w:tc>
          <w:tcPr>
            <w:tcW w:w="2835" w:type="dxa"/>
          </w:tcPr>
          <w:p w14:paraId="49E1F038" w14:textId="5E52CF5B" w:rsidR="00DD6F2C" w:rsidRPr="0016637B" w:rsidRDefault="0016637B" w:rsidP="00DD6F2C">
            <w:pPr>
              <w:tabs>
                <w:tab w:val="left" w:pos="5400"/>
              </w:tabs>
              <w:rPr>
                <w:color w:val="000000"/>
                <w:sz w:val="20"/>
              </w:rPr>
            </w:pPr>
            <w:r>
              <w:rPr>
                <w:sz w:val="20"/>
              </w:rPr>
              <w:t xml:space="preserve">Line </w:t>
            </w:r>
            <w:r w:rsidR="00D743CC">
              <w:rPr>
                <w:sz w:val="20"/>
              </w:rPr>
              <w:t>1</w:t>
            </w:r>
            <w:r w:rsidR="00BB3C4A">
              <w:rPr>
                <w:sz w:val="20"/>
              </w:rPr>
              <w:t>4</w:t>
            </w:r>
            <w:r w:rsidR="00D743CC">
              <w:rPr>
                <w:sz w:val="20"/>
              </w:rPr>
              <w:t xml:space="preserve"> </w:t>
            </w:r>
            <w:r w:rsidRPr="0016637B">
              <w:rPr>
                <w:sz w:val="20"/>
              </w:rPr>
              <w:t>All assessments were completed by a trained physical therapist</w:t>
            </w:r>
          </w:p>
        </w:tc>
      </w:tr>
      <w:tr w:rsidR="00DD6F2C" w:rsidRPr="0022554A" w14:paraId="7D2B0BF4" w14:textId="77777777" w:rsidTr="00E341E9">
        <w:tc>
          <w:tcPr>
            <w:tcW w:w="1951" w:type="dxa"/>
          </w:tcPr>
          <w:p w14:paraId="7C9A0FF4" w14:textId="77777777" w:rsidR="00DD6F2C" w:rsidRPr="0022554A" w:rsidRDefault="00DD6F2C" w:rsidP="00DD6F2C">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3D630771" w14:textId="77777777" w:rsidR="00DD6F2C" w:rsidRPr="0022554A" w:rsidRDefault="00DD6F2C" w:rsidP="00DD6F2C">
            <w:pPr>
              <w:tabs>
                <w:tab w:val="left" w:pos="5400"/>
              </w:tabs>
              <w:jc w:val="center"/>
              <w:rPr>
                <w:sz w:val="20"/>
              </w:rPr>
            </w:pPr>
            <w:r w:rsidRPr="0022554A">
              <w:rPr>
                <w:sz w:val="20"/>
              </w:rPr>
              <w:t>10</w:t>
            </w:r>
          </w:p>
        </w:tc>
        <w:tc>
          <w:tcPr>
            <w:tcW w:w="8031" w:type="dxa"/>
          </w:tcPr>
          <w:p w14:paraId="1B214103" w14:textId="77777777" w:rsidR="00DD6F2C" w:rsidRPr="00A76CFE" w:rsidRDefault="00DD6F2C" w:rsidP="00DD6F2C">
            <w:pPr>
              <w:tabs>
                <w:tab w:val="left" w:pos="5400"/>
              </w:tabs>
              <w:rPr>
                <w:sz w:val="20"/>
              </w:rPr>
            </w:pPr>
            <w:r w:rsidRPr="00A76CFE">
              <w:rPr>
                <w:sz w:val="20"/>
              </w:rPr>
              <w:t>Explain how the study size was arrived at</w:t>
            </w:r>
          </w:p>
        </w:tc>
        <w:tc>
          <w:tcPr>
            <w:tcW w:w="1559" w:type="dxa"/>
          </w:tcPr>
          <w:p w14:paraId="65C7C417" w14:textId="19967793" w:rsidR="00DD6F2C" w:rsidRPr="00A76CFE" w:rsidRDefault="00A76CFE" w:rsidP="00DD6F2C">
            <w:pPr>
              <w:tabs>
                <w:tab w:val="left" w:pos="5400"/>
              </w:tabs>
              <w:rPr>
                <w:sz w:val="20"/>
              </w:rPr>
            </w:pPr>
            <w:r w:rsidRPr="00A76CFE">
              <w:rPr>
                <w:sz w:val="20"/>
              </w:rPr>
              <w:t>8</w:t>
            </w:r>
          </w:p>
        </w:tc>
        <w:tc>
          <w:tcPr>
            <w:tcW w:w="2835" w:type="dxa"/>
          </w:tcPr>
          <w:p w14:paraId="3BBA8271" w14:textId="1CAE1304" w:rsidR="00DD6F2C" w:rsidRPr="009B7720" w:rsidRDefault="005B3D92" w:rsidP="00DD6F2C">
            <w:pPr>
              <w:tabs>
                <w:tab w:val="left" w:pos="5400"/>
              </w:tabs>
              <w:rPr>
                <w:color w:val="C00000"/>
                <w:sz w:val="20"/>
              </w:rPr>
            </w:pPr>
            <w:r w:rsidRPr="005B3D92">
              <w:rPr>
                <w:sz w:val="20"/>
              </w:rPr>
              <w:t>Line 5-7</w:t>
            </w:r>
          </w:p>
        </w:tc>
      </w:tr>
    </w:tbl>
    <w:p w14:paraId="777686D9" w14:textId="4BC24BD1" w:rsidR="00191A23" w:rsidRDefault="00191A23">
      <w:bookmarkStart w:id="40" w:name="bold22"/>
      <w:bookmarkStart w:id="41" w:name="italic22"/>
      <w:bookmarkEnd w:id="38"/>
      <w:bookmarkEnd w:id="39"/>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273E1461" w14:textId="77777777" w:rsidTr="00517788">
        <w:tc>
          <w:tcPr>
            <w:tcW w:w="1521" w:type="dxa"/>
          </w:tcPr>
          <w:p w14:paraId="192032BD" w14:textId="77777777" w:rsidR="00191A23" w:rsidRPr="0022554A" w:rsidRDefault="00191A23" w:rsidP="00191A23">
            <w:pPr>
              <w:tabs>
                <w:tab w:val="left" w:pos="5400"/>
              </w:tabs>
              <w:rPr>
                <w:bCs/>
                <w:sz w:val="20"/>
              </w:rPr>
            </w:pPr>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0347328A" w14:textId="77777777" w:rsidR="00191A23" w:rsidRPr="0022554A" w:rsidRDefault="00191A23" w:rsidP="00191A23">
            <w:pPr>
              <w:tabs>
                <w:tab w:val="left" w:pos="5400"/>
              </w:tabs>
              <w:jc w:val="center"/>
              <w:rPr>
                <w:sz w:val="20"/>
              </w:rPr>
            </w:pPr>
            <w:r w:rsidRPr="0022554A">
              <w:rPr>
                <w:sz w:val="20"/>
              </w:rPr>
              <w:t>11</w:t>
            </w:r>
          </w:p>
        </w:tc>
        <w:tc>
          <w:tcPr>
            <w:tcW w:w="8328" w:type="dxa"/>
          </w:tcPr>
          <w:p w14:paraId="5D6A7C3F"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592D6BDB" w14:textId="08B60D26" w:rsidR="00191A23" w:rsidRPr="0022554A" w:rsidRDefault="007865C8" w:rsidP="00191A23">
            <w:pPr>
              <w:tabs>
                <w:tab w:val="left" w:pos="5400"/>
              </w:tabs>
              <w:rPr>
                <w:sz w:val="20"/>
              </w:rPr>
            </w:pPr>
            <w:r>
              <w:rPr>
                <w:sz w:val="20"/>
              </w:rPr>
              <w:t>8</w:t>
            </w:r>
          </w:p>
        </w:tc>
        <w:tc>
          <w:tcPr>
            <w:tcW w:w="3118" w:type="dxa"/>
          </w:tcPr>
          <w:p w14:paraId="3E8FA1C7" w14:textId="3100CF4F" w:rsidR="00191A23" w:rsidRPr="0022554A" w:rsidRDefault="007865C8" w:rsidP="00191A23">
            <w:pPr>
              <w:tabs>
                <w:tab w:val="left" w:pos="5400"/>
              </w:tabs>
              <w:rPr>
                <w:sz w:val="20"/>
              </w:rPr>
            </w:pPr>
            <w:r>
              <w:rPr>
                <w:sz w:val="20"/>
              </w:rPr>
              <w:t xml:space="preserve">  </w:t>
            </w:r>
          </w:p>
        </w:tc>
      </w:tr>
      <w:tr w:rsidR="00191A23" w:rsidRPr="0022554A" w14:paraId="4B86C1C8" w14:textId="77777777" w:rsidTr="00517788">
        <w:tc>
          <w:tcPr>
            <w:tcW w:w="1521" w:type="dxa"/>
            <w:vMerge w:val="restart"/>
          </w:tcPr>
          <w:p w14:paraId="13A092DA"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122E5EDC" w14:textId="77777777" w:rsidR="00191A23" w:rsidRPr="0022554A" w:rsidRDefault="00191A23" w:rsidP="00191A23">
            <w:pPr>
              <w:tabs>
                <w:tab w:val="left" w:pos="5400"/>
              </w:tabs>
              <w:jc w:val="center"/>
              <w:rPr>
                <w:sz w:val="20"/>
              </w:rPr>
            </w:pPr>
            <w:r w:rsidRPr="0022554A">
              <w:rPr>
                <w:sz w:val="20"/>
              </w:rPr>
              <w:t>12</w:t>
            </w:r>
          </w:p>
        </w:tc>
        <w:tc>
          <w:tcPr>
            <w:tcW w:w="8328" w:type="dxa"/>
          </w:tcPr>
          <w:p w14:paraId="17F9D11A"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65D7883E" w14:textId="014317DF" w:rsidR="00191A23" w:rsidRPr="0022554A" w:rsidRDefault="00FA70EE" w:rsidP="00191A23">
            <w:pPr>
              <w:tabs>
                <w:tab w:val="left" w:pos="5400"/>
              </w:tabs>
              <w:rPr>
                <w:sz w:val="20"/>
              </w:rPr>
            </w:pPr>
            <w:r>
              <w:rPr>
                <w:sz w:val="20"/>
              </w:rPr>
              <w:t>8</w:t>
            </w:r>
            <w:r w:rsidR="007C2E08">
              <w:rPr>
                <w:sz w:val="20"/>
              </w:rPr>
              <w:t>-9</w:t>
            </w:r>
          </w:p>
        </w:tc>
        <w:tc>
          <w:tcPr>
            <w:tcW w:w="3118" w:type="dxa"/>
          </w:tcPr>
          <w:p w14:paraId="18929C66" w14:textId="77777777" w:rsidR="00191A23" w:rsidRPr="0022554A" w:rsidRDefault="00191A23" w:rsidP="00191A23">
            <w:pPr>
              <w:tabs>
                <w:tab w:val="left" w:pos="5400"/>
              </w:tabs>
              <w:rPr>
                <w:sz w:val="20"/>
              </w:rPr>
            </w:pPr>
          </w:p>
        </w:tc>
      </w:tr>
      <w:tr w:rsidR="00191A23" w:rsidRPr="0022554A" w14:paraId="69E0F194" w14:textId="77777777" w:rsidTr="00517788">
        <w:tc>
          <w:tcPr>
            <w:tcW w:w="1521" w:type="dxa"/>
            <w:vMerge/>
          </w:tcPr>
          <w:p w14:paraId="0BC4EF80"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1D24ACD0" w14:textId="77777777" w:rsidR="00191A23" w:rsidRPr="0022554A" w:rsidRDefault="00191A23" w:rsidP="00191A23">
            <w:pPr>
              <w:tabs>
                <w:tab w:val="left" w:pos="5400"/>
              </w:tabs>
              <w:jc w:val="center"/>
              <w:rPr>
                <w:sz w:val="20"/>
              </w:rPr>
            </w:pPr>
          </w:p>
        </w:tc>
        <w:tc>
          <w:tcPr>
            <w:tcW w:w="8328" w:type="dxa"/>
          </w:tcPr>
          <w:p w14:paraId="23065A97"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45CE2115" w14:textId="5DBA637F" w:rsidR="00191A23" w:rsidRPr="0022554A" w:rsidRDefault="0005037C" w:rsidP="00191A23">
            <w:pPr>
              <w:tabs>
                <w:tab w:val="left" w:pos="5400"/>
              </w:tabs>
              <w:rPr>
                <w:sz w:val="20"/>
              </w:rPr>
            </w:pPr>
            <w:r>
              <w:rPr>
                <w:sz w:val="20"/>
              </w:rPr>
              <w:t>8</w:t>
            </w:r>
          </w:p>
        </w:tc>
        <w:tc>
          <w:tcPr>
            <w:tcW w:w="3118" w:type="dxa"/>
          </w:tcPr>
          <w:p w14:paraId="0FD7EE62" w14:textId="0FAB7496" w:rsidR="00191A23" w:rsidRPr="0022554A" w:rsidRDefault="00191A23" w:rsidP="00191A23">
            <w:pPr>
              <w:tabs>
                <w:tab w:val="left" w:pos="5400"/>
              </w:tabs>
              <w:rPr>
                <w:sz w:val="20"/>
              </w:rPr>
            </w:pPr>
          </w:p>
        </w:tc>
      </w:tr>
      <w:tr w:rsidR="00191A23" w:rsidRPr="0022554A" w14:paraId="220DEDB5" w14:textId="77777777" w:rsidTr="00517788">
        <w:tc>
          <w:tcPr>
            <w:tcW w:w="1521" w:type="dxa"/>
            <w:vMerge/>
          </w:tcPr>
          <w:p w14:paraId="75A09BA5"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2D8003D3" w14:textId="77777777" w:rsidR="00191A23" w:rsidRPr="0022554A" w:rsidRDefault="00191A23" w:rsidP="00191A23">
            <w:pPr>
              <w:tabs>
                <w:tab w:val="left" w:pos="5400"/>
              </w:tabs>
              <w:jc w:val="center"/>
              <w:rPr>
                <w:sz w:val="20"/>
              </w:rPr>
            </w:pPr>
          </w:p>
        </w:tc>
        <w:tc>
          <w:tcPr>
            <w:tcW w:w="8328" w:type="dxa"/>
          </w:tcPr>
          <w:p w14:paraId="231F8B4C"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0C2FADB1" w14:textId="77777777" w:rsidR="00191A23" w:rsidRPr="0022554A" w:rsidRDefault="00191A23" w:rsidP="00191A23">
            <w:pPr>
              <w:tabs>
                <w:tab w:val="left" w:pos="5400"/>
              </w:tabs>
              <w:rPr>
                <w:sz w:val="20"/>
              </w:rPr>
            </w:pPr>
          </w:p>
        </w:tc>
        <w:tc>
          <w:tcPr>
            <w:tcW w:w="3118" w:type="dxa"/>
          </w:tcPr>
          <w:p w14:paraId="1C2712EE" w14:textId="3E65FC8E" w:rsidR="00191A23" w:rsidRPr="0022554A" w:rsidRDefault="0005037C" w:rsidP="00191A23">
            <w:pPr>
              <w:tabs>
                <w:tab w:val="left" w:pos="5400"/>
              </w:tabs>
              <w:rPr>
                <w:sz w:val="20"/>
              </w:rPr>
            </w:pPr>
            <w:r>
              <w:rPr>
                <w:sz w:val="20"/>
              </w:rPr>
              <w:t>N/A</w:t>
            </w:r>
            <w:r w:rsidR="00FE1CA3">
              <w:rPr>
                <w:sz w:val="20"/>
              </w:rPr>
              <w:t>, we had</w:t>
            </w:r>
            <w:r>
              <w:rPr>
                <w:sz w:val="20"/>
              </w:rPr>
              <w:t xml:space="preserve"> no missin</w:t>
            </w:r>
            <w:r w:rsidR="00FE1CA3">
              <w:rPr>
                <w:sz w:val="20"/>
              </w:rPr>
              <w:t>g</w:t>
            </w:r>
            <w:r>
              <w:rPr>
                <w:sz w:val="20"/>
              </w:rPr>
              <w:t xml:space="preserve"> data</w:t>
            </w:r>
          </w:p>
        </w:tc>
      </w:tr>
      <w:tr w:rsidR="00A320FC" w:rsidRPr="0022554A" w14:paraId="09268A8F" w14:textId="77777777" w:rsidTr="00517788">
        <w:tc>
          <w:tcPr>
            <w:tcW w:w="1521" w:type="dxa"/>
            <w:vMerge/>
          </w:tcPr>
          <w:p w14:paraId="0B6509E8" w14:textId="77777777" w:rsidR="00A320FC" w:rsidRPr="0022554A" w:rsidRDefault="00A320FC" w:rsidP="00A320FC">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3E39B1E5" w14:textId="77777777" w:rsidR="00A320FC" w:rsidRPr="0022554A" w:rsidRDefault="00A320FC" w:rsidP="00A320FC">
            <w:pPr>
              <w:tabs>
                <w:tab w:val="left" w:pos="5400"/>
              </w:tabs>
              <w:jc w:val="center"/>
              <w:rPr>
                <w:sz w:val="20"/>
              </w:rPr>
            </w:pPr>
          </w:p>
        </w:tc>
        <w:tc>
          <w:tcPr>
            <w:tcW w:w="8328" w:type="dxa"/>
          </w:tcPr>
          <w:p w14:paraId="466A62E7" w14:textId="77777777" w:rsidR="00A320FC" w:rsidRPr="0022554A" w:rsidRDefault="00A320FC" w:rsidP="00A320FC">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7A61010B" w14:textId="77777777" w:rsidR="00A320FC" w:rsidRPr="0022554A" w:rsidRDefault="00A320FC" w:rsidP="00A320FC">
            <w:pPr>
              <w:tabs>
                <w:tab w:val="left" w:pos="5400"/>
              </w:tabs>
              <w:rPr>
                <w:sz w:val="20"/>
              </w:rPr>
            </w:pPr>
            <w:r w:rsidRPr="0022554A">
              <w:rPr>
                <w:bCs/>
                <w:i/>
                <w:sz w:val="20"/>
              </w:rPr>
              <w:t>Case-control study</w:t>
            </w:r>
            <w:r w:rsidRPr="0022554A">
              <w:rPr>
                <w:sz w:val="20"/>
              </w:rPr>
              <w:t>—If applicable, explain how matching of cases and controls was addressed</w:t>
            </w:r>
          </w:p>
          <w:p w14:paraId="76720DFC" w14:textId="77777777" w:rsidR="00A320FC" w:rsidRPr="0022554A" w:rsidRDefault="00A320FC" w:rsidP="00A320FC">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37F7BDEB" w14:textId="77777777" w:rsidR="00A320FC" w:rsidRDefault="00A320FC" w:rsidP="00A320FC">
            <w:pPr>
              <w:tabs>
                <w:tab w:val="left" w:pos="5400"/>
              </w:tabs>
              <w:rPr>
                <w:color w:val="C00000"/>
                <w:sz w:val="20"/>
              </w:rPr>
            </w:pPr>
          </w:p>
          <w:p w14:paraId="792EBA83" w14:textId="77777777" w:rsidR="00A320FC" w:rsidRDefault="00A320FC" w:rsidP="00A320FC">
            <w:pPr>
              <w:tabs>
                <w:tab w:val="left" w:pos="5400"/>
              </w:tabs>
              <w:rPr>
                <w:color w:val="C00000"/>
                <w:sz w:val="20"/>
              </w:rPr>
            </w:pPr>
          </w:p>
          <w:p w14:paraId="3527EFF3" w14:textId="77777777" w:rsidR="00A320FC" w:rsidRDefault="00A320FC" w:rsidP="00A320FC">
            <w:pPr>
              <w:tabs>
                <w:tab w:val="left" w:pos="5400"/>
              </w:tabs>
              <w:rPr>
                <w:color w:val="C00000"/>
                <w:sz w:val="20"/>
              </w:rPr>
            </w:pPr>
          </w:p>
          <w:p w14:paraId="108F7AA8" w14:textId="48950E2E" w:rsidR="00A320FC" w:rsidRPr="00F57863" w:rsidRDefault="00A320FC" w:rsidP="00A320FC">
            <w:pPr>
              <w:tabs>
                <w:tab w:val="left" w:pos="5400"/>
              </w:tabs>
              <w:rPr>
                <w:color w:val="C00000"/>
                <w:sz w:val="20"/>
              </w:rPr>
            </w:pPr>
          </w:p>
        </w:tc>
        <w:tc>
          <w:tcPr>
            <w:tcW w:w="3118" w:type="dxa"/>
          </w:tcPr>
          <w:p w14:paraId="3ED04CE6" w14:textId="77777777" w:rsidR="00A320FC" w:rsidRDefault="00A320FC" w:rsidP="00A320FC">
            <w:pPr>
              <w:tabs>
                <w:tab w:val="left" w:pos="5400"/>
              </w:tabs>
              <w:rPr>
                <w:sz w:val="20"/>
              </w:rPr>
            </w:pPr>
          </w:p>
          <w:p w14:paraId="4E75D350" w14:textId="77777777" w:rsidR="00A320FC" w:rsidRDefault="00A320FC" w:rsidP="00A320FC">
            <w:pPr>
              <w:tabs>
                <w:tab w:val="left" w:pos="5400"/>
              </w:tabs>
              <w:rPr>
                <w:sz w:val="20"/>
              </w:rPr>
            </w:pPr>
          </w:p>
          <w:p w14:paraId="26DB5D3F" w14:textId="77777777" w:rsidR="00A320FC" w:rsidRDefault="00A320FC" w:rsidP="00A320FC">
            <w:pPr>
              <w:tabs>
                <w:tab w:val="left" w:pos="5400"/>
              </w:tabs>
              <w:rPr>
                <w:sz w:val="20"/>
              </w:rPr>
            </w:pPr>
          </w:p>
          <w:p w14:paraId="6B61271E" w14:textId="19387B35" w:rsidR="00A320FC" w:rsidRPr="0022554A" w:rsidRDefault="00A320FC" w:rsidP="00A320FC">
            <w:pPr>
              <w:tabs>
                <w:tab w:val="left" w:pos="5400"/>
              </w:tabs>
              <w:rPr>
                <w:sz w:val="20"/>
              </w:rPr>
            </w:pPr>
            <w:r>
              <w:rPr>
                <w:sz w:val="20"/>
              </w:rPr>
              <w:t>N/A</w:t>
            </w:r>
          </w:p>
        </w:tc>
      </w:tr>
      <w:tr w:rsidR="00A320FC" w:rsidRPr="0022554A" w14:paraId="39FD4992" w14:textId="77777777" w:rsidTr="00517788">
        <w:tc>
          <w:tcPr>
            <w:tcW w:w="1521" w:type="dxa"/>
            <w:vMerge/>
          </w:tcPr>
          <w:p w14:paraId="269E4FB7" w14:textId="77777777" w:rsidR="00A320FC" w:rsidRPr="0022554A" w:rsidRDefault="00A320FC" w:rsidP="00A320FC">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2264E910" w14:textId="77777777" w:rsidR="00A320FC" w:rsidRPr="0022554A" w:rsidRDefault="00A320FC" w:rsidP="00A320FC">
            <w:pPr>
              <w:tabs>
                <w:tab w:val="left" w:pos="5400"/>
              </w:tabs>
              <w:jc w:val="center"/>
              <w:rPr>
                <w:sz w:val="20"/>
              </w:rPr>
            </w:pPr>
          </w:p>
        </w:tc>
        <w:tc>
          <w:tcPr>
            <w:tcW w:w="8328" w:type="dxa"/>
          </w:tcPr>
          <w:p w14:paraId="144DCC87" w14:textId="77777777" w:rsidR="00A320FC" w:rsidRPr="0022554A" w:rsidRDefault="00A320FC" w:rsidP="00A320FC">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07AC15FD" w14:textId="1E27F800" w:rsidR="00A320FC" w:rsidRPr="00C17690" w:rsidRDefault="00C17690" w:rsidP="00A320FC">
            <w:pPr>
              <w:tabs>
                <w:tab w:val="left" w:pos="5400"/>
              </w:tabs>
              <w:rPr>
                <w:sz w:val="20"/>
              </w:rPr>
            </w:pPr>
            <w:r>
              <w:rPr>
                <w:sz w:val="20"/>
              </w:rPr>
              <w:t>8</w:t>
            </w:r>
            <w:r w:rsidR="007C2E08">
              <w:rPr>
                <w:sz w:val="20"/>
              </w:rPr>
              <w:t>-9</w:t>
            </w:r>
          </w:p>
        </w:tc>
        <w:tc>
          <w:tcPr>
            <w:tcW w:w="3118" w:type="dxa"/>
          </w:tcPr>
          <w:p w14:paraId="6FD42E33" w14:textId="67B45BD3" w:rsidR="00A320FC" w:rsidRPr="0022554A" w:rsidRDefault="007C2E08" w:rsidP="00A320FC">
            <w:pPr>
              <w:tabs>
                <w:tab w:val="left" w:pos="5400"/>
              </w:tabs>
              <w:rPr>
                <w:sz w:val="20"/>
              </w:rPr>
            </w:pPr>
            <w:r>
              <w:rPr>
                <w:sz w:val="20"/>
              </w:rPr>
              <w:t>Including figure 2</w:t>
            </w:r>
          </w:p>
        </w:tc>
      </w:tr>
      <w:bookmarkEnd w:id="52"/>
      <w:bookmarkEnd w:id="53"/>
      <w:tr w:rsidR="00A320FC" w:rsidRPr="0022554A" w14:paraId="1D4ADF7B" w14:textId="77777777" w:rsidTr="00191A23">
        <w:tc>
          <w:tcPr>
            <w:tcW w:w="14992" w:type="dxa"/>
            <w:gridSpan w:val="5"/>
          </w:tcPr>
          <w:p w14:paraId="44FC475F" w14:textId="77777777" w:rsidR="00A320FC" w:rsidRPr="0022554A" w:rsidRDefault="00A320FC" w:rsidP="00A320FC">
            <w:pPr>
              <w:pStyle w:val="TableSubHead"/>
              <w:tabs>
                <w:tab w:val="left" w:pos="5400"/>
              </w:tabs>
              <w:rPr>
                <w:sz w:val="20"/>
              </w:rPr>
            </w:pPr>
            <w:r w:rsidRPr="0022554A">
              <w:rPr>
                <w:sz w:val="20"/>
              </w:rPr>
              <w:t>Results</w:t>
            </w:r>
          </w:p>
        </w:tc>
      </w:tr>
      <w:tr w:rsidR="00A320FC" w:rsidRPr="0022554A" w14:paraId="25F7662D" w14:textId="77777777" w:rsidTr="00517788">
        <w:tc>
          <w:tcPr>
            <w:tcW w:w="0" w:type="auto"/>
            <w:vMerge w:val="restart"/>
          </w:tcPr>
          <w:p w14:paraId="5C6C2E99" w14:textId="77777777" w:rsidR="00A320FC" w:rsidRPr="0022554A" w:rsidRDefault="00A320FC" w:rsidP="00A320FC">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3D449746" w14:textId="77777777" w:rsidR="00A320FC" w:rsidRPr="0022554A" w:rsidRDefault="00A320FC" w:rsidP="00A320FC">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0B6C1D4B" w14:textId="77777777" w:rsidR="00A320FC" w:rsidRPr="0022554A" w:rsidRDefault="00A320FC" w:rsidP="00A320FC">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4DAC76F3" w14:textId="4AF092A9" w:rsidR="00A320FC" w:rsidRDefault="00A320FC" w:rsidP="00A320FC">
            <w:pPr>
              <w:tabs>
                <w:tab w:val="left" w:pos="5400"/>
              </w:tabs>
              <w:rPr>
                <w:sz w:val="20"/>
              </w:rPr>
            </w:pPr>
            <w:r>
              <w:rPr>
                <w:sz w:val="20"/>
              </w:rPr>
              <w:t>9</w:t>
            </w:r>
          </w:p>
        </w:tc>
        <w:tc>
          <w:tcPr>
            <w:tcW w:w="3118" w:type="dxa"/>
          </w:tcPr>
          <w:p w14:paraId="6C5C24A9" w14:textId="4765C84A" w:rsidR="00A320FC" w:rsidRDefault="00A320FC" w:rsidP="00A320FC">
            <w:pPr>
              <w:tabs>
                <w:tab w:val="left" w:pos="5400"/>
              </w:tabs>
              <w:rPr>
                <w:sz w:val="20"/>
              </w:rPr>
            </w:pPr>
            <w:r>
              <w:rPr>
                <w:sz w:val="20"/>
              </w:rPr>
              <w:t>Paragraph 1</w:t>
            </w:r>
          </w:p>
        </w:tc>
      </w:tr>
      <w:tr w:rsidR="00A320FC" w:rsidRPr="0022554A" w14:paraId="011B3342" w14:textId="77777777" w:rsidTr="00517788">
        <w:tc>
          <w:tcPr>
            <w:tcW w:w="0" w:type="auto"/>
            <w:vMerge/>
          </w:tcPr>
          <w:p w14:paraId="1F178CB7" w14:textId="77777777" w:rsidR="00A320FC" w:rsidRPr="0022554A" w:rsidRDefault="00A320FC" w:rsidP="00A320FC">
            <w:pPr>
              <w:tabs>
                <w:tab w:val="left" w:pos="5400"/>
              </w:tabs>
              <w:rPr>
                <w:bCs/>
                <w:sz w:val="20"/>
              </w:rPr>
            </w:pPr>
            <w:bookmarkStart w:id="57" w:name="bold31" w:colFirst="0" w:colLast="0"/>
            <w:bookmarkStart w:id="58" w:name="italic32" w:colFirst="0" w:colLast="0"/>
          </w:p>
        </w:tc>
        <w:tc>
          <w:tcPr>
            <w:tcW w:w="0" w:type="auto"/>
            <w:vMerge/>
          </w:tcPr>
          <w:p w14:paraId="657DFD14" w14:textId="77777777" w:rsidR="00A320FC" w:rsidRPr="0022554A" w:rsidRDefault="00A320FC" w:rsidP="00A320FC">
            <w:pPr>
              <w:tabs>
                <w:tab w:val="left" w:pos="5400"/>
              </w:tabs>
              <w:jc w:val="center"/>
              <w:rPr>
                <w:sz w:val="20"/>
              </w:rPr>
            </w:pPr>
          </w:p>
        </w:tc>
        <w:tc>
          <w:tcPr>
            <w:tcW w:w="8328" w:type="dxa"/>
          </w:tcPr>
          <w:p w14:paraId="2D62D5BD" w14:textId="77777777" w:rsidR="00A320FC" w:rsidRPr="0022554A" w:rsidRDefault="00A320FC" w:rsidP="00A320FC">
            <w:pPr>
              <w:tabs>
                <w:tab w:val="left" w:pos="5400"/>
              </w:tabs>
              <w:rPr>
                <w:sz w:val="20"/>
              </w:rPr>
            </w:pPr>
            <w:r>
              <w:rPr>
                <w:sz w:val="20"/>
              </w:rPr>
              <w:t xml:space="preserve">(b) </w:t>
            </w:r>
            <w:r w:rsidRPr="0022554A">
              <w:rPr>
                <w:sz w:val="20"/>
              </w:rPr>
              <w:t>Give reasons for non-participation at each stage</w:t>
            </w:r>
          </w:p>
        </w:tc>
        <w:tc>
          <w:tcPr>
            <w:tcW w:w="1276" w:type="dxa"/>
          </w:tcPr>
          <w:p w14:paraId="43AE7599" w14:textId="26C18BD6" w:rsidR="00A320FC" w:rsidRDefault="00A320FC" w:rsidP="00A320FC">
            <w:pPr>
              <w:tabs>
                <w:tab w:val="left" w:pos="5400"/>
              </w:tabs>
              <w:rPr>
                <w:sz w:val="20"/>
              </w:rPr>
            </w:pPr>
            <w:r>
              <w:rPr>
                <w:sz w:val="20"/>
              </w:rPr>
              <w:t>9</w:t>
            </w:r>
          </w:p>
        </w:tc>
        <w:tc>
          <w:tcPr>
            <w:tcW w:w="3118" w:type="dxa"/>
          </w:tcPr>
          <w:p w14:paraId="16E2426E" w14:textId="2C7ADC57" w:rsidR="00A320FC" w:rsidRDefault="00A320FC" w:rsidP="00A320FC">
            <w:pPr>
              <w:tabs>
                <w:tab w:val="left" w:pos="5400"/>
              </w:tabs>
              <w:rPr>
                <w:sz w:val="20"/>
              </w:rPr>
            </w:pPr>
            <w:r>
              <w:rPr>
                <w:sz w:val="20"/>
              </w:rPr>
              <w:t>Paragraph 1</w:t>
            </w:r>
          </w:p>
        </w:tc>
      </w:tr>
      <w:tr w:rsidR="00A320FC" w:rsidRPr="0022554A" w14:paraId="0D58B47E" w14:textId="77777777" w:rsidTr="00517788">
        <w:tc>
          <w:tcPr>
            <w:tcW w:w="0" w:type="auto"/>
            <w:vMerge/>
          </w:tcPr>
          <w:p w14:paraId="0B8A0E6C" w14:textId="77777777" w:rsidR="00A320FC" w:rsidRPr="0022554A" w:rsidRDefault="00A320FC" w:rsidP="00A320FC">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4A57F57D" w14:textId="77777777" w:rsidR="00A320FC" w:rsidRPr="0022554A" w:rsidRDefault="00A320FC" w:rsidP="00A320FC">
            <w:pPr>
              <w:tabs>
                <w:tab w:val="left" w:pos="5400"/>
              </w:tabs>
              <w:jc w:val="center"/>
              <w:rPr>
                <w:sz w:val="20"/>
              </w:rPr>
            </w:pPr>
          </w:p>
        </w:tc>
        <w:tc>
          <w:tcPr>
            <w:tcW w:w="8328" w:type="dxa"/>
          </w:tcPr>
          <w:p w14:paraId="2B71A0DA" w14:textId="77777777" w:rsidR="00A320FC" w:rsidRPr="0022554A" w:rsidRDefault="00A320FC" w:rsidP="00A320FC">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4134A4A9" w14:textId="77777777" w:rsidR="00A320FC" w:rsidRDefault="00A320FC" w:rsidP="00A320FC">
            <w:pPr>
              <w:tabs>
                <w:tab w:val="left" w:pos="5400"/>
              </w:tabs>
              <w:rPr>
                <w:sz w:val="20"/>
              </w:rPr>
            </w:pPr>
          </w:p>
        </w:tc>
        <w:tc>
          <w:tcPr>
            <w:tcW w:w="3118" w:type="dxa"/>
          </w:tcPr>
          <w:p w14:paraId="1B9DBC97" w14:textId="1BD2F1DC" w:rsidR="00A320FC" w:rsidRDefault="00A320FC" w:rsidP="00A320FC">
            <w:pPr>
              <w:tabs>
                <w:tab w:val="left" w:pos="5400"/>
              </w:tabs>
              <w:rPr>
                <w:sz w:val="20"/>
              </w:rPr>
            </w:pPr>
            <w:r>
              <w:rPr>
                <w:sz w:val="20"/>
              </w:rPr>
              <w:t>N/A</w:t>
            </w:r>
          </w:p>
        </w:tc>
      </w:tr>
      <w:tr w:rsidR="00A320FC" w:rsidRPr="0022554A" w14:paraId="58B6AA18" w14:textId="77777777" w:rsidTr="00517788">
        <w:tc>
          <w:tcPr>
            <w:tcW w:w="0" w:type="auto"/>
            <w:vMerge w:val="restart"/>
          </w:tcPr>
          <w:p w14:paraId="1F10EBC4" w14:textId="77777777" w:rsidR="00A320FC" w:rsidRPr="0022554A" w:rsidRDefault="00A320FC" w:rsidP="00A320FC">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67317533" w14:textId="77777777" w:rsidR="00A320FC" w:rsidRPr="0022554A" w:rsidRDefault="00A320FC" w:rsidP="00A320FC">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6F6A0BCD" w14:textId="77777777" w:rsidR="00A320FC" w:rsidRPr="0022554A" w:rsidRDefault="00A320FC" w:rsidP="00A320FC">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5253B55A" w14:textId="5A2F4741" w:rsidR="00A320FC" w:rsidRDefault="00A320FC" w:rsidP="00A320FC">
            <w:pPr>
              <w:tabs>
                <w:tab w:val="left" w:pos="5400"/>
              </w:tabs>
              <w:rPr>
                <w:sz w:val="20"/>
              </w:rPr>
            </w:pPr>
            <w:r>
              <w:rPr>
                <w:sz w:val="20"/>
              </w:rPr>
              <w:t>9-10</w:t>
            </w:r>
          </w:p>
        </w:tc>
        <w:tc>
          <w:tcPr>
            <w:tcW w:w="3118" w:type="dxa"/>
          </w:tcPr>
          <w:p w14:paraId="70611D87" w14:textId="419C8094" w:rsidR="00A320FC" w:rsidRDefault="00A320FC" w:rsidP="00A320FC">
            <w:pPr>
              <w:tabs>
                <w:tab w:val="left" w:pos="5400"/>
              </w:tabs>
              <w:rPr>
                <w:sz w:val="20"/>
              </w:rPr>
            </w:pPr>
            <w:r>
              <w:rPr>
                <w:sz w:val="20"/>
              </w:rPr>
              <w:t>Paragraph 1 and table 1</w:t>
            </w:r>
          </w:p>
        </w:tc>
      </w:tr>
      <w:tr w:rsidR="00A320FC" w:rsidRPr="0022554A" w14:paraId="49FB5274" w14:textId="77777777" w:rsidTr="00517788">
        <w:tc>
          <w:tcPr>
            <w:tcW w:w="0" w:type="auto"/>
            <w:vMerge/>
          </w:tcPr>
          <w:p w14:paraId="72A843D7" w14:textId="77777777" w:rsidR="00A320FC" w:rsidRPr="0022554A" w:rsidRDefault="00A320FC" w:rsidP="00A320FC">
            <w:pPr>
              <w:tabs>
                <w:tab w:val="left" w:pos="5400"/>
              </w:tabs>
              <w:rPr>
                <w:bCs/>
                <w:sz w:val="20"/>
              </w:rPr>
            </w:pPr>
            <w:bookmarkStart w:id="67" w:name="bold36" w:colFirst="0" w:colLast="0"/>
            <w:bookmarkStart w:id="68" w:name="italic36" w:colFirst="0" w:colLast="0"/>
          </w:p>
        </w:tc>
        <w:tc>
          <w:tcPr>
            <w:tcW w:w="0" w:type="auto"/>
            <w:vMerge/>
          </w:tcPr>
          <w:p w14:paraId="3C3F893D" w14:textId="77777777" w:rsidR="00A320FC" w:rsidRPr="0022554A" w:rsidRDefault="00A320FC" w:rsidP="00A320FC">
            <w:pPr>
              <w:tabs>
                <w:tab w:val="left" w:pos="5400"/>
              </w:tabs>
              <w:jc w:val="center"/>
              <w:rPr>
                <w:sz w:val="20"/>
              </w:rPr>
            </w:pPr>
          </w:p>
        </w:tc>
        <w:tc>
          <w:tcPr>
            <w:tcW w:w="8328" w:type="dxa"/>
          </w:tcPr>
          <w:p w14:paraId="6C80C5FE" w14:textId="77777777" w:rsidR="00A320FC" w:rsidRPr="0022554A" w:rsidRDefault="00A320FC" w:rsidP="00A320FC">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2338A380" w14:textId="77777777" w:rsidR="00A320FC" w:rsidRDefault="00A320FC" w:rsidP="00A320FC">
            <w:pPr>
              <w:tabs>
                <w:tab w:val="left" w:pos="5400"/>
              </w:tabs>
              <w:rPr>
                <w:sz w:val="20"/>
              </w:rPr>
            </w:pPr>
          </w:p>
        </w:tc>
        <w:tc>
          <w:tcPr>
            <w:tcW w:w="3118" w:type="dxa"/>
          </w:tcPr>
          <w:p w14:paraId="4EE533A6" w14:textId="171F7792" w:rsidR="00A320FC" w:rsidRDefault="00A320FC" w:rsidP="00A320FC">
            <w:pPr>
              <w:tabs>
                <w:tab w:val="left" w:pos="5400"/>
              </w:tabs>
              <w:rPr>
                <w:sz w:val="20"/>
              </w:rPr>
            </w:pPr>
            <w:r>
              <w:rPr>
                <w:sz w:val="20"/>
              </w:rPr>
              <w:t>N/A – we had no missing data</w:t>
            </w:r>
          </w:p>
        </w:tc>
      </w:tr>
      <w:tr w:rsidR="00A320FC" w:rsidRPr="0022554A" w14:paraId="6E429847" w14:textId="77777777" w:rsidTr="00517788">
        <w:tc>
          <w:tcPr>
            <w:tcW w:w="0" w:type="auto"/>
            <w:vMerge/>
          </w:tcPr>
          <w:p w14:paraId="4996FC3D" w14:textId="77777777" w:rsidR="00A320FC" w:rsidRPr="0022554A" w:rsidRDefault="00A320FC" w:rsidP="00A320FC">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405790AB" w14:textId="77777777" w:rsidR="00A320FC" w:rsidRPr="0022554A" w:rsidRDefault="00A320FC" w:rsidP="00A320FC">
            <w:pPr>
              <w:tabs>
                <w:tab w:val="left" w:pos="5400"/>
              </w:tabs>
              <w:jc w:val="center"/>
              <w:rPr>
                <w:sz w:val="20"/>
              </w:rPr>
            </w:pPr>
          </w:p>
        </w:tc>
        <w:tc>
          <w:tcPr>
            <w:tcW w:w="8328" w:type="dxa"/>
          </w:tcPr>
          <w:p w14:paraId="7A55C829" w14:textId="77777777" w:rsidR="00A320FC" w:rsidRPr="0022554A" w:rsidRDefault="00A320FC" w:rsidP="00A320FC">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47ECB725" w14:textId="77777777" w:rsidR="00A320FC" w:rsidRDefault="00A320FC" w:rsidP="00A320FC">
            <w:pPr>
              <w:tabs>
                <w:tab w:val="left" w:pos="5400"/>
              </w:tabs>
              <w:rPr>
                <w:sz w:val="20"/>
              </w:rPr>
            </w:pPr>
          </w:p>
        </w:tc>
        <w:tc>
          <w:tcPr>
            <w:tcW w:w="3118" w:type="dxa"/>
          </w:tcPr>
          <w:p w14:paraId="5F3ACFCB" w14:textId="77777777" w:rsidR="00A320FC" w:rsidRDefault="00A320FC" w:rsidP="00A320FC">
            <w:pPr>
              <w:tabs>
                <w:tab w:val="left" w:pos="5400"/>
              </w:tabs>
              <w:rPr>
                <w:sz w:val="20"/>
              </w:rPr>
            </w:pPr>
          </w:p>
        </w:tc>
      </w:tr>
      <w:tr w:rsidR="00A320FC" w:rsidRPr="0022554A" w14:paraId="0623079A" w14:textId="77777777" w:rsidTr="00517788">
        <w:trPr>
          <w:trHeight w:val="295"/>
        </w:trPr>
        <w:tc>
          <w:tcPr>
            <w:tcW w:w="0" w:type="auto"/>
            <w:vMerge w:val="restart"/>
          </w:tcPr>
          <w:p w14:paraId="0BD8CD76" w14:textId="77777777" w:rsidR="00A320FC" w:rsidRPr="0022554A" w:rsidRDefault="00A320FC" w:rsidP="00A320FC">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174EF07A" w14:textId="77777777" w:rsidR="00A320FC" w:rsidRPr="0022554A" w:rsidRDefault="00A320FC" w:rsidP="00A320FC">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4A6C2C2C" w14:textId="77777777" w:rsidR="00A320FC" w:rsidRPr="0022554A" w:rsidRDefault="00A320FC" w:rsidP="00A320FC">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32E76223" w14:textId="77777777" w:rsidR="00A320FC" w:rsidRPr="0022554A" w:rsidRDefault="00A320FC" w:rsidP="00A320FC">
            <w:pPr>
              <w:tabs>
                <w:tab w:val="left" w:pos="5400"/>
              </w:tabs>
              <w:rPr>
                <w:i/>
                <w:sz w:val="20"/>
              </w:rPr>
            </w:pPr>
          </w:p>
        </w:tc>
        <w:tc>
          <w:tcPr>
            <w:tcW w:w="3118" w:type="dxa"/>
          </w:tcPr>
          <w:p w14:paraId="71AC9D7F" w14:textId="77777777" w:rsidR="00A320FC" w:rsidRPr="0022554A" w:rsidRDefault="00A320FC" w:rsidP="00A320FC">
            <w:pPr>
              <w:tabs>
                <w:tab w:val="left" w:pos="5400"/>
              </w:tabs>
              <w:rPr>
                <w:i/>
                <w:sz w:val="20"/>
              </w:rPr>
            </w:pPr>
          </w:p>
        </w:tc>
      </w:tr>
      <w:tr w:rsidR="00A320FC" w:rsidRPr="0022554A" w14:paraId="616BD84F" w14:textId="77777777" w:rsidTr="00517788">
        <w:trPr>
          <w:trHeight w:val="294"/>
        </w:trPr>
        <w:tc>
          <w:tcPr>
            <w:tcW w:w="0" w:type="auto"/>
            <w:vMerge/>
          </w:tcPr>
          <w:p w14:paraId="08E7592B" w14:textId="77777777" w:rsidR="00A320FC" w:rsidRPr="0022554A" w:rsidRDefault="00A320FC" w:rsidP="00A320FC">
            <w:pPr>
              <w:tabs>
                <w:tab w:val="left" w:pos="5400"/>
              </w:tabs>
              <w:rPr>
                <w:bCs/>
                <w:sz w:val="20"/>
              </w:rPr>
            </w:pPr>
          </w:p>
        </w:tc>
        <w:tc>
          <w:tcPr>
            <w:tcW w:w="0" w:type="auto"/>
            <w:vMerge/>
          </w:tcPr>
          <w:p w14:paraId="2E547F45" w14:textId="77777777" w:rsidR="00A320FC" w:rsidRPr="0022554A" w:rsidRDefault="00A320FC" w:rsidP="00A320FC">
            <w:pPr>
              <w:tabs>
                <w:tab w:val="left" w:pos="5400"/>
              </w:tabs>
              <w:jc w:val="center"/>
              <w:rPr>
                <w:sz w:val="20"/>
              </w:rPr>
            </w:pPr>
          </w:p>
        </w:tc>
        <w:tc>
          <w:tcPr>
            <w:tcW w:w="8328" w:type="dxa"/>
          </w:tcPr>
          <w:p w14:paraId="7AA339D4" w14:textId="77777777" w:rsidR="00A320FC" w:rsidRPr="0022554A" w:rsidRDefault="00A320FC" w:rsidP="00A320FC">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62EE69F5" w14:textId="77777777" w:rsidR="00A320FC" w:rsidRPr="0022554A" w:rsidRDefault="00A320FC" w:rsidP="00A320FC">
            <w:pPr>
              <w:tabs>
                <w:tab w:val="left" w:pos="5400"/>
              </w:tabs>
              <w:rPr>
                <w:i/>
                <w:sz w:val="20"/>
              </w:rPr>
            </w:pPr>
          </w:p>
        </w:tc>
        <w:tc>
          <w:tcPr>
            <w:tcW w:w="3118" w:type="dxa"/>
          </w:tcPr>
          <w:p w14:paraId="6F63C43A" w14:textId="77777777" w:rsidR="00A320FC" w:rsidRPr="0022554A" w:rsidRDefault="00A320FC" w:rsidP="00A320FC">
            <w:pPr>
              <w:tabs>
                <w:tab w:val="left" w:pos="5400"/>
              </w:tabs>
              <w:rPr>
                <w:i/>
                <w:sz w:val="20"/>
              </w:rPr>
            </w:pPr>
          </w:p>
        </w:tc>
      </w:tr>
      <w:tr w:rsidR="00A320FC" w:rsidRPr="0022554A" w14:paraId="0AE22065" w14:textId="77777777" w:rsidTr="00517788">
        <w:trPr>
          <w:trHeight w:val="294"/>
        </w:trPr>
        <w:tc>
          <w:tcPr>
            <w:tcW w:w="0" w:type="auto"/>
            <w:vMerge/>
          </w:tcPr>
          <w:p w14:paraId="015636A1" w14:textId="77777777" w:rsidR="00A320FC" w:rsidRPr="0022554A" w:rsidRDefault="00A320FC" w:rsidP="00A320FC">
            <w:pPr>
              <w:tabs>
                <w:tab w:val="left" w:pos="5400"/>
              </w:tabs>
              <w:rPr>
                <w:bCs/>
                <w:sz w:val="20"/>
              </w:rPr>
            </w:pPr>
          </w:p>
        </w:tc>
        <w:tc>
          <w:tcPr>
            <w:tcW w:w="0" w:type="auto"/>
            <w:vMerge/>
          </w:tcPr>
          <w:p w14:paraId="637A6F7D" w14:textId="77777777" w:rsidR="00A320FC" w:rsidRPr="0022554A" w:rsidRDefault="00A320FC" w:rsidP="00A320FC">
            <w:pPr>
              <w:tabs>
                <w:tab w:val="left" w:pos="5400"/>
              </w:tabs>
              <w:jc w:val="center"/>
              <w:rPr>
                <w:sz w:val="20"/>
              </w:rPr>
            </w:pPr>
          </w:p>
        </w:tc>
        <w:tc>
          <w:tcPr>
            <w:tcW w:w="8328" w:type="dxa"/>
          </w:tcPr>
          <w:p w14:paraId="6B1406AB" w14:textId="77777777" w:rsidR="00A320FC" w:rsidRPr="0022554A" w:rsidRDefault="00A320FC" w:rsidP="00A320FC">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7A50C7E0" w14:textId="373A1BC0" w:rsidR="00A320FC" w:rsidRPr="007B42DF" w:rsidRDefault="00A320FC" w:rsidP="00A320FC">
            <w:pPr>
              <w:tabs>
                <w:tab w:val="left" w:pos="5400"/>
              </w:tabs>
              <w:rPr>
                <w:iCs/>
                <w:sz w:val="20"/>
              </w:rPr>
            </w:pPr>
            <w:r w:rsidRPr="007B42DF">
              <w:rPr>
                <w:iCs/>
                <w:sz w:val="20"/>
              </w:rPr>
              <w:t>9-10</w:t>
            </w:r>
          </w:p>
        </w:tc>
        <w:tc>
          <w:tcPr>
            <w:tcW w:w="3118" w:type="dxa"/>
          </w:tcPr>
          <w:p w14:paraId="0810E306" w14:textId="492D805B" w:rsidR="00A320FC" w:rsidRPr="007B42DF" w:rsidRDefault="00A320FC" w:rsidP="00A320FC">
            <w:pPr>
              <w:tabs>
                <w:tab w:val="left" w:pos="5400"/>
              </w:tabs>
              <w:rPr>
                <w:iCs/>
                <w:sz w:val="20"/>
              </w:rPr>
            </w:pPr>
            <w:r w:rsidRPr="007B42DF">
              <w:rPr>
                <w:iCs/>
                <w:sz w:val="20"/>
              </w:rPr>
              <w:t>Table 1</w:t>
            </w:r>
          </w:p>
        </w:tc>
      </w:tr>
      <w:tr w:rsidR="00A320FC" w:rsidRPr="0022554A" w14:paraId="444C7CBD" w14:textId="77777777" w:rsidTr="00517788">
        <w:tc>
          <w:tcPr>
            <w:tcW w:w="0" w:type="auto"/>
            <w:vMerge w:val="restart"/>
          </w:tcPr>
          <w:p w14:paraId="2001738C" w14:textId="77777777" w:rsidR="00A320FC" w:rsidRPr="0022554A" w:rsidRDefault="00A320FC" w:rsidP="00A320FC">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72BA85D1" w14:textId="77777777" w:rsidR="00A320FC" w:rsidRPr="0022554A" w:rsidRDefault="00A320FC" w:rsidP="00A320FC">
            <w:pPr>
              <w:tabs>
                <w:tab w:val="left" w:pos="5400"/>
              </w:tabs>
              <w:jc w:val="center"/>
              <w:rPr>
                <w:sz w:val="20"/>
              </w:rPr>
            </w:pPr>
            <w:r w:rsidRPr="0022554A">
              <w:rPr>
                <w:sz w:val="20"/>
              </w:rPr>
              <w:t>16</w:t>
            </w:r>
          </w:p>
        </w:tc>
        <w:tc>
          <w:tcPr>
            <w:tcW w:w="8328" w:type="dxa"/>
          </w:tcPr>
          <w:p w14:paraId="78AC9976" w14:textId="77777777" w:rsidR="00A320FC" w:rsidRPr="006149D3" w:rsidRDefault="00A320FC" w:rsidP="00A320FC">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10882B7F" w14:textId="77777777" w:rsidR="00A320FC" w:rsidRPr="0022554A" w:rsidRDefault="00A320FC" w:rsidP="00A320FC">
            <w:pPr>
              <w:tabs>
                <w:tab w:val="left" w:pos="5400"/>
              </w:tabs>
              <w:rPr>
                <w:sz w:val="20"/>
              </w:rPr>
            </w:pPr>
          </w:p>
        </w:tc>
        <w:tc>
          <w:tcPr>
            <w:tcW w:w="3118" w:type="dxa"/>
          </w:tcPr>
          <w:p w14:paraId="52F962B4" w14:textId="77777777" w:rsidR="00A320FC" w:rsidRPr="0022554A" w:rsidRDefault="00A320FC" w:rsidP="00A320FC">
            <w:pPr>
              <w:tabs>
                <w:tab w:val="left" w:pos="5400"/>
              </w:tabs>
              <w:rPr>
                <w:sz w:val="20"/>
              </w:rPr>
            </w:pPr>
          </w:p>
        </w:tc>
      </w:tr>
      <w:tr w:rsidR="00A320FC" w:rsidRPr="0022554A" w14:paraId="397802FB" w14:textId="77777777" w:rsidTr="00517788">
        <w:tc>
          <w:tcPr>
            <w:tcW w:w="0" w:type="auto"/>
            <w:vMerge/>
          </w:tcPr>
          <w:p w14:paraId="455A4756" w14:textId="77777777" w:rsidR="00A320FC" w:rsidRPr="0022554A" w:rsidRDefault="00A320FC" w:rsidP="00A320FC">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336F7E91" w14:textId="77777777" w:rsidR="00A320FC" w:rsidRPr="0022554A" w:rsidRDefault="00A320FC" w:rsidP="00A320FC">
            <w:pPr>
              <w:tabs>
                <w:tab w:val="left" w:pos="5400"/>
              </w:tabs>
              <w:jc w:val="center"/>
              <w:rPr>
                <w:sz w:val="20"/>
              </w:rPr>
            </w:pPr>
          </w:p>
        </w:tc>
        <w:tc>
          <w:tcPr>
            <w:tcW w:w="8328" w:type="dxa"/>
          </w:tcPr>
          <w:p w14:paraId="57574FB9" w14:textId="77777777" w:rsidR="00A320FC" w:rsidRPr="006149D3" w:rsidRDefault="00A320FC" w:rsidP="00A320FC">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4B9A5E3F" w14:textId="03E898AB" w:rsidR="00A320FC" w:rsidRPr="0022554A" w:rsidRDefault="00A320FC" w:rsidP="00A320FC">
            <w:pPr>
              <w:tabs>
                <w:tab w:val="left" w:pos="5400"/>
              </w:tabs>
              <w:rPr>
                <w:sz w:val="20"/>
              </w:rPr>
            </w:pPr>
            <w:r>
              <w:rPr>
                <w:sz w:val="20"/>
              </w:rPr>
              <w:t>10</w:t>
            </w:r>
          </w:p>
        </w:tc>
        <w:tc>
          <w:tcPr>
            <w:tcW w:w="3118" w:type="dxa"/>
          </w:tcPr>
          <w:p w14:paraId="7C1E8241" w14:textId="7AB636CF" w:rsidR="00A320FC" w:rsidRPr="0022554A" w:rsidRDefault="00A320FC" w:rsidP="00A320FC">
            <w:pPr>
              <w:tabs>
                <w:tab w:val="left" w:pos="5400"/>
              </w:tabs>
              <w:rPr>
                <w:sz w:val="20"/>
              </w:rPr>
            </w:pPr>
            <w:r>
              <w:rPr>
                <w:sz w:val="20"/>
              </w:rPr>
              <w:t>Boundaries presented in Table 1,2 and 3.</w:t>
            </w:r>
          </w:p>
        </w:tc>
      </w:tr>
      <w:tr w:rsidR="00A320FC" w:rsidRPr="0022554A" w14:paraId="308CE2AC" w14:textId="77777777" w:rsidTr="00517788">
        <w:tc>
          <w:tcPr>
            <w:tcW w:w="0" w:type="auto"/>
            <w:vMerge/>
          </w:tcPr>
          <w:p w14:paraId="4C172B54" w14:textId="77777777" w:rsidR="00A320FC" w:rsidRPr="0022554A" w:rsidRDefault="00A320FC" w:rsidP="00A320FC">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2FE60EAE" w14:textId="77777777" w:rsidR="00A320FC" w:rsidRPr="0022554A" w:rsidRDefault="00A320FC" w:rsidP="00A320FC">
            <w:pPr>
              <w:tabs>
                <w:tab w:val="left" w:pos="5400"/>
              </w:tabs>
              <w:jc w:val="center"/>
              <w:rPr>
                <w:sz w:val="20"/>
              </w:rPr>
            </w:pPr>
          </w:p>
        </w:tc>
        <w:tc>
          <w:tcPr>
            <w:tcW w:w="8328" w:type="dxa"/>
          </w:tcPr>
          <w:p w14:paraId="27CE08E5" w14:textId="77777777" w:rsidR="00A320FC" w:rsidRPr="006149D3" w:rsidRDefault="00A320FC" w:rsidP="00A320FC">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2638114F" w14:textId="77777777" w:rsidR="00A320FC" w:rsidRPr="0022554A" w:rsidRDefault="00A320FC" w:rsidP="00A320FC">
            <w:pPr>
              <w:tabs>
                <w:tab w:val="left" w:pos="5400"/>
              </w:tabs>
              <w:rPr>
                <w:sz w:val="20"/>
              </w:rPr>
            </w:pPr>
          </w:p>
        </w:tc>
        <w:tc>
          <w:tcPr>
            <w:tcW w:w="3118" w:type="dxa"/>
          </w:tcPr>
          <w:p w14:paraId="4FFCCE8D" w14:textId="27DBA29B" w:rsidR="00A320FC" w:rsidRPr="0022554A" w:rsidRDefault="00A320FC" w:rsidP="00A320FC">
            <w:pPr>
              <w:tabs>
                <w:tab w:val="left" w:pos="5400"/>
              </w:tabs>
              <w:rPr>
                <w:sz w:val="20"/>
              </w:rPr>
            </w:pPr>
            <w:r>
              <w:rPr>
                <w:sz w:val="20"/>
              </w:rPr>
              <w:t>N/A</w:t>
            </w:r>
          </w:p>
        </w:tc>
      </w:tr>
    </w:tbl>
    <w:p w14:paraId="27E0A618" w14:textId="206BCDEA" w:rsidR="00191A23" w:rsidRDefault="00191A23">
      <w:bookmarkStart w:id="80" w:name="italic43"/>
      <w:bookmarkStart w:id="81" w:name="bold44"/>
      <w:bookmarkEnd w:id="78"/>
      <w:bookmarkEnd w:id="79"/>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4CB150DA" w14:textId="77777777" w:rsidTr="00517788">
        <w:tc>
          <w:tcPr>
            <w:tcW w:w="0" w:type="auto"/>
          </w:tcPr>
          <w:p w14:paraId="7050B6BD" w14:textId="77777777" w:rsidR="00191A23" w:rsidRPr="0022554A" w:rsidRDefault="00191A23" w:rsidP="00191A23">
            <w:pPr>
              <w:tabs>
                <w:tab w:val="left" w:pos="5400"/>
              </w:tabs>
              <w:rPr>
                <w:bCs/>
                <w:sz w:val="20"/>
              </w:rPr>
            </w:pPr>
            <w:r w:rsidRPr="0022554A">
              <w:rPr>
                <w:bCs/>
                <w:sz w:val="20"/>
              </w:rPr>
              <w:t>Other analyses</w:t>
            </w:r>
            <w:bookmarkEnd w:id="80"/>
            <w:bookmarkEnd w:id="81"/>
          </w:p>
        </w:tc>
        <w:tc>
          <w:tcPr>
            <w:tcW w:w="0" w:type="auto"/>
          </w:tcPr>
          <w:p w14:paraId="637F7090" w14:textId="77777777" w:rsidR="00191A23" w:rsidRPr="0022554A" w:rsidRDefault="00191A23" w:rsidP="00191A23">
            <w:pPr>
              <w:tabs>
                <w:tab w:val="left" w:pos="5400"/>
              </w:tabs>
              <w:jc w:val="center"/>
              <w:rPr>
                <w:sz w:val="20"/>
              </w:rPr>
            </w:pPr>
            <w:r w:rsidRPr="0022554A">
              <w:rPr>
                <w:sz w:val="20"/>
              </w:rPr>
              <w:t>17</w:t>
            </w:r>
          </w:p>
        </w:tc>
        <w:tc>
          <w:tcPr>
            <w:tcW w:w="8687" w:type="dxa"/>
          </w:tcPr>
          <w:p w14:paraId="2B0E208D"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58038BB3" w14:textId="77777777" w:rsidR="00191A23" w:rsidRPr="0022554A" w:rsidRDefault="00191A23" w:rsidP="00191A23">
            <w:pPr>
              <w:tabs>
                <w:tab w:val="left" w:pos="5400"/>
              </w:tabs>
              <w:rPr>
                <w:sz w:val="20"/>
              </w:rPr>
            </w:pPr>
          </w:p>
        </w:tc>
        <w:tc>
          <w:tcPr>
            <w:tcW w:w="3129" w:type="dxa"/>
          </w:tcPr>
          <w:p w14:paraId="1B134100" w14:textId="77777777" w:rsidR="00191A23" w:rsidRPr="0022554A" w:rsidRDefault="00191A23" w:rsidP="00191A23">
            <w:pPr>
              <w:tabs>
                <w:tab w:val="left" w:pos="5400"/>
              </w:tabs>
              <w:rPr>
                <w:sz w:val="20"/>
              </w:rPr>
            </w:pPr>
          </w:p>
        </w:tc>
      </w:tr>
      <w:tr w:rsidR="00976EE1" w:rsidRPr="0022554A" w14:paraId="09DCE01F" w14:textId="77777777" w:rsidTr="00191A23">
        <w:tc>
          <w:tcPr>
            <w:tcW w:w="14992" w:type="dxa"/>
            <w:gridSpan w:val="5"/>
          </w:tcPr>
          <w:p w14:paraId="49778958"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6DF63807" w14:textId="77777777" w:rsidTr="00517788">
        <w:tc>
          <w:tcPr>
            <w:tcW w:w="0" w:type="auto"/>
          </w:tcPr>
          <w:p w14:paraId="798EAEFE"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71DC4D24" w14:textId="77777777" w:rsidR="00191A23" w:rsidRPr="0022554A" w:rsidRDefault="00191A23" w:rsidP="00191A23">
            <w:pPr>
              <w:tabs>
                <w:tab w:val="left" w:pos="5400"/>
              </w:tabs>
              <w:jc w:val="center"/>
              <w:rPr>
                <w:sz w:val="20"/>
              </w:rPr>
            </w:pPr>
            <w:r w:rsidRPr="0022554A">
              <w:rPr>
                <w:sz w:val="20"/>
              </w:rPr>
              <w:t>18</w:t>
            </w:r>
          </w:p>
        </w:tc>
        <w:tc>
          <w:tcPr>
            <w:tcW w:w="8687" w:type="dxa"/>
          </w:tcPr>
          <w:p w14:paraId="2B885C7C"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529FBCA4" w14:textId="77777777" w:rsidR="00191A23" w:rsidRDefault="00CA2280" w:rsidP="00191A23">
            <w:pPr>
              <w:tabs>
                <w:tab w:val="left" w:pos="5400"/>
              </w:tabs>
              <w:rPr>
                <w:sz w:val="20"/>
              </w:rPr>
            </w:pPr>
            <w:r>
              <w:rPr>
                <w:sz w:val="20"/>
              </w:rPr>
              <w:t>12</w:t>
            </w:r>
          </w:p>
          <w:p w14:paraId="49395C5F" w14:textId="77777777" w:rsidR="00CB363F" w:rsidRDefault="003D729D" w:rsidP="00191A23">
            <w:pPr>
              <w:tabs>
                <w:tab w:val="left" w:pos="5400"/>
              </w:tabs>
              <w:rPr>
                <w:sz w:val="20"/>
              </w:rPr>
            </w:pPr>
            <w:r>
              <w:rPr>
                <w:sz w:val="20"/>
              </w:rPr>
              <w:t>13</w:t>
            </w:r>
          </w:p>
          <w:p w14:paraId="2950C502" w14:textId="76161240" w:rsidR="003D729D" w:rsidRPr="0022554A" w:rsidRDefault="003D729D" w:rsidP="00191A23">
            <w:pPr>
              <w:tabs>
                <w:tab w:val="left" w:pos="5400"/>
              </w:tabs>
              <w:rPr>
                <w:sz w:val="20"/>
              </w:rPr>
            </w:pPr>
            <w:r>
              <w:rPr>
                <w:sz w:val="20"/>
              </w:rPr>
              <w:t>14</w:t>
            </w:r>
          </w:p>
        </w:tc>
        <w:tc>
          <w:tcPr>
            <w:tcW w:w="3129" w:type="dxa"/>
          </w:tcPr>
          <w:p w14:paraId="63384318" w14:textId="77777777" w:rsidR="00191A23" w:rsidRDefault="003D729D" w:rsidP="00191A23">
            <w:pPr>
              <w:tabs>
                <w:tab w:val="left" w:pos="5400"/>
              </w:tabs>
              <w:rPr>
                <w:sz w:val="20"/>
              </w:rPr>
            </w:pPr>
            <w:r>
              <w:rPr>
                <w:sz w:val="20"/>
              </w:rPr>
              <w:t>Paragraph 1</w:t>
            </w:r>
          </w:p>
          <w:p w14:paraId="33399260" w14:textId="77777777" w:rsidR="003D729D" w:rsidRDefault="003D729D" w:rsidP="00191A23">
            <w:pPr>
              <w:tabs>
                <w:tab w:val="left" w:pos="5400"/>
              </w:tabs>
              <w:rPr>
                <w:sz w:val="20"/>
              </w:rPr>
            </w:pPr>
            <w:r>
              <w:rPr>
                <w:sz w:val="20"/>
              </w:rPr>
              <w:t>Paragraph 2</w:t>
            </w:r>
          </w:p>
          <w:p w14:paraId="1AA2ADE7" w14:textId="549B4B98" w:rsidR="003D729D" w:rsidRPr="0022554A" w:rsidRDefault="003D729D" w:rsidP="00191A23">
            <w:pPr>
              <w:tabs>
                <w:tab w:val="left" w:pos="5400"/>
              </w:tabs>
              <w:rPr>
                <w:sz w:val="20"/>
              </w:rPr>
            </w:pPr>
            <w:r>
              <w:rPr>
                <w:sz w:val="20"/>
              </w:rPr>
              <w:t>Paragraph 1</w:t>
            </w:r>
          </w:p>
        </w:tc>
      </w:tr>
      <w:tr w:rsidR="00191A23" w:rsidRPr="0022554A" w14:paraId="6E88D838" w14:textId="77777777" w:rsidTr="00517788">
        <w:tc>
          <w:tcPr>
            <w:tcW w:w="0" w:type="auto"/>
          </w:tcPr>
          <w:p w14:paraId="19D05ED4"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69D2AF46" w14:textId="77777777" w:rsidR="00191A23" w:rsidRPr="0022554A" w:rsidRDefault="00191A23" w:rsidP="00191A23">
            <w:pPr>
              <w:tabs>
                <w:tab w:val="left" w:pos="5400"/>
              </w:tabs>
              <w:jc w:val="center"/>
              <w:rPr>
                <w:sz w:val="20"/>
              </w:rPr>
            </w:pPr>
            <w:r w:rsidRPr="0022554A">
              <w:rPr>
                <w:sz w:val="20"/>
              </w:rPr>
              <w:t>19</w:t>
            </w:r>
          </w:p>
        </w:tc>
        <w:tc>
          <w:tcPr>
            <w:tcW w:w="8687" w:type="dxa"/>
          </w:tcPr>
          <w:p w14:paraId="529AFC7A" w14:textId="77777777" w:rsidR="00191A23" w:rsidRPr="0022554A" w:rsidRDefault="00191A23" w:rsidP="00191A23">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265" w:type="dxa"/>
          </w:tcPr>
          <w:p w14:paraId="1ED4AB50" w14:textId="5A34FD71" w:rsidR="00191A23" w:rsidRPr="0022554A" w:rsidRDefault="00B74B9F" w:rsidP="00191A23">
            <w:pPr>
              <w:tabs>
                <w:tab w:val="left" w:pos="5400"/>
              </w:tabs>
              <w:rPr>
                <w:sz w:val="20"/>
              </w:rPr>
            </w:pPr>
            <w:r>
              <w:rPr>
                <w:sz w:val="20"/>
              </w:rPr>
              <w:t>15</w:t>
            </w:r>
          </w:p>
        </w:tc>
        <w:tc>
          <w:tcPr>
            <w:tcW w:w="3129" w:type="dxa"/>
          </w:tcPr>
          <w:p w14:paraId="5FBCF17B" w14:textId="32BBE767" w:rsidR="00191A23" w:rsidRPr="0022554A" w:rsidRDefault="00B74B9F" w:rsidP="00191A23">
            <w:pPr>
              <w:tabs>
                <w:tab w:val="left" w:pos="5400"/>
              </w:tabs>
              <w:rPr>
                <w:sz w:val="20"/>
              </w:rPr>
            </w:pPr>
            <w:r>
              <w:rPr>
                <w:sz w:val="20"/>
              </w:rPr>
              <w:t>Paragraph 3</w:t>
            </w:r>
            <w:r w:rsidR="00D254F9">
              <w:rPr>
                <w:sz w:val="20"/>
              </w:rPr>
              <w:t xml:space="preserve">, </w:t>
            </w:r>
            <w:r w:rsidR="003B495D">
              <w:rPr>
                <w:sz w:val="20"/>
              </w:rPr>
              <w:t xml:space="preserve">from </w:t>
            </w:r>
            <w:r w:rsidR="00D254F9">
              <w:rPr>
                <w:sz w:val="20"/>
              </w:rPr>
              <w:t>line</w:t>
            </w:r>
            <w:r w:rsidR="003B495D">
              <w:rPr>
                <w:sz w:val="20"/>
              </w:rPr>
              <w:t xml:space="preserve"> 11</w:t>
            </w:r>
          </w:p>
        </w:tc>
      </w:tr>
      <w:tr w:rsidR="00191A23" w:rsidRPr="0022554A" w14:paraId="377776A1" w14:textId="77777777" w:rsidTr="00517788">
        <w:tc>
          <w:tcPr>
            <w:tcW w:w="0" w:type="auto"/>
          </w:tcPr>
          <w:p w14:paraId="12DBC2B3"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13C9054D" w14:textId="77777777" w:rsidR="00191A23" w:rsidRPr="0022554A" w:rsidRDefault="00191A23" w:rsidP="00191A23">
            <w:pPr>
              <w:tabs>
                <w:tab w:val="left" w:pos="5400"/>
              </w:tabs>
              <w:jc w:val="center"/>
              <w:rPr>
                <w:sz w:val="20"/>
              </w:rPr>
            </w:pPr>
            <w:r w:rsidRPr="0022554A">
              <w:rPr>
                <w:sz w:val="20"/>
              </w:rPr>
              <w:t>20</w:t>
            </w:r>
          </w:p>
        </w:tc>
        <w:tc>
          <w:tcPr>
            <w:tcW w:w="8687" w:type="dxa"/>
          </w:tcPr>
          <w:p w14:paraId="21DD1E43"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0F1A450F" w14:textId="77777777" w:rsidR="00191A23" w:rsidRDefault="00916531" w:rsidP="00191A23">
            <w:pPr>
              <w:tabs>
                <w:tab w:val="left" w:pos="5400"/>
              </w:tabs>
              <w:rPr>
                <w:sz w:val="20"/>
              </w:rPr>
            </w:pPr>
            <w:r>
              <w:rPr>
                <w:sz w:val="20"/>
              </w:rPr>
              <w:t>12</w:t>
            </w:r>
          </w:p>
          <w:p w14:paraId="737B17F0" w14:textId="77777777" w:rsidR="00AB48B3" w:rsidRDefault="00AB48B3" w:rsidP="00191A23">
            <w:pPr>
              <w:tabs>
                <w:tab w:val="left" w:pos="5400"/>
              </w:tabs>
              <w:rPr>
                <w:sz w:val="20"/>
              </w:rPr>
            </w:pPr>
            <w:r>
              <w:rPr>
                <w:sz w:val="20"/>
              </w:rPr>
              <w:t>13</w:t>
            </w:r>
          </w:p>
          <w:p w14:paraId="3ADEA829" w14:textId="2FD34B95" w:rsidR="00B57D89" w:rsidRPr="0022554A" w:rsidRDefault="007D005B" w:rsidP="00191A23">
            <w:pPr>
              <w:tabs>
                <w:tab w:val="left" w:pos="5400"/>
              </w:tabs>
              <w:rPr>
                <w:sz w:val="20"/>
              </w:rPr>
            </w:pPr>
            <w:r>
              <w:rPr>
                <w:sz w:val="20"/>
              </w:rPr>
              <w:t>14</w:t>
            </w:r>
          </w:p>
        </w:tc>
        <w:tc>
          <w:tcPr>
            <w:tcW w:w="3129" w:type="dxa"/>
          </w:tcPr>
          <w:p w14:paraId="36C34C8A" w14:textId="77777777" w:rsidR="00191A23" w:rsidRDefault="00916531" w:rsidP="00191A23">
            <w:pPr>
              <w:tabs>
                <w:tab w:val="left" w:pos="5400"/>
              </w:tabs>
              <w:rPr>
                <w:sz w:val="20"/>
              </w:rPr>
            </w:pPr>
            <w:r>
              <w:rPr>
                <w:sz w:val="20"/>
              </w:rPr>
              <w:t>Paragraph 2</w:t>
            </w:r>
          </w:p>
          <w:p w14:paraId="2E87C7CE" w14:textId="77777777" w:rsidR="00AB48B3" w:rsidRDefault="00AB48B3" w:rsidP="00191A23">
            <w:pPr>
              <w:tabs>
                <w:tab w:val="left" w:pos="5400"/>
              </w:tabs>
              <w:rPr>
                <w:sz w:val="20"/>
              </w:rPr>
            </w:pPr>
            <w:r>
              <w:rPr>
                <w:sz w:val="20"/>
              </w:rPr>
              <w:t>Paragraph 1</w:t>
            </w:r>
          </w:p>
          <w:p w14:paraId="0AE6131A" w14:textId="4D89EF9F" w:rsidR="007D005B" w:rsidRPr="0022554A" w:rsidRDefault="007D005B" w:rsidP="00191A23">
            <w:pPr>
              <w:tabs>
                <w:tab w:val="left" w:pos="5400"/>
              </w:tabs>
              <w:rPr>
                <w:sz w:val="20"/>
              </w:rPr>
            </w:pPr>
            <w:r>
              <w:rPr>
                <w:sz w:val="20"/>
              </w:rPr>
              <w:t>Paragraph 2</w:t>
            </w:r>
          </w:p>
        </w:tc>
      </w:tr>
      <w:tr w:rsidR="00191A23" w:rsidRPr="0022554A" w14:paraId="19498358" w14:textId="77777777" w:rsidTr="00517788">
        <w:tc>
          <w:tcPr>
            <w:tcW w:w="0" w:type="auto"/>
          </w:tcPr>
          <w:p w14:paraId="7D0EE270"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3F11EEBB" w14:textId="77777777" w:rsidR="00191A23" w:rsidRPr="0022554A" w:rsidRDefault="00191A23" w:rsidP="00191A23">
            <w:pPr>
              <w:tabs>
                <w:tab w:val="left" w:pos="5400"/>
              </w:tabs>
              <w:jc w:val="center"/>
              <w:rPr>
                <w:sz w:val="20"/>
              </w:rPr>
            </w:pPr>
            <w:r w:rsidRPr="0022554A">
              <w:rPr>
                <w:sz w:val="20"/>
              </w:rPr>
              <w:t>21</w:t>
            </w:r>
          </w:p>
        </w:tc>
        <w:tc>
          <w:tcPr>
            <w:tcW w:w="8687" w:type="dxa"/>
          </w:tcPr>
          <w:p w14:paraId="2E004225" w14:textId="77777777" w:rsidR="00191A23" w:rsidRPr="0022554A" w:rsidRDefault="00191A23" w:rsidP="00191A23">
            <w:pPr>
              <w:tabs>
                <w:tab w:val="left" w:pos="5400"/>
              </w:tabs>
              <w:rPr>
                <w:sz w:val="20"/>
              </w:rPr>
            </w:pPr>
            <w:r w:rsidRPr="0022554A">
              <w:rPr>
                <w:sz w:val="20"/>
              </w:rPr>
              <w:t>Discuss the generalisability (external validity) of the study res</w:t>
            </w:r>
            <w:bookmarkStart w:id="92" w:name="_GoBack"/>
            <w:bookmarkEnd w:id="92"/>
            <w:r w:rsidRPr="0022554A">
              <w:rPr>
                <w:sz w:val="20"/>
              </w:rPr>
              <w:t>ults</w:t>
            </w:r>
          </w:p>
        </w:tc>
        <w:tc>
          <w:tcPr>
            <w:tcW w:w="1265" w:type="dxa"/>
          </w:tcPr>
          <w:p w14:paraId="5AF6407C" w14:textId="4D296988" w:rsidR="00191A23" w:rsidRPr="0022554A" w:rsidRDefault="006D587C" w:rsidP="00191A23">
            <w:pPr>
              <w:tabs>
                <w:tab w:val="left" w:pos="5400"/>
              </w:tabs>
              <w:rPr>
                <w:sz w:val="20"/>
              </w:rPr>
            </w:pPr>
            <w:r>
              <w:rPr>
                <w:sz w:val="20"/>
              </w:rPr>
              <w:t>12</w:t>
            </w:r>
            <w:r w:rsidR="00512F4E">
              <w:rPr>
                <w:sz w:val="20"/>
              </w:rPr>
              <w:t>-14</w:t>
            </w:r>
          </w:p>
        </w:tc>
        <w:tc>
          <w:tcPr>
            <w:tcW w:w="3129" w:type="dxa"/>
          </w:tcPr>
          <w:p w14:paraId="3414B3FB" w14:textId="174A8235" w:rsidR="00191A23" w:rsidRPr="00512F4E" w:rsidRDefault="00512F4E" w:rsidP="00191A23">
            <w:pPr>
              <w:tabs>
                <w:tab w:val="left" w:pos="5400"/>
              </w:tabs>
              <w:rPr>
                <w:i/>
                <w:iCs/>
                <w:sz w:val="16"/>
                <w:szCs w:val="16"/>
              </w:rPr>
            </w:pPr>
            <w:r w:rsidRPr="00512F4E">
              <w:rPr>
                <w:i/>
                <w:iCs/>
                <w:sz w:val="16"/>
                <w:szCs w:val="16"/>
              </w:rPr>
              <w:t xml:space="preserve">Example: </w:t>
            </w:r>
            <w:r w:rsidR="006D587C" w:rsidRPr="00512F4E">
              <w:rPr>
                <w:i/>
                <w:iCs/>
                <w:sz w:val="16"/>
                <w:szCs w:val="16"/>
              </w:rPr>
              <w:t xml:space="preserve">The results in the present study indicate that screening for frailty should be performed when elderly seek formal assistance for the first time. Firstly, a screening program for </w:t>
            </w:r>
            <w:r w:rsidR="006D587C" w:rsidRPr="00512F4E">
              <w:rPr>
                <w:b/>
                <w:bCs/>
                <w:i/>
                <w:iCs/>
                <w:sz w:val="16"/>
                <w:szCs w:val="16"/>
                <w:u w:val="single"/>
              </w:rPr>
              <w:t>this population</w:t>
            </w:r>
            <w:r w:rsidR="006D587C" w:rsidRPr="00512F4E">
              <w:rPr>
                <w:i/>
                <w:iCs/>
                <w:sz w:val="16"/>
                <w:szCs w:val="16"/>
              </w:rPr>
              <w:t xml:space="preserve"> will be aimed at a population with high a likelihood of being prefrail or frail.</w:t>
            </w:r>
          </w:p>
        </w:tc>
      </w:tr>
      <w:tr w:rsidR="00191A23" w:rsidRPr="0022554A" w14:paraId="502DA01D" w14:textId="77777777" w:rsidTr="00517788">
        <w:tc>
          <w:tcPr>
            <w:tcW w:w="1911" w:type="dxa"/>
            <w:gridSpan w:val="2"/>
          </w:tcPr>
          <w:p w14:paraId="344094AC" w14:textId="77777777" w:rsidR="00191A23" w:rsidRPr="0022554A" w:rsidRDefault="00191A23" w:rsidP="00191A23">
            <w:pPr>
              <w:pStyle w:val="TableSubHead"/>
              <w:tabs>
                <w:tab w:val="left" w:pos="5400"/>
              </w:tabs>
              <w:rPr>
                <w:sz w:val="20"/>
              </w:rPr>
            </w:pPr>
            <w:bookmarkStart w:id="93" w:name="italic49"/>
            <w:bookmarkStart w:id="94" w:name="bold50"/>
            <w:bookmarkEnd w:id="90"/>
            <w:bookmarkEnd w:id="91"/>
            <w:r w:rsidRPr="0022554A">
              <w:rPr>
                <w:sz w:val="20"/>
              </w:rPr>
              <w:t>Other information</w:t>
            </w:r>
          </w:p>
        </w:tc>
        <w:bookmarkEnd w:id="93"/>
        <w:bookmarkEnd w:id="94"/>
        <w:tc>
          <w:tcPr>
            <w:tcW w:w="13081" w:type="dxa"/>
            <w:gridSpan w:val="3"/>
          </w:tcPr>
          <w:p w14:paraId="2C944BD3" w14:textId="77777777" w:rsidR="00191A23" w:rsidRPr="0022554A" w:rsidRDefault="00191A23" w:rsidP="00191A23">
            <w:pPr>
              <w:pStyle w:val="TableSubHead"/>
              <w:tabs>
                <w:tab w:val="left" w:pos="5400"/>
              </w:tabs>
              <w:rPr>
                <w:sz w:val="20"/>
              </w:rPr>
            </w:pPr>
          </w:p>
        </w:tc>
      </w:tr>
      <w:tr w:rsidR="00191A23" w:rsidRPr="0022554A" w14:paraId="7C539936" w14:textId="77777777" w:rsidTr="00517788">
        <w:tc>
          <w:tcPr>
            <w:tcW w:w="0" w:type="auto"/>
          </w:tcPr>
          <w:p w14:paraId="016456CD" w14:textId="77777777"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14:paraId="016296EC" w14:textId="77777777" w:rsidR="00191A23" w:rsidRPr="0022554A" w:rsidRDefault="00191A23" w:rsidP="00191A23">
            <w:pPr>
              <w:tabs>
                <w:tab w:val="left" w:pos="5400"/>
              </w:tabs>
              <w:jc w:val="center"/>
              <w:rPr>
                <w:sz w:val="20"/>
              </w:rPr>
            </w:pPr>
            <w:r w:rsidRPr="0022554A">
              <w:rPr>
                <w:sz w:val="20"/>
              </w:rPr>
              <w:t>22</w:t>
            </w:r>
          </w:p>
        </w:tc>
        <w:tc>
          <w:tcPr>
            <w:tcW w:w="8687" w:type="dxa"/>
          </w:tcPr>
          <w:p w14:paraId="3E4481CD"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65345EF0" w14:textId="069CA4DE" w:rsidR="00191A23" w:rsidRPr="0022554A" w:rsidRDefault="00B03C3C" w:rsidP="00191A23">
            <w:pPr>
              <w:tabs>
                <w:tab w:val="left" w:pos="5400"/>
              </w:tabs>
              <w:rPr>
                <w:sz w:val="20"/>
              </w:rPr>
            </w:pPr>
            <w:r>
              <w:rPr>
                <w:sz w:val="20"/>
              </w:rPr>
              <w:t>17</w:t>
            </w:r>
          </w:p>
        </w:tc>
        <w:tc>
          <w:tcPr>
            <w:tcW w:w="3129" w:type="dxa"/>
          </w:tcPr>
          <w:p w14:paraId="252AF707" w14:textId="7F9F74EB" w:rsidR="00191A23" w:rsidRPr="0022554A" w:rsidRDefault="00B03C3C" w:rsidP="00191A23">
            <w:pPr>
              <w:tabs>
                <w:tab w:val="left" w:pos="5400"/>
              </w:tabs>
              <w:rPr>
                <w:sz w:val="20"/>
              </w:rPr>
            </w:pPr>
            <w:r>
              <w:rPr>
                <w:sz w:val="20"/>
              </w:rPr>
              <w:t>Paragraph 3</w:t>
            </w:r>
          </w:p>
        </w:tc>
      </w:tr>
      <w:bookmarkEnd w:id="95"/>
      <w:bookmarkEnd w:id="96"/>
    </w:tbl>
    <w:p w14:paraId="2E29AC5F" w14:textId="77777777" w:rsidR="002602FB" w:rsidRDefault="002602FB" w:rsidP="0022554A">
      <w:pPr>
        <w:pStyle w:val="TableNote"/>
        <w:tabs>
          <w:tab w:val="left" w:pos="5400"/>
        </w:tabs>
        <w:rPr>
          <w:bCs/>
          <w:sz w:val="20"/>
        </w:rPr>
      </w:pPr>
    </w:p>
    <w:p w14:paraId="0FC686D1"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4E2EAC48" w14:textId="77777777" w:rsidR="00AE2C57" w:rsidRDefault="00AE2C57" w:rsidP="0022554A">
      <w:pPr>
        <w:pStyle w:val="TableNote"/>
        <w:tabs>
          <w:tab w:val="left" w:pos="5400"/>
        </w:tabs>
        <w:rPr>
          <w:sz w:val="20"/>
        </w:rPr>
      </w:pPr>
    </w:p>
    <w:p w14:paraId="6F943460"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2CA90" w14:textId="77777777" w:rsidR="0043092A" w:rsidRDefault="0043092A">
      <w:r>
        <w:separator/>
      </w:r>
    </w:p>
  </w:endnote>
  <w:endnote w:type="continuationSeparator" w:id="0">
    <w:p w14:paraId="67837807" w14:textId="77777777" w:rsidR="0043092A" w:rsidRDefault="0043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F758" w14:textId="77777777" w:rsidR="00A13C96" w:rsidRDefault="00A13C96" w:rsidP="00A13C9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5A73D4B1" w14:textId="77777777" w:rsidR="00A13C96" w:rsidRDefault="00A13C96" w:rsidP="005D0CF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7719" w14:textId="77777777" w:rsidR="00A13C96" w:rsidRDefault="00A13C96" w:rsidP="007F7FA0">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CA489B">
      <w:rPr>
        <w:rStyle w:val="Sidetall"/>
        <w:noProof/>
      </w:rPr>
      <w:t>3</w:t>
    </w:r>
    <w:r>
      <w:rPr>
        <w:rStyle w:val="Sidetall"/>
      </w:rPr>
      <w:fldChar w:fldCharType="end"/>
    </w:r>
  </w:p>
  <w:p w14:paraId="2047A086" w14:textId="77777777" w:rsidR="00A13C96" w:rsidRDefault="00A13C96" w:rsidP="005D0CFC">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26C5B" w14:textId="77777777" w:rsidR="0043092A" w:rsidRDefault="0043092A">
      <w:r>
        <w:separator/>
      </w:r>
    </w:p>
  </w:footnote>
  <w:footnote w:type="continuationSeparator" w:id="0">
    <w:p w14:paraId="6171CB3D" w14:textId="77777777" w:rsidR="0043092A" w:rsidRDefault="00430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Overskrift2"/>
      <w:lvlText w:val="%2."/>
      <w:lvlJc w:val="left"/>
      <w:pPr>
        <w:tabs>
          <w:tab w:val="num" w:pos="1080"/>
        </w:tabs>
        <w:ind w:left="720" w:firstLine="0"/>
      </w:pPr>
    </w:lvl>
    <w:lvl w:ilvl="2">
      <w:start w:val="1"/>
      <w:numFmt w:val="decimal"/>
      <w:pStyle w:val="Overskrift3"/>
      <w:lvlText w:val="%3."/>
      <w:lvlJc w:val="left"/>
      <w:pPr>
        <w:tabs>
          <w:tab w:val="num" w:pos="1800"/>
        </w:tabs>
        <w:ind w:left="1440" w:firstLine="0"/>
      </w:pPr>
    </w:lvl>
    <w:lvl w:ilvl="3">
      <w:start w:val="1"/>
      <w:numFmt w:val="lowerLetter"/>
      <w:pStyle w:val="Overskrift4"/>
      <w:lvlText w:val="%4)"/>
      <w:lvlJc w:val="left"/>
      <w:pPr>
        <w:tabs>
          <w:tab w:val="num" w:pos="2520"/>
        </w:tabs>
        <w:ind w:left="2160" w:firstLine="0"/>
      </w:pPr>
    </w:lvl>
    <w:lvl w:ilvl="4">
      <w:start w:val="1"/>
      <w:numFmt w:val="decimal"/>
      <w:pStyle w:val="Overskrift5"/>
      <w:lvlText w:val="(%5)"/>
      <w:lvlJc w:val="left"/>
      <w:pPr>
        <w:tabs>
          <w:tab w:val="num" w:pos="3240"/>
        </w:tabs>
        <w:ind w:left="2880" w:firstLine="0"/>
      </w:pPr>
    </w:lvl>
    <w:lvl w:ilvl="5">
      <w:start w:val="1"/>
      <w:numFmt w:val="lowerLetter"/>
      <w:pStyle w:val="Overskrift6"/>
      <w:lvlText w:val="(%6)"/>
      <w:lvlJc w:val="left"/>
      <w:pPr>
        <w:tabs>
          <w:tab w:val="num" w:pos="3960"/>
        </w:tabs>
        <w:ind w:left="3600" w:firstLine="0"/>
      </w:pPr>
    </w:lvl>
    <w:lvl w:ilvl="6">
      <w:start w:val="1"/>
      <w:numFmt w:val="lowerRoman"/>
      <w:pStyle w:val="Overskrift7"/>
      <w:lvlText w:val="(%7)"/>
      <w:lvlJc w:val="left"/>
      <w:pPr>
        <w:tabs>
          <w:tab w:val="num" w:pos="4680"/>
        </w:tabs>
        <w:ind w:left="4320" w:firstLine="0"/>
      </w:pPr>
    </w:lvl>
    <w:lvl w:ilvl="7">
      <w:start w:val="1"/>
      <w:numFmt w:val="lowerLetter"/>
      <w:pStyle w:val="Overskrift8"/>
      <w:lvlText w:val="(%8)"/>
      <w:lvlJc w:val="left"/>
      <w:pPr>
        <w:tabs>
          <w:tab w:val="num" w:pos="5400"/>
        </w:tabs>
        <w:ind w:left="5040" w:firstLine="0"/>
      </w:pPr>
    </w:lvl>
    <w:lvl w:ilvl="8">
      <w:start w:val="1"/>
      <w:numFmt w:val="lowerRoman"/>
      <w:pStyle w:val="Overskrift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5037C"/>
    <w:rsid w:val="00093E3A"/>
    <w:rsid w:val="00095BF7"/>
    <w:rsid w:val="000B32D9"/>
    <w:rsid w:val="000B6FD4"/>
    <w:rsid w:val="000E3193"/>
    <w:rsid w:val="000E691B"/>
    <w:rsid w:val="000F26ED"/>
    <w:rsid w:val="00110BFB"/>
    <w:rsid w:val="00113743"/>
    <w:rsid w:val="00134AAC"/>
    <w:rsid w:val="0016637B"/>
    <w:rsid w:val="001758D6"/>
    <w:rsid w:val="00191A23"/>
    <w:rsid w:val="001A495C"/>
    <w:rsid w:val="001A75E9"/>
    <w:rsid w:val="001E02AD"/>
    <w:rsid w:val="0021265E"/>
    <w:rsid w:val="00215E03"/>
    <w:rsid w:val="0022299F"/>
    <w:rsid w:val="00224268"/>
    <w:rsid w:val="0022554A"/>
    <w:rsid w:val="00226A29"/>
    <w:rsid w:val="00235FA3"/>
    <w:rsid w:val="002552FD"/>
    <w:rsid w:val="002602FB"/>
    <w:rsid w:val="002817CD"/>
    <w:rsid w:val="002B385C"/>
    <w:rsid w:val="002C6A08"/>
    <w:rsid w:val="002C731D"/>
    <w:rsid w:val="002D06D0"/>
    <w:rsid w:val="002D1ABE"/>
    <w:rsid w:val="002E5560"/>
    <w:rsid w:val="002F1A87"/>
    <w:rsid w:val="003017F9"/>
    <w:rsid w:val="003354B7"/>
    <w:rsid w:val="003508EF"/>
    <w:rsid w:val="0036580D"/>
    <w:rsid w:val="00367B1C"/>
    <w:rsid w:val="00372129"/>
    <w:rsid w:val="003726FE"/>
    <w:rsid w:val="00385050"/>
    <w:rsid w:val="003A3FDD"/>
    <w:rsid w:val="003B495D"/>
    <w:rsid w:val="003C6148"/>
    <w:rsid w:val="003D729D"/>
    <w:rsid w:val="00404D2C"/>
    <w:rsid w:val="004060E6"/>
    <w:rsid w:val="00407BEA"/>
    <w:rsid w:val="004243C8"/>
    <w:rsid w:val="0043092A"/>
    <w:rsid w:val="004327C5"/>
    <w:rsid w:val="00452480"/>
    <w:rsid w:val="0045419E"/>
    <w:rsid w:val="0045734B"/>
    <w:rsid w:val="00465542"/>
    <w:rsid w:val="00472DF5"/>
    <w:rsid w:val="00495204"/>
    <w:rsid w:val="004A31B3"/>
    <w:rsid w:val="004A32C8"/>
    <w:rsid w:val="004E1263"/>
    <w:rsid w:val="005044A6"/>
    <w:rsid w:val="00512F4E"/>
    <w:rsid w:val="00517788"/>
    <w:rsid w:val="00521489"/>
    <w:rsid w:val="00522673"/>
    <w:rsid w:val="00586138"/>
    <w:rsid w:val="00590F64"/>
    <w:rsid w:val="005923E5"/>
    <w:rsid w:val="005B3D92"/>
    <w:rsid w:val="005B567D"/>
    <w:rsid w:val="005D0CFC"/>
    <w:rsid w:val="005D19F4"/>
    <w:rsid w:val="005F254A"/>
    <w:rsid w:val="006149D3"/>
    <w:rsid w:val="0065657F"/>
    <w:rsid w:val="00666336"/>
    <w:rsid w:val="006773F6"/>
    <w:rsid w:val="00683E42"/>
    <w:rsid w:val="006A2F18"/>
    <w:rsid w:val="006A5DD9"/>
    <w:rsid w:val="006B0D42"/>
    <w:rsid w:val="006B2915"/>
    <w:rsid w:val="006B56D7"/>
    <w:rsid w:val="006C0B63"/>
    <w:rsid w:val="006C7601"/>
    <w:rsid w:val="006D16AA"/>
    <w:rsid w:val="006D32EC"/>
    <w:rsid w:val="006D587C"/>
    <w:rsid w:val="006F66AC"/>
    <w:rsid w:val="00701AC5"/>
    <w:rsid w:val="00711D81"/>
    <w:rsid w:val="0074576C"/>
    <w:rsid w:val="00754BA5"/>
    <w:rsid w:val="0075521E"/>
    <w:rsid w:val="007562C3"/>
    <w:rsid w:val="007621F9"/>
    <w:rsid w:val="007738EF"/>
    <w:rsid w:val="007865C8"/>
    <w:rsid w:val="00794BC2"/>
    <w:rsid w:val="007B42DF"/>
    <w:rsid w:val="007C2E08"/>
    <w:rsid w:val="007C56B9"/>
    <w:rsid w:val="007C72F6"/>
    <w:rsid w:val="007D005B"/>
    <w:rsid w:val="007F7FA0"/>
    <w:rsid w:val="00816966"/>
    <w:rsid w:val="00817D26"/>
    <w:rsid w:val="00821CD4"/>
    <w:rsid w:val="008423A7"/>
    <w:rsid w:val="008440CC"/>
    <w:rsid w:val="00862FC6"/>
    <w:rsid w:val="0089107E"/>
    <w:rsid w:val="00891604"/>
    <w:rsid w:val="008A11FA"/>
    <w:rsid w:val="008D225B"/>
    <w:rsid w:val="00916531"/>
    <w:rsid w:val="00921BF8"/>
    <w:rsid w:val="009367F9"/>
    <w:rsid w:val="009642BE"/>
    <w:rsid w:val="00976EE1"/>
    <w:rsid w:val="009872CC"/>
    <w:rsid w:val="009A173F"/>
    <w:rsid w:val="009B10F1"/>
    <w:rsid w:val="009B368D"/>
    <w:rsid w:val="009B7720"/>
    <w:rsid w:val="009C24D4"/>
    <w:rsid w:val="009E0429"/>
    <w:rsid w:val="009F5211"/>
    <w:rsid w:val="00A13C96"/>
    <w:rsid w:val="00A320FC"/>
    <w:rsid w:val="00A42352"/>
    <w:rsid w:val="00A42EEB"/>
    <w:rsid w:val="00A527E4"/>
    <w:rsid w:val="00A5640D"/>
    <w:rsid w:val="00A729D6"/>
    <w:rsid w:val="00A76CFE"/>
    <w:rsid w:val="00A938BF"/>
    <w:rsid w:val="00AB48B3"/>
    <w:rsid w:val="00AB7BC4"/>
    <w:rsid w:val="00AD28E7"/>
    <w:rsid w:val="00AE23EB"/>
    <w:rsid w:val="00AE2C57"/>
    <w:rsid w:val="00AF4615"/>
    <w:rsid w:val="00B03C3C"/>
    <w:rsid w:val="00B50DF8"/>
    <w:rsid w:val="00B54EA0"/>
    <w:rsid w:val="00B57D89"/>
    <w:rsid w:val="00B60EFB"/>
    <w:rsid w:val="00B65366"/>
    <w:rsid w:val="00B74B9F"/>
    <w:rsid w:val="00B77807"/>
    <w:rsid w:val="00B940E9"/>
    <w:rsid w:val="00BA1206"/>
    <w:rsid w:val="00BB3C4A"/>
    <w:rsid w:val="00BC7FE6"/>
    <w:rsid w:val="00BE3100"/>
    <w:rsid w:val="00BE3709"/>
    <w:rsid w:val="00C03761"/>
    <w:rsid w:val="00C17690"/>
    <w:rsid w:val="00C43550"/>
    <w:rsid w:val="00C7715A"/>
    <w:rsid w:val="00CA2280"/>
    <w:rsid w:val="00CA489B"/>
    <w:rsid w:val="00CB363F"/>
    <w:rsid w:val="00CB6CC8"/>
    <w:rsid w:val="00CC4C93"/>
    <w:rsid w:val="00CD522D"/>
    <w:rsid w:val="00CE4B08"/>
    <w:rsid w:val="00D120D2"/>
    <w:rsid w:val="00D20D7C"/>
    <w:rsid w:val="00D254F9"/>
    <w:rsid w:val="00D26FCA"/>
    <w:rsid w:val="00D6407C"/>
    <w:rsid w:val="00D743CC"/>
    <w:rsid w:val="00D87AF7"/>
    <w:rsid w:val="00DA120C"/>
    <w:rsid w:val="00DC4B55"/>
    <w:rsid w:val="00DC4BEF"/>
    <w:rsid w:val="00DD685B"/>
    <w:rsid w:val="00DD6F2C"/>
    <w:rsid w:val="00E10628"/>
    <w:rsid w:val="00E144CD"/>
    <w:rsid w:val="00E2292B"/>
    <w:rsid w:val="00E341E9"/>
    <w:rsid w:val="00E81DAA"/>
    <w:rsid w:val="00EA6E28"/>
    <w:rsid w:val="00F0752A"/>
    <w:rsid w:val="00F107F5"/>
    <w:rsid w:val="00F378D0"/>
    <w:rsid w:val="00F57863"/>
    <w:rsid w:val="00F76A7F"/>
    <w:rsid w:val="00F838E1"/>
    <w:rsid w:val="00F842DC"/>
    <w:rsid w:val="00F876FF"/>
    <w:rsid w:val="00F93A89"/>
    <w:rsid w:val="00F970FA"/>
    <w:rsid w:val="00FA2721"/>
    <w:rsid w:val="00FA3D11"/>
    <w:rsid w:val="00FA70EE"/>
    <w:rsid w:val="00FE1CA3"/>
    <w:rsid w:val="00FE23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BE072F"/>
  <w15:docId w15:val="{04AF8E64-FD6C-403F-8C9C-D244C66C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Overskrift1">
    <w:name w:val="heading 1"/>
    <w:basedOn w:val="Normal"/>
    <w:next w:val="Normal"/>
    <w:qFormat/>
    <w:rsid w:val="000B6FD4"/>
    <w:pPr>
      <w:keepNext/>
      <w:spacing w:before="240" w:after="60"/>
      <w:outlineLvl w:val="0"/>
    </w:pPr>
    <w:rPr>
      <w:rFonts w:ascii="Arial" w:hAnsi="Arial"/>
      <w:b/>
      <w:bCs/>
      <w:kern w:val="32"/>
      <w:sz w:val="32"/>
      <w:szCs w:val="32"/>
    </w:rPr>
  </w:style>
  <w:style w:type="paragraph" w:styleId="Overskrift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Overskrift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Overskrift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Overskrift5">
    <w:name w:val="heading 5"/>
    <w:basedOn w:val="Normal"/>
    <w:next w:val="Normal"/>
    <w:qFormat/>
    <w:rsid w:val="000B6FD4"/>
    <w:pPr>
      <w:numPr>
        <w:ilvl w:val="4"/>
        <w:numId w:val="5"/>
      </w:numPr>
      <w:spacing w:before="240" w:after="60" w:line="240" w:lineRule="auto"/>
      <w:outlineLvl w:val="4"/>
    </w:pPr>
    <w:rPr>
      <w:sz w:val="22"/>
    </w:rPr>
  </w:style>
  <w:style w:type="paragraph" w:styleId="Overskrift6">
    <w:name w:val="heading 6"/>
    <w:basedOn w:val="Normal"/>
    <w:next w:val="Normal"/>
    <w:qFormat/>
    <w:rsid w:val="000B6FD4"/>
    <w:pPr>
      <w:numPr>
        <w:ilvl w:val="5"/>
        <w:numId w:val="5"/>
      </w:numPr>
      <w:spacing w:before="240" w:after="60" w:line="240" w:lineRule="auto"/>
      <w:outlineLvl w:val="5"/>
    </w:pPr>
    <w:rPr>
      <w:i/>
      <w:sz w:val="22"/>
    </w:rPr>
  </w:style>
  <w:style w:type="paragraph" w:styleId="Overskrift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Overskrift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Overskrift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rsid w:val="000B6FD4"/>
    <w:pPr>
      <w:spacing w:after="120"/>
      <w:ind w:left="283"/>
    </w:pPr>
  </w:style>
  <w:style w:type="paragraph" w:styleId="Bobletekst">
    <w:name w:val="Balloon Text"/>
    <w:basedOn w:val="Normal"/>
    <w:semiHidden/>
    <w:rsid w:val="008D225B"/>
    <w:rPr>
      <w:rFonts w:ascii="Tahoma" w:hAnsi="Tahoma" w:cs="Tahoma"/>
      <w:sz w:val="16"/>
      <w:szCs w:val="16"/>
    </w:rPr>
  </w:style>
  <w:style w:type="paragraph" w:styleId="Bunntekst">
    <w:name w:val="footer"/>
    <w:basedOn w:val="Normal"/>
    <w:rsid w:val="000B6FD4"/>
    <w:pPr>
      <w:tabs>
        <w:tab w:val="center" w:pos="4153"/>
        <w:tab w:val="right" w:pos="8306"/>
      </w:tabs>
      <w:spacing w:line="240" w:lineRule="auto"/>
    </w:pPr>
    <w:rPr>
      <w:rFonts w:ascii="Arial" w:hAnsi="Arial"/>
      <w:sz w:val="20"/>
    </w:rPr>
  </w:style>
  <w:style w:type="character" w:styleId="Sidetall">
    <w:name w:val="page number"/>
    <w:basedOn w:val="Standardskriftforavsnitt"/>
    <w:rsid w:val="000B6FD4"/>
  </w:style>
  <w:style w:type="paragraph" w:styleId="Topptekst">
    <w:name w:val="header"/>
    <w:basedOn w:val="Normal"/>
    <w:rsid w:val="000B6FD4"/>
    <w:pPr>
      <w:tabs>
        <w:tab w:val="center" w:pos="4153"/>
        <w:tab w:val="right" w:pos="8306"/>
      </w:tabs>
      <w:spacing w:line="240" w:lineRule="auto"/>
    </w:pPr>
    <w:rPr>
      <w:sz w:val="18"/>
    </w:rPr>
  </w:style>
  <w:style w:type="paragraph" w:styleId="Fotnoteteks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Renteks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ildetekst">
    <w:name w:val="caption"/>
    <w:basedOn w:val="Normal"/>
    <w:next w:val="Normal"/>
    <w:qFormat/>
    <w:rsid w:val="000B6FD4"/>
    <w:pPr>
      <w:spacing w:before="120" w:after="120" w:line="240" w:lineRule="auto"/>
    </w:pPr>
    <w:rPr>
      <w:b/>
      <w:sz w:val="20"/>
    </w:rPr>
  </w:style>
  <w:style w:type="paragraph" w:styleId="Merknadstekst">
    <w:name w:val="annotation text"/>
    <w:basedOn w:val="Normal"/>
    <w:semiHidden/>
    <w:rsid w:val="000B6FD4"/>
    <w:pPr>
      <w:spacing w:line="240" w:lineRule="auto"/>
    </w:pPr>
    <w:rPr>
      <w:sz w:val="20"/>
    </w:rPr>
  </w:style>
  <w:style w:type="paragraph" w:styleId="Blokkteks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Bildetekst"/>
    <w:rsid w:val="000B6FD4"/>
    <w:rPr>
      <w:sz w:val="18"/>
    </w:rPr>
  </w:style>
  <w:style w:type="paragraph" w:styleId="Dato">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rdtekst">
    <w:name w:val="Body Text"/>
    <w:basedOn w:val="Normal"/>
    <w:rsid w:val="000B6FD4"/>
    <w:pPr>
      <w:spacing w:after="120"/>
    </w:pPr>
  </w:style>
  <w:style w:type="character" w:styleId="Sluttnotereferanse">
    <w:name w:val="endnote reference"/>
    <w:basedOn w:val="Standardskriftforavsnitt"/>
    <w:semiHidden/>
    <w:rsid w:val="000B6FD4"/>
    <w:rPr>
      <w:vertAlign w:val="superscript"/>
    </w:rPr>
  </w:style>
  <w:style w:type="paragraph" w:styleId="Sluttnoteteks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Standardskriftforavsnitt"/>
    <w:rsid w:val="000B6FD4"/>
    <w:rPr>
      <w:color w:val="0000FF"/>
      <w:vertAlign w:val="superscript"/>
    </w:rPr>
  </w:style>
  <w:style w:type="character" w:customStyle="1" w:styleId="FnoteRef">
    <w:name w:val="FnoteRef"/>
    <w:basedOn w:val="Standardskriftforavsnitt"/>
    <w:rsid w:val="000B6FD4"/>
    <w:rPr>
      <w:color w:val="FF0000"/>
      <w:vertAlign w:val="superscript"/>
    </w:rPr>
  </w:style>
  <w:style w:type="paragraph" w:customStyle="1" w:styleId="Footnote">
    <w:name w:val="Footnote"/>
    <w:basedOn w:val="Normal"/>
    <w:rsid w:val="000B6FD4"/>
    <w:pPr>
      <w:spacing w:line="240" w:lineRule="auto"/>
    </w:pPr>
  </w:style>
  <w:style w:type="character" w:styleId="Fotnotereferanse">
    <w:name w:val="footnote reference"/>
    <w:basedOn w:val="Standardskriftforavsnit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tel"/>
    <w:next w:val="Tittel"/>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rdteks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Punktliste">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rdteks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tel">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Utheving">
    <w:name w:val="Emphasis"/>
    <w:basedOn w:val="Standardskriftforavsnitt"/>
    <w:qFormat/>
    <w:rsid w:val="000B6FD4"/>
    <w:rPr>
      <w:i/>
      <w:iCs/>
    </w:rPr>
  </w:style>
  <w:style w:type="paragraph" w:customStyle="1" w:styleId="GroupAuthor">
    <w:name w:val="GroupAuthor"/>
    <w:basedOn w:val="Author"/>
    <w:rsid w:val="000B6FD4"/>
    <w:rPr>
      <w:b/>
      <w:i/>
    </w:rPr>
  </w:style>
  <w:style w:type="character" w:styleId="Merknadsreferanse">
    <w:name w:val="annotation reference"/>
    <w:basedOn w:val="Standardskriftforavsnit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rdtekst-frsteinnrykk">
    <w:name w:val="Body Text First Indent"/>
    <w:basedOn w:val="Brdteks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Innledendehilse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Undertittel">
    <w:name w:val="Subtitle"/>
    <w:basedOn w:val="Normal"/>
    <w:qFormat/>
    <w:rsid w:val="000B6FD4"/>
    <w:pPr>
      <w:spacing w:after="60"/>
      <w:outlineLvl w:val="1"/>
    </w:pPr>
    <w:rPr>
      <w:i/>
    </w:rPr>
  </w:style>
  <w:style w:type="paragraph" w:customStyle="1" w:styleId="Subtitle1">
    <w:name w:val="Subtitle1"/>
    <w:basedOn w:val="Undertittel"/>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Standardskriftforavsnit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Standardskriftforavsnit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Standardskriftforavsnitt"/>
    <w:rsid w:val="000B6FD4"/>
    <w:rPr>
      <w:color w:val="0000FF"/>
      <w:vertAlign w:val="superscript"/>
    </w:rPr>
  </w:style>
  <w:style w:type="paragraph" w:styleId="Brdtekst-frsteinnrykk2">
    <w:name w:val="Body Text First Indent 2"/>
    <w:basedOn w:val="Brdtekstinnrykk"/>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rdtekstinnrykk2">
    <w:name w:val="Body Text Indent 2"/>
    <w:basedOn w:val="Normal"/>
    <w:rsid w:val="000B6FD4"/>
    <w:pPr>
      <w:spacing w:after="120" w:line="480" w:lineRule="auto"/>
      <w:ind w:left="283"/>
    </w:pPr>
  </w:style>
  <w:style w:type="paragraph" w:styleId="Brdtekstinnrykk3">
    <w:name w:val="Body Text Indent 3"/>
    <w:basedOn w:val="Normal"/>
    <w:rsid w:val="000B6FD4"/>
    <w:pPr>
      <w:spacing w:after="120"/>
      <w:ind w:left="283"/>
    </w:pPr>
    <w:rPr>
      <w:sz w:val="16"/>
      <w:szCs w:val="16"/>
    </w:rPr>
  </w:style>
  <w:style w:type="paragraph" w:styleId="Hilsen">
    <w:name w:val="Closing"/>
    <w:basedOn w:val="Normal"/>
    <w:rsid w:val="000B6FD4"/>
    <w:pPr>
      <w:ind w:left="4252"/>
    </w:pPr>
  </w:style>
  <w:style w:type="paragraph" w:styleId="Dokumentkart">
    <w:name w:val="Document Map"/>
    <w:basedOn w:val="Normal"/>
    <w:semiHidden/>
    <w:rsid w:val="000B6FD4"/>
    <w:pPr>
      <w:shd w:val="clear" w:color="auto" w:fill="000080"/>
    </w:pPr>
    <w:rPr>
      <w:rFonts w:ascii="Tahoma" w:hAnsi="Tahoma" w:cs="Tahoma"/>
    </w:rPr>
  </w:style>
  <w:style w:type="paragraph" w:styleId="E-postsignatur">
    <w:name w:val="E-mail Signature"/>
    <w:basedOn w:val="Normal"/>
    <w:rsid w:val="000B6FD4"/>
  </w:style>
  <w:style w:type="paragraph" w:styleId="Konvoluttadress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vsenderadresse">
    <w:name w:val="envelope return"/>
    <w:basedOn w:val="Normal"/>
    <w:rsid w:val="000B6FD4"/>
    <w:rPr>
      <w:rFonts w:ascii="Arial" w:hAnsi="Arial"/>
      <w:sz w:val="20"/>
    </w:rPr>
  </w:style>
  <w:style w:type="character" w:styleId="Fulgthyperkobling">
    <w:name w:val="FollowedHyperlink"/>
    <w:basedOn w:val="Standardskriftforavsnitt"/>
    <w:rsid w:val="000B6FD4"/>
    <w:rPr>
      <w:color w:val="800080"/>
      <w:u w:val="single"/>
    </w:rPr>
  </w:style>
  <w:style w:type="character" w:styleId="HTML-akronym">
    <w:name w:val="HTML Acronym"/>
    <w:basedOn w:val="Standardskriftforavsnitt"/>
    <w:rsid w:val="000B6FD4"/>
  </w:style>
  <w:style w:type="paragraph" w:styleId="HTML-adresse">
    <w:name w:val="HTML Address"/>
    <w:basedOn w:val="Normal"/>
    <w:rsid w:val="000B6FD4"/>
    <w:rPr>
      <w:i/>
      <w:iCs/>
    </w:rPr>
  </w:style>
  <w:style w:type="character" w:styleId="HTML-sitat">
    <w:name w:val="HTML Cite"/>
    <w:basedOn w:val="Standardskriftforavsnitt"/>
    <w:rsid w:val="000B6FD4"/>
    <w:rPr>
      <w:i/>
      <w:iCs/>
    </w:rPr>
  </w:style>
  <w:style w:type="character" w:styleId="HTML-kode">
    <w:name w:val="HTML Code"/>
    <w:basedOn w:val="Standardskriftforavsnitt"/>
    <w:rsid w:val="000B6FD4"/>
    <w:rPr>
      <w:rFonts w:ascii="Courier New" w:hAnsi="Courier New"/>
      <w:sz w:val="20"/>
      <w:szCs w:val="20"/>
    </w:rPr>
  </w:style>
  <w:style w:type="character" w:styleId="HTML-definisjon">
    <w:name w:val="HTML Definition"/>
    <w:basedOn w:val="Standardskriftforavsnitt"/>
    <w:rsid w:val="000B6FD4"/>
    <w:rPr>
      <w:i/>
      <w:iCs/>
    </w:rPr>
  </w:style>
  <w:style w:type="character" w:styleId="HTML-tastatur">
    <w:name w:val="HTML Keyboard"/>
    <w:basedOn w:val="Standardskriftforavsnitt"/>
    <w:rsid w:val="000B6FD4"/>
    <w:rPr>
      <w:rFonts w:ascii="Courier New" w:hAnsi="Courier New"/>
      <w:sz w:val="20"/>
      <w:szCs w:val="20"/>
    </w:rPr>
  </w:style>
  <w:style w:type="paragraph" w:styleId="HTML-forhndsformatert">
    <w:name w:val="HTML Preformatted"/>
    <w:basedOn w:val="Normal"/>
    <w:rsid w:val="000B6FD4"/>
    <w:rPr>
      <w:rFonts w:ascii="Courier New" w:hAnsi="Courier New"/>
      <w:sz w:val="20"/>
    </w:rPr>
  </w:style>
  <w:style w:type="character" w:styleId="HTML-eksempel">
    <w:name w:val="HTML Sample"/>
    <w:basedOn w:val="Standardskriftforavsnitt"/>
    <w:rsid w:val="000B6FD4"/>
    <w:rPr>
      <w:rFonts w:ascii="Courier New" w:hAnsi="Courier New"/>
    </w:rPr>
  </w:style>
  <w:style w:type="character" w:styleId="HTML-skrivemaskin">
    <w:name w:val="HTML Typewriter"/>
    <w:basedOn w:val="Standardskriftforavsnitt"/>
    <w:rsid w:val="000B6FD4"/>
    <w:rPr>
      <w:rFonts w:ascii="Courier New" w:hAnsi="Courier New"/>
      <w:sz w:val="20"/>
      <w:szCs w:val="20"/>
    </w:rPr>
  </w:style>
  <w:style w:type="character" w:styleId="HTML-variabel">
    <w:name w:val="HTML Variable"/>
    <w:basedOn w:val="Standardskriftforavsnitt"/>
    <w:rsid w:val="000B6FD4"/>
    <w:rPr>
      <w:i/>
      <w:iCs/>
    </w:rPr>
  </w:style>
  <w:style w:type="character" w:styleId="Hyperkobling">
    <w:name w:val="Hyperlink"/>
    <w:basedOn w:val="Standardskriftforavsnitt"/>
    <w:rsid w:val="000B6FD4"/>
    <w:rPr>
      <w:color w:val="0000FF"/>
      <w:u w:val="single"/>
    </w:rPr>
  </w:style>
  <w:style w:type="paragraph" w:styleId="Indeks1">
    <w:name w:val="index 1"/>
    <w:basedOn w:val="Normal"/>
    <w:next w:val="Normal"/>
    <w:autoRedefine/>
    <w:semiHidden/>
    <w:rsid w:val="000B6FD4"/>
    <w:pPr>
      <w:ind w:left="240" w:hanging="240"/>
    </w:pPr>
  </w:style>
  <w:style w:type="paragraph" w:styleId="Indeks2">
    <w:name w:val="index 2"/>
    <w:basedOn w:val="Normal"/>
    <w:next w:val="Normal"/>
    <w:autoRedefine/>
    <w:semiHidden/>
    <w:rsid w:val="000B6FD4"/>
    <w:pPr>
      <w:ind w:left="480" w:hanging="240"/>
    </w:pPr>
  </w:style>
  <w:style w:type="paragraph" w:styleId="Indeks3">
    <w:name w:val="index 3"/>
    <w:basedOn w:val="Normal"/>
    <w:next w:val="Normal"/>
    <w:autoRedefine/>
    <w:semiHidden/>
    <w:rsid w:val="000B6FD4"/>
    <w:pPr>
      <w:ind w:left="720" w:hanging="240"/>
    </w:pPr>
  </w:style>
  <w:style w:type="paragraph" w:styleId="Indeks4">
    <w:name w:val="index 4"/>
    <w:basedOn w:val="Normal"/>
    <w:next w:val="Normal"/>
    <w:autoRedefine/>
    <w:semiHidden/>
    <w:rsid w:val="000B6FD4"/>
    <w:pPr>
      <w:ind w:left="960" w:hanging="240"/>
    </w:pPr>
  </w:style>
  <w:style w:type="paragraph" w:styleId="Indeks5">
    <w:name w:val="index 5"/>
    <w:basedOn w:val="Normal"/>
    <w:next w:val="Normal"/>
    <w:autoRedefine/>
    <w:semiHidden/>
    <w:rsid w:val="000B6FD4"/>
    <w:pPr>
      <w:ind w:left="1200" w:hanging="240"/>
    </w:pPr>
  </w:style>
  <w:style w:type="paragraph" w:styleId="Indeks6">
    <w:name w:val="index 6"/>
    <w:basedOn w:val="Normal"/>
    <w:next w:val="Normal"/>
    <w:autoRedefine/>
    <w:semiHidden/>
    <w:rsid w:val="000B6FD4"/>
    <w:pPr>
      <w:ind w:left="1440" w:hanging="240"/>
    </w:pPr>
  </w:style>
  <w:style w:type="paragraph" w:styleId="Indeks7">
    <w:name w:val="index 7"/>
    <w:basedOn w:val="Normal"/>
    <w:next w:val="Normal"/>
    <w:autoRedefine/>
    <w:semiHidden/>
    <w:rsid w:val="000B6FD4"/>
    <w:pPr>
      <w:ind w:left="1680" w:hanging="240"/>
    </w:pPr>
  </w:style>
  <w:style w:type="paragraph" w:styleId="Indeks8">
    <w:name w:val="index 8"/>
    <w:basedOn w:val="Normal"/>
    <w:next w:val="Normal"/>
    <w:autoRedefine/>
    <w:semiHidden/>
    <w:rsid w:val="000B6FD4"/>
    <w:pPr>
      <w:ind w:left="1920" w:hanging="240"/>
    </w:pPr>
  </w:style>
  <w:style w:type="paragraph" w:styleId="Indeks9">
    <w:name w:val="index 9"/>
    <w:basedOn w:val="Normal"/>
    <w:next w:val="Normal"/>
    <w:autoRedefine/>
    <w:semiHidden/>
    <w:rsid w:val="000B6FD4"/>
    <w:pPr>
      <w:ind w:left="2160" w:hanging="240"/>
    </w:pPr>
  </w:style>
  <w:style w:type="paragraph" w:styleId="Stikkordregisteroverskrift">
    <w:name w:val="index heading"/>
    <w:basedOn w:val="Normal"/>
    <w:next w:val="Indeks1"/>
    <w:semiHidden/>
    <w:rsid w:val="000B6FD4"/>
    <w:rPr>
      <w:rFonts w:ascii="Arial" w:hAnsi="Arial"/>
      <w:b/>
      <w:bCs/>
    </w:rPr>
  </w:style>
  <w:style w:type="character" w:styleId="Linjenummer">
    <w:name w:val="line number"/>
    <w:basedOn w:val="Standardskriftforavsnit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Punktliste2">
    <w:name w:val="List Bullet 2"/>
    <w:basedOn w:val="Normal"/>
    <w:autoRedefine/>
    <w:rsid w:val="000B6FD4"/>
    <w:pPr>
      <w:numPr>
        <w:numId w:val="11"/>
      </w:numPr>
    </w:pPr>
  </w:style>
  <w:style w:type="paragraph" w:styleId="Punktliste3">
    <w:name w:val="List Bullet 3"/>
    <w:basedOn w:val="Normal"/>
    <w:autoRedefine/>
    <w:rsid w:val="000B6FD4"/>
    <w:pPr>
      <w:numPr>
        <w:numId w:val="12"/>
      </w:numPr>
    </w:pPr>
  </w:style>
  <w:style w:type="paragraph" w:styleId="Punktliste4">
    <w:name w:val="List Bullet 4"/>
    <w:basedOn w:val="Normal"/>
    <w:autoRedefine/>
    <w:rsid w:val="000B6FD4"/>
    <w:pPr>
      <w:numPr>
        <w:numId w:val="13"/>
      </w:numPr>
    </w:pPr>
  </w:style>
  <w:style w:type="paragraph" w:styleId="Punktliste5">
    <w:name w:val="List Bullet 5"/>
    <w:basedOn w:val="Normal"/>
    <w:autoRedefine/>
    <w:rsid w:val="000B6FD4"/>
    <w:pPr>
      <w:numPr>
        <w:numId w:val="14"/>
      </w:numPr>
    </w:pPr>
  </w:style>
  <w:style w:type="paragraph" w:styleId="Liste-forts">
    <w:name w:val="List Continue"/>
    <w:basedOn w:val="Normal"/>
    <w:rsid w:val="000B6FD4"/>
    <w:pPr>
      <w:spacing w:after="120"/>
      <w:ind w:left="283"/>
    </w:pPr>
  </w:style>
  <w:style w:type="paragraph" w:styleId="Liste-forts2">
    <w:name w:val="List Continue 2"/>
    <w:basedOn w:val="Normal"/>
    <w:rsid w:val="000B6FD4"/>
    <w:pPr>
      <w:spacing w:after="120"/>
      <w:ind w:left="566"/>
    </w:pPr>
  </w:style>
  <w:style w:type="paragraph" w:styleId="Liste-forts3">
    <w:name w:val="List Continue 3"/>
    <w:basedOn w:val="Normal"/>
    <w:rsid w:val="000B6FD4"/>
    <w:pPr>
      <w:spacing w:after="120"/>
      <w:ind w:left="849"/>
    </w:pPr>
  </w:style>
  <w:style w:type="paragraph" w:styleId="Liste-forts4">
    <w:name w:val="List Continue 4"/>
    <w:basedOn w:val="Normal"/>
    <w:rsid w:val="000B6FD4"/>
    <w:pPr>
      <w:spacing w:after="120"/>
      <w:ind w:left="1132"/>
    </w:pPr>
  </w:style>
  <w:style w:type="paragraph" w:styleId="Liste-forts5">
    <w:name w:val="List Continue 5"/>
    <w:basedOn w:val="Normal"/>
    <w:rsid w:val="000B6FD4"/>
    <w:pPr>
      <w:spacing w:after="120"/>
      <w:ind w:left="1415"/>
    </w:pPr>
  </w:style>
  <w:style w:type="paragraph" w:styleId="Nummerertliste">
    <w:name w:val="List Number"/>
    <w:basedOn w:val="Normal"/>
    <w:rsid w:val="000B6FD4"/>
    <w:pPr>
      <w:numPr>
        <w:numId w:val="15"/>
      </w:numPr>
    </w:pPr>
  </w:style>
  <w:style w:type="paragraph" w:styleId="Nummerertliste2">
    <w:name w:val="List Number 2"/>
    <w:basedOn w:val="Normal"/>
    <w:rsid w:val="000B6FD4"/>
    <w:pPr>
      <w:numPr>
        <w:numId w:val="16"/>
      </w:numPr>
    </w:pPr>
  </w:style>
  <w:style w:type="paragraph" w:styleId="Nummerertliste3">
    <w:name w:val="List Number 3"/>
    <w:basedOn w:val="Normal"/>
    <w:rsid w:val="000B6FD4"/>
    <w:pPr>
      <w:numPr>
        <w:numId w:val="17"/>
      </w:numPr>
    </w:pPr>
  </w:style>
  <w:style w:type="paragraph" w:styleId="Nummerertliste4">
    <w:name w:val="List Number 4"/>
    <w:basedOn w:val="Normal"/>
    <w:rsid w:val="000B6FD4"/>
    <w:pPr>
      <w:numPr>
        <w:numId w:val="18"/>
      </w:numPr>
    </w:pPr>
  </w:style>
  <w:style w:type="paragraph" w:styleId="Nummerertliste5">
    <w:name w:val="List Number 5"/>
    <w:basedOn w:val="Normal"/>
    <w:rsid w:val="000B6FD4"/>
    <w:pPr>
      <w:numPr>
        <w:numId w:val="19"/>
      </w:numPr>
    </w:pPr>
  </w:style>
  <w:style w:type="paragraph" w:styleId="Makroteks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ldingshod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Vanliginnrykk">
    <w:name w:val="Normal Indent"/>
    <w:basedOn w:val="Normal"/>
    <w:rsid w:val="000B6FD4"/>
    <w:pPr>
      <w:ind w:left="720"/>
    </w:pPr>
  </w:style>
  <w:style w:type="paragraph" w:styleId="Notatoverskrift">
    <w:name w:val="Note Heading"/>
    <w:basedOn w:val="Normal"/>
    <w:next w:val="Normal"/>
    <w:rsid w:val="000B6FD4"/>
  </w:style>
  <w:style w:type="character" w:customStyle="1" w:styleId="ParaHead">
    <w:name w:val="ParaHead"/>
    <w:basedOn w:val="Standardskriftforavsnit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i">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Standardskriftforavsnit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Sitat">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Kommentaremne">
    <w:name w:val="annotation subject"/>
    <w:basedOn w:val="Merknadstekst"/>
    <w:next w:val="Merknadsteks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1390</TotalTime>
  <Pages>3</Pages>
  <Words>968</Words>
  <Characters>5521</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Ingerid Laukli</cp:lastModifiedBy>
  <cp:revision>73</cp:revision>
  <cp:lastPrinted>2014-09-01T08:36:00Z</cp:lastPrinted>
  <dcterms:created xsi:type="dcterms:W3CDTF">2020-04-05T08:27:00Z</dcterms:created>
  <dcterms:modified xsi:type="dcterms:W3CDTF">2020-04-07T10:06:00Z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