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A77286" w14:textId="77777777" w:rsidR="004B41FE" w:rsidRPr="00B031F7" w:rsidRDefault="00122936" w:rsidP="00122936">
      <w:pPr>
        <w:jc w:val="center"/>
        <w:rPr>
          <w:rFonts w:ascii="Times New Roman" w:hAnsi="Times New Roman" w:cs="Times New Roman"/>
          <w:b/>
          <w:sz w:val="20"/>
          <w:szCs w:val="20"/>
          <w:lang w:val="sk-SK"/>
        </w:rPr>
      </w:pPr>
      <w:r w:rsidRPr="00B031F7">
        <w:rPr>
          <w:rFonts w:ascii="Times New Roman" w:hAnsi="Times New Roman" w:cs="Times New Roman"/>
          <w:b/>
          <w:sz w:val="20"/>
          <w:szCs w:val="20"/>
          <w:lang w:val="sk-SK"/>
        </w:rPr>
        <w:t>Supplemental material</w:t>
      </w:r>
    </w:p>
    <w:p w14:paraId="57E168B4" w14:textId="77777777" w:rsidR="00122936" w:rsidRPr="00B031F7" w:rsidRDefault="00122936" w:rsidP="00122936">
      <w:pPr>
        <w:jc w:val="center"/>
        <w:rPr>
          <w:rFonts w:ascii="Times New Roman" w:hAnsi="Times New Roman" w:cs="Times New Roman"/>
          <w:sz w:val="20"/>
          <w:szCs w:val="20"/>
          <w:lang w:val="sk-SK"/>
        </w:rPr>
      </w:pPr>
    </w:p>
    <w:p w14:paraId="7914A22B" w14:textId="4AC2256B" w:rsidR="007B077F" w:rsidRPr="00042488" w:rsidRDefault="00042488" w:rsidP="00042488">
      <w:pPr>
        <w:spacing w:line="48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en-GB"/>
        </w:rPr>
      </w:pPr>
      <w:r w:rsidRPr="00EC2B6B">
        <w:rPr>
          <w:rFonts w:ascii="Times New Roman" w:hAnsi="Times New Roman" w:cs="Times New Roman"/>
          <w:b/>
          <w:sz w:val="20"/>
          <w:szCs w:val="20"/>
          <w:lang w:val="en-GB"/>
        </w:rPr>
        <w:t xml:space="preserve">Mutagenic strategies against </w:t>
      </w:r>
      <w:proofErr w:type="spellStart"/>
      <w:r w:rsidRPr="00EC2B6B">
        <w:rPr>
          <w:rFonts w:ascii="Times New Roman" w:hAnsi="Times New Roman" w:cs="Times New Roman"/>
          <w:b/>
          <w:i/>
          <w:sz w:val="20"/>
          <w:szCs w:val="20"/>
          <w:lang w:val="en-GB"/>
        </w:rPr>
        <w:t>luxS</w:t>
      </w:r>
      <w:proofErr w:type="spellEnd"/>
      <w:r w:rsidRPr="00EC2B6B">
        <w:rPr>
          <w:rFonts w:ascii="Times New Roman" w:hAnsi="Times New Roman" w:cs="Times New Roman"/>
          <w:b/>
          <w:sz w:val="20"/>
          <w:szCs w:val="20"/>
          <w:lang w:val="en-GB"/>
        </w:rPr>
        <w:t xml:space="preserve"> gene affect</w:t>
      </w:r>
      <w:r>
        <w:rPr>
          <w:rFonts w:ascii="Times New Roman" w:hAnsi="Times New Roman" w:cs="Times New Roman"/>
          <w:b/>
          <w:sz w:val="20"/>
          <w:szCs w:val="20"/>
          <w:lang w:val="en-GB"/>
        </w:rPr>
        <w:t xml:space="preserve"> the early stage of</w:t>
      </w:r>
      <w:r w:rsidRPr="00EC2B6B">
        <w:rPr>
          <w:rFonts w:ascii="Times New Roman" w:hAnsi="Times New Roman" w:cs="Times New Roman"/>
          <w:b/>
          <w:sz w:val="20"/>
          <w:szCs w:val="20"/>
          <w:lang w:val="en-GB"/>
        </w:rPr>
        <w:t xml:space="preserve"> biofilm formation of </w:t>
      </w:r>
      <w:r w:rsidRPr="00EC2B6B">
        <w:rPr>
          <w:rFonts w:ascii="Times New Roman" w:hAnsi="Times New Roman" w:cs="Times New Roman"/>
          <w:b/>
          <w:i/>
          <w:sz w:val="20"/>
          <w:szCs w:val="20"/>
          <w:lang w:val="en-GB"/>
        </w:rPr>
        <w:t xml:space="preserve">Campylobacter </w:t>
      </w:r>
      <w:proofErr w:type="spellStart"/>
      <w:r w:rsidRPr="00EC2B6B">
        <w:rPr>
          <w:rFonts w:ascii="Times New Roman" w:hAnsi="Times New Roman" w:cs="Times New Roman"/>
          <w:b/>
          <w:i/>
          <w:sz w:val="20"/>
          <w:szCs w:val="20"/>
          <w:lang w:val="en-GB"/>
        </w:rPr>
        <w:t>jejuni</w:t>
      </w:r>
      <w:proofErr w:type="spellEnd"/>
    </w:p>
    <w:p w14:paraId="279E43F5" w14:textId="77777777" w:rsidR="007B077F" w:rsidRPr="00B031F7" w:rsidRDefault="007B077F" w:rsidP="007B077F">
      <w:pPr>
        <w:spacing w:line="480" w:lineRule="auto"/>
        <w:jc w:val="center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14:paraId="25919D1F" w14:textId="2A4438FC" w:rsidR="00042488" w:rsidRPr="009F5AF8" w:rsidRDefault="00042488" w:rsidP="00042488">
      <w:pPr>
        <w:spacing w:line="48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EC2B6B">
        <w:rPr>
          <w:rFonts w:ascii="Times New Roman" w:hAnsi="Times New Roman" w:cs="Times New Roman"/>
          <w:sz w:val="20"/>
          <w:szCs w:val="20"/>
          <w:lang w:val="en-GB"/>
        </w:rPr>
        <w:t>Martin Teren</w:t>
      </w:r>
      <w:r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1</w:t>
      </w:r>
      <w:r w:rsidRPr="00EC2B6B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*</w:t>
      </w:r>
      <w:r w:rsidRPr="00EC2B6B">
        <w:rPr>
          <w:rFonts w:ascii="Times New Roman" w:hAnsi="Times New Roman" w:cs="Times New Roman"/>
          <w:sz w:val="20"/>
          <w:szCs w:val="20"/>
          <w:lang w:val="en-GB"/>
        </w:rPr>
        <w:t>, Ekaterina Shagieva</w:t>
      </w:r>
      <w:r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1</w:t>
      </w:r>
      <w:r w:rsidRPr="00EC2B6B">
        <w:rPr>
          <w:rFonts w:ascii="Times New Roman" w:hAnsi="Times New Roman" w:cs="Times New Roman"/>
          <w:sz w:val="20"/>
          <w:szCs w:val="20"/>
          <w:lang w:val="en-GB"/>
        </w:rPr>
        <w:t xml:space="preserve">, </w:t>
      </w:r>
      <w:proofErr w:type="spellStart"/>
      <w:r w:rsidRPr="00EC2B6B">
        <w:rPr>
          <w:rFonts w:ascii="Times New Roman" w:hAnsi="Times New Roman" w:cs="Times New Roman"/>
          <w:sz w:val="20"/>
          <w:szCs w:val="20"/>
          <w:lang w:val="en-GB"/>
        </w:rPr>
        <w:t>Lucie</w:t>
      </w:r>
      <w:proofErr w:type="spellEnd"/>
      <w:r w:rsidRPr="00EC2B6B">
        <w:rPr>
          <w:rFonts w:ascii="Times New Roman" w:hAnsi="Times New Roman" w:cs="Times New Roman"/>
          <w:sz w:val="20"/>
          <w:szCs w:val="20"/>
          <w:lang w:val="en-GB"/>
        </w:rPr>
        <w:t xml:space="preserve"> Vondrakova</w:t>
      </w:r>
      <w:r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1</w:t>
      </w:r>
      <w:r w:rsidRPr="00EC2B6B">
        <w:rPr>
          <w:rFonts w:ascii="Times New Roman" w:hAnsi="Times New Roman" w:cs="Times New Roman"/>
          <w:sz w:val="20"/>
          <w:szCs w:val="20"/>
          <w:lang w:val="en-GB"/>
        </w:rPr>
        <w:t xml:space="preserve">, </w:t>
      </w:r>
      <w:proofErr w:type="spellStart"/>
      <w:r w:rsidRPr="00EC2B6B">
        <w:rPr>
          <w:rFonts w:ascii="Times New Roman" w:hAnsi="Times New Roman" w:cs="Times New Roman"/>
          <w:sz w:val="20"/>
          <w:szCs w:val="20"/>
          <w:lang w:val="en-GB"/>
        </w:rPr>
        <w:t>Jitka</w:t>
      </w:r>
      <w:proofErr w:type="spellEnd"/>
      <w:r w:rsidRPr="00EC2B6B">
        <w:rPr>
          <w:rFonts w:ascii="Times New Roman" w:hAnsi="Times New Roman" w:cs="Times New Roman"/>
          <w:sz w:val="20"/>
          <w:szCs w:val="20"/>
          <w:lang w:val="en-GB"/>
        </w:rPr>
        <w:t xml:space="preserve"> Viktorova</w:t>
      </w:r>
      <w:r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1</w:t>
      </w:r>
      <w:r w:rsidRPr="00EC2B6B">
        <w:rPr>
          <w:rFonts w:ascii="Times New Roman" w:hAnsi="Times New Roman" w:cs="Times New Roman"/>
          <w:sz w:val="20"/>
          <w:szCs w:val="20"/>
          <w:lang w:val="en-GB"/>
        </w:rPr>
        <w:t>, Viviana Svarcova</w:t>
      </w:r>
      <w:r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1</w:t>
      </w:r>
      <w:r w:rsidRPr="00EC2B6B">
        <w:rPr>
          <w:rFonts w:ascii="Times New Roman" w:hAnsi="Times New Roman" w:cs="Times New Roman"/>
          <w:sz w:val="20"/>
          <w:szCs w:val="20"/>
          <w:lang w:val="en-GB"/>
        </w:rPr>
        <w:t>, Katerina Demnerova</w:t>
      </w:r>
      <w:r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1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, </w:t>
      </w:r>
      <w:r w:rsidRPr="00EC2B6B">
        <w:rPr>
          <w:rFonts w:ascii="Times New Roman" w:hAnsi="Times New Roman" w:cs="Times New Roman"/>
          <w:sz w:val="20"/>
          <w:szCs w:val="20"/>
          <w:lang w:val="en-GB"/>
        </w:rPr>
        <w:t>Hana T. Michova</w:t>
      </w:r>
      <w:r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1</w:t>
      </w:r>
    </w:p>
    <w:p w14:paraId="47380503" w14:textId="77777777" w:rsidR="007B077F" w:rsidRPr="00B031F7" w:rsidRDefault="007B077F" w:rsidP="007B077F">
      <w:pPr>
        <w:spacing w:line="480" w:lineRule="auto"/>
        <w:jc w:val="both"/>
        <w:rPr>
          <w:rFonts w:ascii="Times New Roman" w:hAnsi="Times New Roman" w:cs="Times New Roman"/>
          <w:sz w:val="20"/>
          <w:szCs w:val="20"/>
          <w:vertAlign w:val="superscript"/>
          <w:lang w:val="en-GB"/>
        </w:rPr>
      </w:pPr>
    </w:p>
    <w:p w14:paraId="1EDE2CB1" w14:textId="77777777" w:rsidR="007B077F" w:rsidRPr="00B031F7" w:rsidRDefault="007B077F" w:rsidP="007B077F">
      <w:pPr>
        <w:spacing w:line="48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B031F7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1</w:t>
      </w:r>
      <w:r w:rsidRPr="00B031F7">
        <w:rPr>
          <w:rFonts w:ascii="Times New Roman" w:hAnsi="Times New Roman" w:cs="Times New Roman"/>
          <w:sz w:val="20"/>
          <w:szCs w:val="20"/>
          <w:lang w:val="en-GB"/>
        </w:rPr>
        <w:t>Department of Biochemistry and Microbiology, University of Chemistry and Technology, Prague, Czech Republic</w:t>
      </w:r>
    </w:p>
    <w:p w14:paraId="4C6535DA" w14:textId="77777777" w:rsidR="007B077F" w:rsidRPr="00B031F7" w:rsidRDefault="007B077F" w:rsidP="007B077F">
      <w:pPr>
        <w:spacing w:line="480" w:lineRule="auto"/>
        <w:rPr>
          <w:rFonts w:ascii="Times New Roman" w:hAnsi="Times New Roman" w:cs="Times New Roman"/>
          <w:sz w:val="20"/>
          <w:szCs w:val="20"/>
          <w:lang w:val="en-GB"/>
        </w:rPr>
      </w:pPr>
    </w:p>
    <w:p w14:paraId="61CFC4D5" w14:textId="77777777" w:rsidR="007B077F" w:rsidRPr="00B031F7" w:rsidRDefault="007B077F" w:rsidP="007B077F">
      <w:pPr>
        <w:spacing w:after="0" w:line="480" w:lineRule="auto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B031F7">
        <w:rPr>
          <w:rFonts w:ascii="Times New Roman" w:hAnsi="Times New Roman" w:cs="Times New Roman"/>
          <w:b/>
          <w:sz w:val="20"/>
          <w:szCs w:val="20"/>
          <w:lang w:val="en-GB"/>
        </w:rPr>
        <w:t>Corresponding author</w:t>
      </w:r>
    </w:p>
    <w:p w14:paraId="7ABF1B02" w14:textId="77777777" w:rsidR="007B077F" w:rsidRPr="00B031F7" w:rsidRDefault="007B077F" w:rsidP="007B077F">
      <w:pPr>
        <w:spacing w:after="0" w:line="480" w:lineRule="auto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B031F7">
        <w:rPr>
          <w:rFonts w:ascii="Times New Roman" w:hAnsi="Times New Roman" w:cs="Times New Roman"/>
          <w:sz w:val="20"/>
          <w:szCs w:val="20"/>
          <w:lang w:val="en-GB"/>
        </w:rPr>
        <w:t>Martin Teren*</w:t>
      </w:r>
    </w:p>
    <w:p w14:paraId="107C10B1" w14:textId="5667508F" w:rsidR="00B031F7" w:rsidRPr="00B031F7" w:rsidRDefault="007B077F" w:rsidP="004117F8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B031F7">
        <w:rPr>
          <w:rFonts w:ascii="Times New Roman" w:hAnsi="Times New Roman" w:cs="Times New Roman"/>
          <w:sz w:val="20"/>
          <w:szCs w:val="20"/>
          <w:lang w:val="en-GB"/>
        </w:rPr>
        <w:t xml:space="preserve">University of Chemistry and Technology, </w:t>
      </w:r>
      <w:proofErr w:type="spellStart"/>
      <w:r w:rsidRPr="00B031F7">
        <w:rPr>
          <w:rFonts w:ascii="Times New Roman" w:hAnsi="Times New Roman" w:cs="Times New Roman"/>
          <w:sz w:val="20"/>
          <w:szCs w:val="20"/>
          <w:lang w:val="en-GB"/>
        </w:rPr>
        <w:t>Technicka</w:t>
      </w:r>
      <w:proofErr w:type="spellEnd"/>
      <w:r w:rsidRPr="00B031F7">
        <w:rPr>
          <w:rFonts w:ascii="Times New Roman" w:hAnsi="Times New Roman" w:cs="Times New Roman"/>
          <w:sz w:val="20"/>
          <w:szCs w:val="20"/>
          <w:lang w:val="en-GB"/>
        </w:rPr>
        <w:t xml:space="preserve"> 5, 166 28, Prague, Czech Republic, E</w:t>
      </w:r>
      <w:r w:rsidRPr="00B031F7">
        <w:rPr>
          <w:rFonts w:ascii="Times New Roman" w:hAnsi="Times New Roman" w:cs="Times New Roman"/>
          <w:sz w:val="20"/>
          <w:szCs w:val="20"/>
          <w:lang w:val="en-GB"/>
        </w:rPr>
        <w:noBreakHyphen/>
        <w:t xml:space="preserve">mail: </w:t>
      </w:r>
      <w:hyperlink r:id="rId5" w:history="1">
        <w:r w:rsidRPr="00B031F7">
          <w:rPr>
            <w:rStyle w:val="Hyperlink"/>
            <w:rFonts w:ascii="Times New Roman" w:hAnsi="Times New Roman" w:cs="Times New Roman"/>
            <w:sz w:val="20"/>
            <w:szCs w:val="20"/>
            <w:lang w:val="en-GB"/>
          </w:rPr>
          <w:t>terenm@vscht.cz</w:t>
        </w:r>
      </w:hyperlink>
      <w:r w:rsidRPr="00B031F7">
        <w:rPr>
          <w:rFonts w:ascii="Times New Roman" w:hAnsi="Times New Roman" w:cs="Times New Roman"/>
          <w:sz w:val="20"/>
          <w:szCs w:val="20"/>
          <w:lang w:val="en-GB"/>
        </w:rPr>
        <w:t xml:space="preserve"> Phone number: +420721730644</w:t>
      </w:r>
    </w:p>
    <w:p w14:paraId="548A6C9E" w14:textId="77777777" w:rsidR="00B031F7" w:rsidRPr="00B031F7" w:rsidRDefault="00B031F7">
      <w:pPr>
        <w:rPr>
          <w:rFonts w:ascii="Times New Roman" w:hAnsi="Times New Roman" w:cs="Times New Roman"/>
          <w:sz w:val="20"/>
          <w:szCs w:val="20"/>
          <w:lang w:val="en-GB"/>
        </w:rPr>
      </w:pPr>
      <w:r w:rsidRPr="00B031F7">
        <w:rPr>
          <w:rFonts w:ascii="Times New Roman" w:hAnsi="Times New Roman" w:cs="Times New Roman"/>
          <w:sz w:val="20"/>
          <w:szCs w:val="20"/>
          <w:lang w:val="en-GB"/>
        </w:rPr>
        <w:br w:type="page"/>
      </w:r>
    </w:p>
    <w:p w14:paraId="6B05BE6D" w14:textId="77777777" w:rsidR="007B077F" w:rsidRPr="00B031F7" w:rsidRDefault="007B077F" w:rsidP="007B077F">
      <w:pPr>
        <w:spacing w:before="240" w:after="0" w:line="48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7BBF3932" w14:textId="3B5218B4" w:rsidR="00BD7C7C" w:rsidRPr="00B031F7" w:rsidRDefault="00BD7C7C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sk-SK"/>
        </w:rPr>
      </w:pPr>
      <w:r w:rsidRPr="00B031F7">
        <w:rPr>
          <w:rFonts w:ascii="Times New Roman" w:hAnsi="Times New Roman" w:cs="Times New Roman"/>
          <w:b/>
          <w:color w:val="000000" w:themeColor="text1"/>
          <w:sz w:val="20"/>
          <w:szCs w:val="20"/>
          <w:lang w:val="sk-SK"/>
        </w:rPr>
        <w:t xml:space="preserve">Supplemental </w:t>
      </w:r>
      <w:r w:rsidR="00EC146C" w:rsidRPr="00B031F7">
        <w:rPr>
          <w:rFonts w:ascii="Times New Roman" w:hAnsi="Times New Roman" w:cs="Times New Roman"/>
          <w:b/>
          <w:color w:val="000000" w:themeColor="text1"/>
          <w:sz w:val="20"/>
          <w:szCs w:val="20"/>
          <w:lang w:val="sk-SK"/>
        </w:rPr>
        <w:t>Material and Methods</w:t>
      </w:r>
    </w:p>
    <w:p w14:paraId="236E8F3E" w14:textId="2EE33132" w:rsidR="00935589" w:rsidRPr="00B031F7" w:rsidRDefault="00935589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sk-SK"/>
        </w:rPr>
      </w:pPr>
      <w:r w:rsidRPr="00B031F7">
        <w:rPr>
          <w:rFonts w:ascii="Times New Roman" w:hAnsi="Times New Roman" w:cs="Times New Roman"/>
          <w:color w:val="000000" w:themeColor="text1"/>
          <w:sz w:val="20"/>
          <w:szCs w:val="20"/>
          <w:lang w:val="sk-SK"/>
        </w:rPr>
        <w:t xml:space="preserve">All PCR programs </w:t>
      </w:r>
      <w:r w:rsidR="00C33CFF">
        <w:rPr>
          <w:rFonts w:ascii="Times New Roman" w:hAnsi="Times New Roman" w:cs="Times New Roman"/>
          <w:color w:val="000000" w:themeColor="text1"/>
          <w:sz w:val="20"/>
          <w:szCs w:val="20"/>
          <w:lang w:val="sk-SK"/>
        </w:rPr>
        <w:t>were</w:t>
      </w:r>
      <w:r w:rsidRPr="00B031F7">
        <w:rPr>
          <w:rFonts w:ascii="Times New Roman" w:hAnsi="Times New Roman" w:cs="Times New Roman"/>
          <w:color w:val="000000" w:themeColor="text1"/>
          <w:sz w:val="20"/>
          <w:szCs w:val="20"/>
          <w:lang w:val="sk-SK"/>
        </w:rPr>
        <w:t xml:space="preserve"> designed for </w:t>
      </w:r>
      <w:r w:rsidRPr="00B031F7">
        <w:rPr>
          <w:rFonts w:ascii="Times New Roman" w:hAnsi="Times New Roman" w:cs="Times New Roman"/>
          <w:sz w:val="20"/>
          <w:szCs w:val="20"/>
          <w:lang w:val="en-GB"/>
        </w:rPr>
        <w:t>Q5</w:t>
      </w:r>
      <w:r w:rsidRPr="00B031F7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®</w:t>
      </w:r>
      <w:r w:rsidRPr="00B031F7">
        <w:rPr>
          <w:rFonts w:ascii="Times New Roman" w:hAnsi="Times New Roman" w:cs="Times New Roman"/>
          <w:sz w:val="20"/>
          <w:szCs w:val="20"/>
          <w:lang w:val="en-GB"/>
        </w:rPr>
        <w:t xml:space="preserve"> High-Fidelity DNA Polymerase for PCR (both NEB, USA).</w:t>
      </w:r>
    </w:p>
    <w:p w14:paraId="42AA8CD1" w14:textId="23E90B4A" w:rsidR="00921816" w:rsidRPr="00B031F7" w:rsidRDefault="00EC146C" w:rsidP="00B031F7">
      <w:pPr>
        <w:spacing w:before="240"/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  <w:r w:rsidRPr="00B031F7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 xml:space="preserve">Construction of the </w:t>
      </w:r>
      <w:proofErr w:type="spellStart"/>
      <w:r w:rsidRPr="00B031F7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en-GB"/>
        </w:rPr>
        <w:t>luxS</w:t>
      </w:r>
      <w:proofErr w:type="spellEnd"/>
      <w:r w:rsidRPr="00B031F7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 xml:space="preserve"> deletion cassette</w:t>
      </w:r>
    </w:p>
    <w:p w14:paraId="013A7A8A" w14:textId="24513543" w:rsidR="00EC146C" w:rsidRPr="00B031F7" w:rsidRDefault="00921816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  <w:r w:rsidRPr="00B031F7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>PCR cycle for primer Set 1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9"/>
        <w:gridCol w:w="3043"/>
        <w:gridCol w:w="2870"/>
      </w:tblGrid>
      <w:tr w:rsidR="00921816" w:rsidRPr="00B031F7" w14:paraId="13CD3DEF" w14:textId="77777777" w:rsidTr="00713F75">
        <w:trPr>
          <w:trHeight w:val="280"/>
        </w:trPr>
        <w:tc>
          <w:tcPr>
            <w:tcW w:w="3149" w:type="dxa"/>
          </w:tcPr>
          <w:p w14:paraId="70B0CA9F" w14:textId="77777777" w:rsidR="00921816" w:rsidRPr="00B031F7" w:rsidRDefault="00921816" w:rsidP="00713F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b/>
                <w:sz w:val="20"/>
                <w:szCs w:val="20"/>
              </w:rPr>
              <w:t>Degrees of Celsius (°C)</w:t>
            </w:r>
          </w:p>
        </w:tc>
        <w:tc>
          <w:tcPr>
            <w:tcW w:w="3043" w:type="dxa"/>
          </w:tcPr>
          <w:p w14:paraId="495A3BF5" w14:textId="77777777" w:rsidR="00921816" w:rsidRPr="00B031F7" w:rsidRDefault="00921816" w:rsidP="00713F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b/>
                <w:sz w:val="20"/>
                <w:szCs w:val="20"/>
              </w:rPr>
              <w:t>Time (s)</w:t>
            </w:r>
          </w:p>
        </w:tc>
        <w:tc>
          <w:tcPr>
            <w:tcW w:w="2870" w:type="dxa"/>
          </w:tcPr>
          <w:p w14:paraId="25BB0C22" w14:textId="77777777" w:rsidR="00921816" w:rsidRPr="00B031F7" w:rsidRDefault="00921816" w:rsidP="00713F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b/>
                <w:sz w:val="20"/>
                <w:szCs w:val="20"/>
              </w:rPr>
              <w:t>Number of cycles</w:t>
            </w:r>
          </w:p>
        </w:tc>
      </w:tr>
      <w:tr w:rsidR="00921816" w:rsidRPr="00B031F7" w14:paraId="3DB04CA1" w14:textId="77777777" w:rsidTr="00713F75">
        <w:trPr>
          <w:trHeight w:val="280"/>
        </w:trPr>
        <w:tc>
          <w:tcPr>
            <w:tcW w:w="3149" w:type="dxa"/>
          </w:tcPr>
          <w:p w14:paraId="43CDBB89" w14:textId="77777777" w:rsidR="00921816" w:rsidRPr="00B031F7" w:rsidRDefault="00921816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3043" w:type="dxa"/>
          </w:tcPr>
          <w:p w14:paraId="46A05C13" w14:textId="77777777" w:rsidR="00921816" w:rsidRPr="00B031F7" w:rsidRDefault="00921816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870" w:type="dxa"/>
          </w:tcPr>
          <w:p w14:paraId="10F90E8F" w14:textId="77777777" w:rsidR="00921816" w:rsidRPr="00B031F7" w:rsidRDefault="00921816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1816" w:rsidRPr="00B031F7" w14:paraId="136C7F1D" w14:textId="77777777" w:rsidTr="00713F75">
        <w:trPr>
          <w:trHeight w:val="277"/>
        </w:trPr>
        <w:tc>
          <w:tcPr>
            <w:tcW w:w="3149" w:type="dxa"/>
          </w:tcPr>
          <w:p w14:paraId="2F789DAC" w14:textId="77777777" w:rsidR="00921816" w:rsidRPr="00B031F7" w:rsidRDefault="00921816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3043" w:type="dxa"/>
          </w:tcPr>
          <w:p w14:paraId="41459984" w14:textId="77777777" w:rsidR="00921816" w:rsidRPr="00B031F7" w:rsidRDefault="00921816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870" w:type="dxa"/>
            <w:vMerge w:val="restart"/>
            <w:vAlign w:val="center"/>
          </w:tcPr>
          <w:p w14:paraId="261F221D" w14:textId="77777777" w:rsidR="00921816" w:rsidRPr="00B031F7" w:rsidRDefault="00921816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921816" w:rsidRPr="00B031F7" w14:paraId="4F38A0C3" w14:textId="77777777" w:rsidTr="00713F75">
        <w:trPr>
          <w:trHeight w:val="277"/>
        </w:trPr>
        <w:tc>
          <w:tcPr>
            <w:tcW w:w="3149" w:type="dxa"/>
          </w:tcPr>
          <w:p w14:paraId="44554770" w14:textId="77777777" w:rsidR="00921816" w:rsidRPr="00B031F7" w:rsidRDefault="00921816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3043" w:type="dxa"/>
          </w:tcPr>
          <w:p w14:paraId="16A26D9B" w14:textId="77777777" w:rsidR="00921816" w:rsidRPr="00B031F7" w:rsidRDefault="00921816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870" w:type="dxa"/>
            <w:vMerge/>
          </w:tcPr>
          <w:p w14:paraId="70538595" w14:textId="77777777" w:rsidR="00921816" w:rsidRPr="00B031F7" w:rsidRDefault="00921816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1816" w:rsidRPr="00B031F7" w14:paraId="577DCAFD" w14:textId="77777777" w:rsidTr="00713F75">
        <w:trPr>
          <w:trHeight w:val="277"/>
        </w:trPr>
        <w:tc>
          <w:tcPr>
            <w:tcW w:w="3149" w:type="dxa"/>
          </w:tcPr>
          <w:p w14:paraId="4A7C2797" w14:textId="77777777" w:rsidR="00921816" w:rsidRPr="00B031F7" w:rsidRDefault="00921816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3043" w:type="dxa"/>
          </w:tcPr>
          <w:p w14:paraId="1807A207" w14:textId="77777777" w:rsidR="00921816" w:rsidRPr="00B031F7" w:rsidRDefault="00921816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870" w:type="dxa"/>
            <w:vMerge/>
          </w:tcPr>
          <w:p w14:paraId="77DF95AB" w14:textId="77777777" w:rsidR="00921816" w:rsidRPr="00B031F7" w:rsidRDefault="00921816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1816" w:rsidRPr="00B031F7" w14:paraId="19B40F10" w14:textId="77777777" w:rsidTr="00713F75">
        <w:trPr>
          <w:trHeight w:val="277"/>
        </w:trPr>
        <w:tc>
          <w:tcPr>
            <w:tcW w:w="3149" w:type="dxa"/>
          </w:tcPr>
          <w:p w14:paraId="0FE12E25" w14:textId="77777777" w:rsidR="00921816" w:rsidRPr="00B031F7" w:rsidRDefault="00921816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3043" w:type="dxa"/>
          </w:tcPr>
          <w:p w14:paraId="4CB3F9F0" w14:textId="77777777" w:rsidR="00921816" w:rsidRPr="00B031F7" w:rsidRDefault="00921816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870" w:type="dxa"/>
          </w:tcPr>
          <w:p w14:paraId="2F884461" w14:textId="77777777" w:rsidR="00921816" w:rsidRPr="00B031F7" w:rsidRDefault="00921816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1816" w:rsidRPr="00B031F7" w14:paraId="18EA2D9F" w14:textId="77777777" w:rsidTr="00713F75">
        <w:trPr>
          <w:trHeight w:val="277"/>
        </w:trPr>
        <w:tc>
          <w:tcPr>
            <w:tcW w:w="3149" w:type="dxa"/>
          </w:tcPr>
          <w:p w14:paraId="2BB299C7" w14:textId="77777777" w:rsidR="00921816" w:rsidRPr="00B031F7" w:rsidRDefault="00921816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43" w:type="dxa"/>
          </w:tcPr>
          <w:p w14:paraId="7DC22D46" w14:textId="77777777" w:rsidR="00921816" w:rsidRPr="00B031F7" w:rsidRDefault="00921816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to open</w:t>
            </w:r>
          </w:p>
        </w:tc>
        <w:tc>
          <w:tcPr>
            <w:tcW w:w="2870" w:type="dxa"/>
          </w:tcPr>
          <w:p w14:paraId="1D4FC94C" w14:textId="77777777" w:rsidR="00921816" w:rsidRPr="00B031F7" w:rsidRDefault="00921816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E62D5CC" w14:textId="77777777" w:rsidR="00921816" w:rsidRPr="00B031F7" w:rsidRDefault="00921816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</w:p>
    <w:p w14:paraId="507BCFE8" w14:textId="24BD26D7" w:rsidR="00D7470C" w:rsidRPr="00B031F7" w:rsidRDefault="00D7470C" w:rsidP="00D7470C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  <w:r w:rsidRPr="00B031F7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>PCR cycle for primer Set 2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9"/>
        <w:gridCol w:w="3043"/>
        <w:gridCol w:w="2870"/>
      </w:tblGrid>
      <w:tr w:rsidR="00D7470C" w:rsidRPr="00B031F7" w14:paraId="2A64264C" w14:textId="77777777" w:rsidTr="00713F75">
        <w:trPr>
          <w:trHeight w:val="280"/>
        </w:trPr>
        <w:tc>
          <w:tcPr>
            <w:tcW w:w="3149" w:type="dxa"/>
          </w:tcPr>
          <w:p w14:paraId="3F4314C4" w14:textId="77777777" w:rsidR="00D7470C" w:rsidRPr="00B031F7" w:rsidRDefault="00D7470C" w:rsidP="00713F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b/>
                <w:sz w:val="20"/>
                <w:szCs w:val="20"/>
              </w:rPr>
              <w:t>Degrees of Celsius (°C)</w:t>
            </w:r>
          </w:p>
        </w:tc>
        <w:tc>
          <w:tcPr>
            <w:tcW w:w="3043" w:type="dxa"/>
          </w:tcPr>
          <w:p w14:paraId="0B8081FE" w14:textId="77777777" w:rsidR="00D7470C" w:rsidRPr="00B031F7" w:rsidRDefault="00D7470C" w:rsidP="00713F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b/>
                <w:sz w:val="20"/>
                <w:szCs w:val="20"/>
              </w:rPr>
              <w:t>Time (s)</w:t>
            </w:r>
          </w:p>
        </w:tc>
        <w:tc>
          <w:tcPr>
            <w:tcW w:w="2870" w:type="dxa"/>
          </w:tcPr>
          <w:p w14:paraId="5C079822" w14:textId="77777777" w:rsidR="00D7470C" w:rsidRPr="00B031F7" w:rsidRDefault="00D7470C" w:rsidP="00713F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b/>
                <w:sz w:val="20"/>
                <w:szCs w:val="20"/>
              </w:rPr>
              <w:t>Number of cycles</w:t>
            </w:r>
          </w:p>
        </w:tc>
      </w:tr>
      <w:tr w:rsidR="00D7470C" w:rsidRPr="00B031F7" w14:paraId="2708B884" w14:textId="77777777" w:rsidTr="00713F75">
        <w:trPr>
          <w:trHeight w:val="280"/>
        </w:trPr>
        <w:tc>
          <w:tcPr>
            <w:tcW w:w="3149" w:type="dxa"/>
          </w:tcPr>
          <w:p w14:paraId="5F1DF232" w14:textId="77777777" w:rsidR="00D7470C" w:rsidRPr="00B031F7" w:rsidRDefault="00D7470C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3043" w:type="dxa"/>
          </w:tcPr>
          <w:p w14:paraId="1AE15809" w14:textId="77777777" w:rsidR="00D7470C" w:rsidRPr="00B031F7" w:rsidRDefault="00D7470C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870" w:type="dxa"/>
          </w:tcPr>
          <w:p w14:paraId="51FB0C03" w14:textId="77777777" w:rsidR="00D7470C" w:rsidRPr="00B031F7" w:rsidRDefault="00D7470C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470C" w:rsidRPr="00B031F7" w14:paraId="41CCF7C1" w14:textId="77777777" w:rsidTr="00713F75">
        <w:trPr>
          <w:trHeight w:val="277"/>
        </w:trPr>
        <w:tc>
          <w:tcPr>
            <w:tcW w:w="3149" w:type="dxa"/>
          </w:tcPr>
          <w:p w14:paraId="149B693C" w14:textId="77777777" w:rsidR="00D7470C" w:rsidRPr="00B031F7" w:rsidRDefault="00D7470C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3043" w:type="dxa"/>
          </w:tcPr>
          <w:p w14:paraId="2920EF00" w14:textId="77777777" w:rsidR="00D7470C" w:rsidRPr="00B031F7" w:rsidRDefault="00D7470C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870" w:type="dxa"/>
            <w:vMerge w:val="restart"/>
            <w:vAlign w:val="center"/>
          </w:tcPr>
          <w:p w14:paraId="6F7DA26C" w14:textId="77777777" w:rsidR="00D7470C" w:rsidRPr="00B031F7" w:rsidRDefault="00D7470C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D7470C" w:rsidRPr="00B031F7" w14:paraId="24909813" w14:textId="77777777" w:rsidTr="00713F75">
        <w:trPr>
          <w:trHeight w:val="277"/>
        </w:trPr>
        <w:tc>
          <w:tcPr>
            <w:tcW w:w="3149" w:type="dxa"/>
          </w:tcPr>
          <w:p w14:paraId="6F497DF4" w14:textId="394BD834" w:rsidR="00D7470C" w:rsidRPr="00B031F7" w:rsidRDefault="00D7470C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3043" w:type="dxa"/>
          </w:tcPr>
          <w:p w14:paraId="7171E77C" w14:textId="77777777" w:rsidR="00D7470C" w:rsidRPr="00B031F7" w:rsidRDefault="00D7470C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870" w:type="dxa"/>
            <w:vMerge/>
          </w:tcPr>
          <w:p w14:paraId="39CA64FA" w14:textId="77777777" w:rsidR="00D7470C" w:rsidRPr="00B031F7" w:rsidRDefault="00D7470C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470C" w:rsidRPr="00B031F7" w14:paraId="14BD65AF" w14:textId="77777777" w:rsidTr="00713F75">
        <w:trPr>
          <w:trHeight w:val="277"/>
        </w:trPr>
        <w:tc>
          <w:tcPr>
            <w:tcW w:w="3149" w:type="dxa"/>
          </w:tcPr>
          <w:p w14:paraId="5A26CECB" w14:textId="77777777" w:rsidR="00D7470C" w:rsidRPr="00B031F7" w:rsidRDefault="00D7470C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3043" w:type="dxa"/>
          </w:tcPr>
          <w:p w14:paraId="1DD81CF0" w14:textId="77777777" w:rsidR="00D7470C" w:rsidRPr="00B031F7" w:rsidRDefault="00D7470C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870" w:type="dxa"/>
            <w:vMerge/>
          </w:tcPr>
          <w:p w14:paraId="06DAD8D7" w14:textId="77777777" w:rsidR="00D7470C" w:rsidRPr="00B031F7" w:rsidRDefault="00D7470C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470C" w:rsidRPr="00B031F7" w14:paraId="30BB1CAD" w14:textId="77777777" w:rsidTr="00713F75">
        <w:trPr>
          <w:trHeight w:val="277"/>
        </w:trPr>
        <w:tc>
          <w:tcPr>
            <w:tcW w:w="3149" w:type="dxa"/>
          </w:tcPr>
          <w:p w14:paraId="40F2992E" w14:textId="77777777" w:rsidR="00D7470C" w:rsidRPr="00B031F7" w:rsidRDefault="00D7470C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3043" w:type="dxa"/>
          </w:tcPr>
          <w:p w14:paraId="35EB52CD" w14:textId="77777777" w:rsidR="00D7470C" w:rsidRPr="00B031F7" w:rsidRDefault="00D7470C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870" w:type="dxa"/>
          </w:tcPr>
          <w:p w14:paraId="1FD45B31" w14:textId="77777777" w:rsidR="00D7470C" w:rsidRPr="00B031F7" w:rsidRDefault="00D7470C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470C" w:rsidRPr="00B031F7" w14:paraId="19223F7A" w14:textId="77777777" w:rsidTr="00713F75">
        <w:trPr>
          <w:trHeight w:val="277"/>
        </w:trPr>
        <w:tc>
          <w:tcPr>
            <w:tcW w:w="3149" w:type="dxa"/>
          </w:tcPr>
          <w:p w14:paraId="1547E354" w14:textId="77777777" w:rsidR="00D7470C" w:rsidRPr="00B031F7" w:rsidRDefault="00D7470C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43" w:type="dxa"/>
          </w:tcPr>
          <w:p w14:paraId="01E8D620" w14:textId="77777777" w:rsidR="00D7470C" w:rsidRPr="00B031F7" w:rsidRDefault="00D7470C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to open</w:t>
            </w:r>
          </w:p>
        </w:tc>
        <w:tc>
          <w:tcPr>
            <w:tcW w:w="2870" w:type="dxa"/>
          </w:tcPr>
          <w:p w14:paraId="5C6B3D79" w14:textId="77777777" w:rsidR="00D7470C" w:rsidRPr="00B031F7" w:rsidRDefault="00D7470C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C3F3908" w14:textId="77777777" w:rsidR="00D7470C" w:rsidRPr="00B031F7" w:rsidRDefault="00D7470C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</w:p>
    <w:p w14:paraId="7CF65663" w14:textId="63706963" w:rsidR="007B4C33" w:rsidRPr="00B031F7" w:rsidRDefault="007B4C33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  <w:r w:rsidRPr="00B031F7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>PCR cycle for primer Set 3</w:t>
      </w:r>
      <w:r w:rsidR="00325C9D" w:rsidRPr="00B031F7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 xml:space="preserve"> (chloramphenicol </w:t>
      </w:r>
      <w:proofErr w:type="spellStart"/>
      <w:r w:rsidR="00325C9D" w:rsidRPr="00B031F7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>acetyltransferase</w:t>
      </w:r>
      <w:proofErr w:type="spellEnd"/>
      <w:r w:rsidR="00325C9D" w:rsidRPr="00B031F7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 xml:space="preserve"> (</w:t>
      </w:r>
      <w:r w:rsidR="00325C9D" w:rsidRPr="00B031F7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en-GB"/>
        </w:rPr>
        <w:t>cat</w:t>
      </w:r>
      <w:r w:rsidR="00325C9D" w:rsidRPr="00B031F7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>) cassette)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9"/>
        <w:gridCol w:w="3043"/>
        <w:gridCol w:w="2870"/>
      </w:tblGrid>
      <w:tr w:rsidR="007B4C33" w:rsidRPr="00B031F7" w14:paraId="3AF664B5" w14:textId="77777777" w:rsidTr="00713F75">
        <w:trPr>
          <w:trHeight w:val="280"/>
        </w:trPr>
        <w:tc>
          <w:tcPr>
            <w:tcW w:w="3149" w:type="dxa"/>
          </w:tcPr>
          <w:p w14:paraId="0ED83BD7" w14:textId="77777777" w:rsidR="007B4C33" w:rsidRPr="00B031F7" w:rsidRDefault="007B4C33" w:rsidP="00713F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b/>
                <w:sz w:val="20"/>
                <w:szCs w:val="20"/>
              </w:rPr>
              <w:t>Degrees of Celsius (°C)</w:t>
            </w:r>
          </w:p>
        </w:tc>
        <w:tc>
          <w:tcPr>
            <w:tcW w:w="3043" w:type="dxa"/>
          </w:tcPr>
          <w:p w14:paraId="187C5D6E" w14:textId="77777777" w:rsidR="007B4C33" w:rsidRPr="00B031F7" w:rsidRDefault="007B4C33" w:rsidP="00713F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b/>
                <w:sz w:val="20"/>
                <w:szCs w:val="20"/>
              </w:rPr>
              <w:t>Time (s)</w:t>
            </w:r>
          </w:p>
        </w:tc>
        <w:tc>
          <w:tcPr>
            <w:tcW w:w="2870" w:type="dxa"/>
          </w:tcPr>
          <w:p w14:paraId="761912E2" w14:textId="77777777" w:rsidR="007B4C33" w:rsidRPr="00B031F7" w:rsidRDefault="007B4C33" w:rsidP="00713F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b/>
                <w:sz w:val="20"/>
                <w:szCs w:val="20"/>
              </w:rPr>
              <w:t>Number of cycles</w:t>
            </w:r>
          </w:p>
        </w:tc>
      </w:tr>
      <w:tr w:rsidR="007B4C33" w:rsidRPr="00B031F7" w14:paraId="2D5AC6DF" w14:textId="77777777" w:rsidTr="00713F75">
        <w:trPr>
          <w:trHeight w:val="280"/>
        </w:trPr>
        <w:tc>
          <w:tcPr>
            <w:tcW w:w="3149" w:type="dxa"/>
          </w:tcPr>
          <w:p w14:paraId="1982504B" w14:textId="77777777" w:rsidR="007B4C33" w:rsidRPr="00B031F7" w:rsidRDefault="007B4C33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3043" w:type="dxa"/>
          </w:tcPr>
          <w:p w14:paraId="374F0D3C" w14:textId="77777777" w:rsidR="007B4C33" w:rsidRPr="00B031F7" w:rsidRDefault="007B4C33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870" w:type="dxa"/>
          </w:tcPr>
          <w:p w14:paraId="6EBB9547" w14:textId="77777777" w:rsidR="007B4C33" w:rsidRPr="00B031F7" w:rsidRDefault="007B4C33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4C33" w:rsidRPr="00B031F7" w14:paraId="59C6C41B" w14:textId="77777777" w:rsidTr="00713F75">
        <w:trPr>
          <w:trHeight w:val="277"/>
        </w:trPr>
        <w:tc>
          <w:tcPr>
            <w:tcW w:w="3149" w:type="dxa"/>
          </w:tcPr>
          <w:p w14:paraId="0E8C1914" w14:textId="77777777" w:rsidR="007B4C33" w:rsidRPr="00B031F7" w:rsidRDefault="007B4C33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3043" w:type="dxa"/>
          </w:tcPr>
          <w:p w14:paraId="2FAAD35B" w14:textId="77777777" w:rsidR="007B4C33" w:rsidRPr="00B031F7" w:rsidRDefault="007B4C33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870" w:type="dxa"/>
            <w:vMerge w:val="restart"/>
            <w:vAlign w:val="center"/>
          </w:tcPr>
          <w:p w14:paraId="477B21A6" w14:textId="77777777" w:rsidR="007B4C33" w:rsidRPr="00B031F7" w:rsidRDefault="007B4C33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7B4C33" w:rsidRPr="00B031F7" w14:paraId="491141D1" w14:textId="77777777" w:rsidTr="00713F75">
        <w:trPr>
          <w:trHeight w:val="277"/>
        </w:trPr>
        <w:tc>
          <w:tcPr>
            <w:tcW w:w="3149" w:type="dxa"/>
          </w:tcPr>
          <w:p w14:paraId="395E21BE" w14:textId="5C726C10" w:rsidR="007B4C33" w:rsidRPr="00B031F7" w:rsidRDefault="007B4C33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3043" w:type="dxa"/>
          </w:tcPr>
          <w:p w14:paraId="6B413902" w14:textId="77777777" w:rsidR="007B4C33" w:rsidRPr="00B031F7" w:rsidRDefault="007B4C33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870" w:type="dxa"/>
            <w:vMerge/>
          </w:tcPr>
          <w:p w14:paraId="4034EA67" w14:textId="77777777" w:rsidR="007B4C33" w:rsidRPr="00B031F7" w:rsidRDefault="007B4C33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4C33" w:rsidRPr="00B031F7" w14:paraId="32D04D17" w14:textId="77777777" w:rsidTr="00713F75">
        <w:trPr>
          <w:trHeight w:val="277"/>
        </w:trPr>
        <w:tc>
          <w:tcPr>
            <w:tcW w:w="3149" w:type="dxa"/>
          </w:tcPr>
          <w:p w14:paraId="3616C4F2" w14:textId="77777777" w:rsidR="007B4C33" w:rsidRPr="00B031F7" w:rsidRDefault="007B4C33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3043" w:type="dxa"/>
          </w:tcPr>
          <w:p w14:paraId="228E3F79" w14:textId="2A306A75" w:rsidR="007B4C33" w:rsidRPr="00B031F7" w:rsidRDefault="007B4C33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870" w:type="dxa"/>
            <w:vMerge/>
          </w:tcPr>
          <w:p w14:paraId="4625CA57" w14:textId="77777777" w:rsidR="007B4C33" w:rsidRPr="00B031F7" w:rsidRDefault="007B4C33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4C33" w:rsidRPr="00B031F7" w14:paraId="23A68E5A" w14:textId="77777777" w:rsidTr="00713F75">
        <w:trPr>
          <w:trHeight w:val="277"/>
        </w:trPr>
        <w:tc>
          <w:tcPr>
            <w:tcW w:w="3149" w:type="dxa"/>
          </w:tcPr>
          <w:p w14:paraId="7C2A2AE4" w14:textId="77777777" w:rsidR="007B4C33" w:rsidRPr="00B031F7" w:rsidRDefault="007B4C33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3043" w:type="dxa"/>
          </w:tcPr>
          <w:p w14:paraId="78BC6E3A" w14:textId="19588F2E" w:rsidR="007B4C33" w:rsidRPr="00B031F7" w:rsidRDefault="007B4C33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870" w:type="dxa"/>
          </w:tcPr>
          <w:p w14:paraId="6FDD9B95" w14:textId="77777777" w:rsidR="007B4C33" w:rsidRPr="00B031F7" w:rsidRDefault="007B4C33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4C33" w:rsidRPr="00B031F7" w14:paraId="17979AFB" w14:textId="77777777" w:rsidTr="00713F75">
        <w:trPr>
          <w:trHeight w:val="277"/>
        </w:trPr>
        <w:tc>
          <w:tcPr>
            <w:tcW w:w="3149" w:type="dxa"/>
          </w:tcPr>
          <w:p w14:paraId="47AFE9D6" w14:textId="77777777" w:rsidR="007B4C33" w:rsidRPr="00B031F7" w:rsidRDefault="007B4C33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43" w:type="dxa"/>
          </w:tcPr>
          <w:p w14:paraId="42AA9A19" w14:textId="77777777" w:rsidR="007B4C33" w:rsidRPr="00B031F7" w:rsidRDefault="007B4C33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to open</w:t>
            </w:r>
          </w:p>
        </w:tc>
        <w:tc>
          <w:tcPr>
            <w:tcW w:w="2870" w:type="dxa"/>
          </w:tcPr>
          <w:p w14:paraId="25E68561" w14:textId="77777777" w:rsidR="007B4C33" w:rsidRPr="00B031F7" w:rsidRDefault="007B4C33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DE8BDDF" w14:textId="77777777" w:rsidR="007B4C33" w:rsidRPr="00B031F7" w:rsidRDefault="007B4C33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</w:p>
    <w:p w14:paraId="075FCB7F" w14:textId="056E263A" w:rsidR="00475959" w:rsidRDefault="003706A4" w:rsidP="00A5475A">
      <w:pPr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val="sk-SK" w:eastAsia="sk-SK"/>
        </w:rPr>
        <w:lastRenderedPageBreak/>
        <w:drawing>
          <wp:inline distT="0" distB="0" distL="0" distR="0" wp14:anchorId="2052BA08" wp14:editId="48715770">
            <wp:extent cx="5387340" cy="7770876"/>
            <wp:effectExtent l="0" t="0" r="381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eletion_construction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777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13B09" w14:textId="291A04F3" w:rsidR="00530D87" w:rsidRDefault="00577BE7" w:rsidP="00A5475A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7E135B">
        <w:rPr>
          <w:rFonts w:ascii="Times New Roman" w:hAnsi="Times New Roman" w:cs="Times New Roman"/>
          <w:b/>
          <w:sz w:val="20"/>
          <w:szCs w:val="20"/>
          <w:lang w:val="en-GB"/>
        </w:rPr>
        <w:t>Fig</w:t>
      </w:r>
      <w:r w:rsidR="00C34E3B" w:rsidRPr="007E135B">
        <w:rPr>
          <w:rFonts w:ascii="Times New Roman" w:hAnsi="Times New Roman" w:cs="Times New Roman"/>
          <w:b/>
          <w:sz w:val="20"/>
          <w:szCs w:val="20"/>
          <w:lang w:val="en-GB"/>
        </w:rPr>
        <w:t>.</w:t>
      </w:r>
      <w:r w:rsidR="00475959" w:rsidRPr="007E135B">
        <w:rPr>
          <w:rFonts w:ascii="Times New Roman" w:hAnsi="Times New Roman" w:cs="Times New Roman"/>
          <w:b/>
          <w:sz w:val="20"/>
          <w:szCs w:val="20"/>
          <w:lang w:val="en-GB"/>
        </w:rPr>
        <w:t xml:space="preserve"> </w:t>
      </w:r>
      <w:r w:rsidR="000245E1" w:rsidRPr="007E135B">
        <w:rPr>
          <w:rFonts w:ascii="Times New Roman" w:hAnsi="Times New Roman" w:cs="Times New Roman"/>
          <w:b/>
          <w:sz w:val="20"/>
          <w:szCs w:val="20"/>
          <w:lang w:val="en-GB"/>
        </w:rPr>
        <w:t>S</w:t>
      </w:r>
      <w:r w:rsidR="00475959" w:rsidRPr="007E135B">
        <w:rPr>
          <w:rFonts w:ascii="Times New Roman" w:hAnsi="Times New Roman" w:cs="Times New Roman"/>
          <w:b/>
          <w:sz w:val="20"/>
          <w:szCs w:val="20"/>
          <w:lang w:val="en-GB"/>
        </w:rPr>
        <w:t>1</w:t>
      </w:r>
      <w:r w:rsidR="007F1B10" w:rsidRPr="007E135B">
        <w:rPr>
          <w:rFonts w:ascii="Times New Roman" w:hAnsi="Times New Roman" w:cs="Times New Roman"/>
          <w:b/>
          <w:sz w:val="20"/>
          <w:szCs w:val="20"/>
          <w:lang w:val="en-GB"/>
        </w:rPr>
        <w:t>a</w:t>
      </w:r>
      <w:r w:rsidR="00A5475A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GB"/>
        </w:rPr>
        <w:t>The c</w:t>
      </w:r>
      <w:r w:rsidR="00A5475A">
        <w:rPr>
          <w:rFonts w:ascii="Times New Roman" w:hAnsi="Times New Roman" w:cs="Times New Roman"/>
          <w:sz w:val="20"/>
          <w:szCs w:val="20"/>
          <w:lang w:val="en-GB"/>
        </w:rPr>
        <w:t xml:space="preserve">onstruction of the </w:t>
      </w:r>
      <w:proofErr w:type="spellStart"/>
      <w:r w:rsidR="00A5475A" w:rsidRPr="00A5475A">
        <w:rPr>
          <w:rFonts w:ascii="Times New Roman" w:hAnsi="Times New Roman" w:cs="Times New Roman"/>
          <w:i/>
          <w:sz w:val="20"/>
          <w:szCs w:val="20"/>
          <w:lang w:val="en-GB"/>
        </w:rPr>
        <w:t>luxS</w:t>
      </w:r>
      <w:proofErr w:type="spellEnd"/>
      <w:r w:rsidR="00A5475A">
        <w:rPr>
          <w:rFonts w:ascii="Times New Roman" w:hAnsi="Times New Roman" w:cs="Times New Roman"/>
          <w:sz w:val="20"/>
          <w:szCs w:val="20"/>
          <w:lang w:val="en-GB"/>
        </w:rPr>
        <w:t xml:space="preserve"> deletion cassette was performed via</w:t>
      </w:r>
      <w:r w:rsidR="00C33CFF">
        <w:rPr>
          <w:rFonts w:ascii="Times New Roman" w:hAnsi="Times New Roman" w:cs="Times New Roman"/>
          <w:sz w:val="20"/>
          <w:szCs w:val="20"/>
          <w:lang w:val="en-GB"/>
        </w:rPr>
        <w:t xml:space="preserve"> PCR amplification of two fragments </w:t>
      </w:r>
      <w:r w:rsidR="00A5475A">
        <w:rPr>
          <w:rFonts w:ascii="Times New Roman" w:hAnsi="Times New Roman" w:cs="Times New Roman"/>
          <w:sz w:val="20"/>
          <w:szCs w:val="20"/>
          <w:lang w:val="en-GB"/>
        </w:rPr>
        <w:t xml:space="preserve">located </w:t>
      </w:r>
      <w:r w:rsidR="000245E1">
        <w:rPr>
          <w:rFonts w:ascii="Times New Roman" w:hAnsi="Times New Roman" w:cs="Times New Roman"/>
          <w:sz w:val="20"/>
          <w:szCs w:val="20"/>
          <w:lang w:val="en-GB"/>
        </w:rPr>
        <w:t xml:space="preserve">in front of </w:t>
      </w:r>
      <w:r w:rsidR="00A5475A">
        <w:rPr>
          <w:rFonts w:ascii="Times New Roman" w:hAnsi="Times New Roman" w:cs="Times New Roman"/>
          <w:sz w:val="20"/>
          <w:szCs w:val="20"/>
          <w:lang w:val="en-GB"/>
        </w:rPr>
        <w:t>(F1</w:t>
      </w:r>
      <w:r w:rsidR="00C33CFF">
        <w:rPr>
          <w:rFonts w:ascii="Calibri" w:hAnsi="Calibri" w:cs="Calibri"/>
          <w:sz w:val="20"/>
          <w:szCs w:val="20"/>
          <w:lang w:val="en-GB"/>
        </w:rPr>
        <w:t>;</w:t>
      </w:r>
      <w:r w:rsidR="00C33CFF">
        <w:rPr>
          <w:rFonts w:ascii="Times New Roman" w:hAnsi="Times New Roman" w:cs="Times New Roman"/>
          <w:sz w:val="20"/>
          <w:szCs w:val="20"/>
          <w:lang w:val="en-GB"/>
        </w:rPr>
        <w:t xml:space="preserve"> amplified with primer Set1</w:t>
      </w:r>
      <w:r w:rsidR="00A5475A">
        <w:rPr>
          <w:rFonts w:ascii="Times New Roman" w:hAnsi="Times New Roman" w:cs="Times New Roman"/>
          <w:sz w:val="20"/>
          <w:szCs w:val="20"/>
          <w:lang w:val="en-GB"/>
        </w:rPr>
        <w:t>) and behind (F2</w:t>
      </w:r>
      <w:r w:rsidR="00C33CFF">
        <w:rPr>
          <w:rFonts w:ascii="Calibri" w:hAnsi="Calibri" w:cs="Calibri"/>
          <w:sz w:val="20"/>
          <w:szCs w:val="20"/>
          <w:lang w:val="en-GB"/>
        </w:rPr>
        <w:t>;</w:t>
      </w:r>
      <w:r w:rsidR="00C33CFF">
        <w:rPr>
          <w:rFonts w:ascii="Times New Roman" w:hAnsi="Times New Roman" w:cs="Times New Roman"/>
          <w:sz w:val="20"/>
          <w:szCs w:val="20"/>
          <w:lang w:val="en-GB"/>
        </w:rPr>
        <w:t xml:space="preserve"> amplified with primer Set2</w:t>
      </w:r>
      <w:r w:rsidR="00A5475A">
        <w:rPr>
          <w:rFonts w:ascii="Times New Roman" w:hAnsi="Times New Roman" w:cs="Times New Roman"/>
          <w:sz w:val="20"/>
          <w:szCs w:val="20"/>
          <w:lang w:val="en-GB"/>
        </w:rPr>
        <w:t xml:space="preserve">) the </w:t>
      </w:r>
      <w:proofErr w:type="spellStart"/>
      <w:r w:rsidR="00A5475A" w:rsidRPr="00A5475A">
        <w:rPr>
          <w:rFonts w:ascii="Times New Roman" w:hAnsi="Times New Roman" w:cs="Times New Roman"/>
          <w:i/>
          <w:sz w:val="20"/>
          <w:szCs w:val="20"/>
          <w:lang w:val="en-GB"/>
        </w:rPr>
        <w:t>luxS</w:t>
      </w:r>
      <w:proofErr w:type="spellEnd"/>
      <w:r w:rsidR="00C33CFF">
        <w:rPr>
          <w:rFonts w:ascii="Times New Roman" w:hAnsi="Times New Roman" w:cs="Times New Roman"/>
          <w:sz w:val="20"/>
          <w:szCs w:val="20"/>
          <w:lang w:val="en-GB"/>
        </w:rPr>
        <w:t xml:space="preserve"> gene. These</w:t>
      </w:r>
      <w:r w:rsidR="00A5475A">
        <w:rPr>
          <w:rFonts w:ascii="Times New Roman" w:hAnsi="Times New Roman" w:cs="Times New Roman"/>
          <w:sz w:val="20"/>
          <w:szCs w:val="20"/>
          <w:lang w:val="en-GB"/>
        </w:rPr>
        <w:t xml:space="preserve"> complementary regions </w:t>
      </w:r>
      <w:r w:rsidR="00C33CFF">
        <w:rPr>
          <w:rFonts w:ascii="Times New Roman" w:hAnsi="Times New Roman" w:cs="Times New Roman"/>
          <w:sz w:val="20"/>
          <w:szCs w:val="20"/>
          <w:lang w:val="en-GB"/>
        </w:rPr>
        <w:t>ensured</w:t>
      </w:r>
      <w:r w:rsidR="00A5475A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C33CFF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A5475A">
        <w:rPr>
          <w:rFonts w:ascii="Times New Roman" w:hAnsi="Times New Roman" w:cs="Times New Roman"/>
          <w:sz w:val="20"/>
          <w:szCs w:val="20"/>
          <w:lang w:val="en-GB"/>
        </w:rPr>
        <w:t>homolo</w:t>
      </w:r>
      <w:bookmarkStart w:id="0" w:name="_GoBack"/>
      <w:bookmarkEnd w:id="0"/>
      <w:r w:rsidR="00A5475A">
        <w:rPr>
          <w:rFonts w:ascii="Times New Roman" w:hAnsi="Times New Roman" w:cs="Times New Roman"/>
          <w:sz w:val="20"/>
          <w:szCs w:val="20"/>
          <w:lang w:val="en-GB"/>
        </w:rPr>
        <w:t>g</w:t>
      </w:r>
      <w:r w:rsidR="00EC6A79">
        <w:rPr>
          <w:rFonts w:ascii="Times New Roman" w:hAnsi="Times New Roman" w:cs="Times New Roman"/>
          <w:sz w:val="20"/>
          <w:szCs w:val="20"/>
          <w:lang w:val="en-GB"/>
        </w:rPr>
        <w:t>ous</w:t>
      </w:r>
      <w:r w:rsidR="00A5475A">
        <w:rPr>
          <w:rFonts w:ascii="Times New Roman" w:hAnsi="Times New Roman" w:cs="Times New Roman"/>
          <w:sz w:val="20"/>
          <w:szCs w:val="20"/>
          <w:lang w:val="en-GB"/>
        </w:rPr>
        <w:t xml:space="preserve"> recombination. </w:t>
      </w:r>
      <w:r w:rsidR="00C33CFF">
        <w:rPr>
          <w:rFonts w:ascii="Times New Roman" w:hAnsi="Times New Roman" w:cs="Times New Roman"/>
          <w:sz w:val="20"/>
          <w:szCs w:val="20"/>
          <w:lang w:val="en-GB"/>
        </w:rPr>
        <w:t>Both f</w:t>
      </w:r>
      <w:r w:rsidR="00A5475A">
        <w:rPr>
          <w:rFonts w:ascii="Times New Roman" w:hAnsi="Times New Roman" w:cs="Times New Roman"/>
          <w:sz w:val="20"/>
          <w:szCs w:val="20"/>
          <w:lang w:val="en-GB"/>
        </w:rPr>
        <w:t>ragments were digested, purified and c</w:t>
      </w:r>
      <w:r w:rsidR="00850152">
        <w:rPr>
          <w:rFonts w:ascii="Times New Roman" w:hAnsi="Times New Roman" w:cs="Times New Roman"/>
          <w:sz w:val="20"/>
          <w:szCs w:val="20"/>
          <w:lang w:val="en-GB"/>
        </w:rPr>
        <w:t xml:space="preserve">loned </w:t>
      </w:r>
      <w:r w:rsidR="00C33CFF">
        <w:rPr>
          <w:rFonts w:ascii="Times New Roman" w:hAnsi="Times New Roman" w:cs="Times New Roman"/>
          <w:sz w:val="20"/>
          <w:szCs w:val="20"/>
          <w:lang w:val="en-GB"/>
        </w:rPr>
        <w:t>in</w:t>
      </w:r>
      <w:r w:rsidR="00850152">
        <w:rPr>
          <w:rFonts w:ascii="Times New Roman" w:hAnsi="Times New Roman" w:cs="Times New Roman"/>
          <w:sz w:val="20"/>
          <w:szCs w:val="20"/>
          <w:lang w:val="en-GB"/>
        </w:rPr>
        <w:t xml:space="preserve">to the </w:t>
      </w:r>
      <w:proofErr w:type="spellStart"/>
      <w:r w:rsidR="00850152">
        <w:rPr>
          <w:rFonts w:ascii="Times New Roman" w:hAnsi="Times New Roman" w:cs="Times New Roman"/>
          <w:sz w:val="20"/>
          <w:szCs w:val="20"/>
          <w:lang w:val="en-GB"/>
        </w:rPr>
        <w:t>pGEM</w:t>
      </w:r>
      <w:proofErr w:type="spellEnd"/>
      <w:r w:rsidR="00850152">
        <w:rPr>
          <w:rFonts w:ascii="Times New Roman" w:hAnsi="Times New Roman" w:cs="Times New Roman"/>
          <w:sz w:val="20"/>
          <w:szCs w:val="20"/>
          <w:lang w:val="en-GB"/>
        </w:rPr>
        <w:t>-T easy vector</w:t>
      </w:r>
      <w:r w:rsidR="00EC6A79">
        <w:rPr>
          <w:rFonts w:ascii="Times New Roman" w:hAnsi="Times New Roman" w:cs="Times New Roman"/>
          <w:sz w:val="20"/>
          <w:szCs w:val="20"/>
          <w:lang w:val="en-GB"/>
        </w:rPr>
        <w:t xml:space="preserve"> creating a</w:t>
      </w:r>
      <w:r w:rsidR="00850152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C33CFF">
        <w:rPr>
          <w:rFonts w:ascii="Times New Roman" w:hAnsi="Times New Roman" w:cs="Times New Roman"/>
          <w:sz w:val="20"/>
          <w:szCs w:val="20"/>
          <w:lang w:val="en-GB"/>
        </w:rPr>
        <w:t xml:space="preserve">unique </w:t>
      </w:r>
      <w:proofErr w:type="spellStart"/>
      <w:r w:rsidR="00C33CFF">
        <w:rPr>
          <w:rFonts w:ascii="Times New Roman" w:hAnsi="Times New Roman" w:cs="Times New Roman"/>
          <w:sz w:val="20"/>
          <w:szCs w:val="20"/>
          <w:lang w:val="en-GB"/>
        </w:rPr>
        <w:t>BamHI</w:t>
      </w:r>
      <w:proofErr w:type="spellEnd"/>
      <w:r w:rsidR="00C33CFF">
        <w:rPr>
          <w:rFonts w:ascii="Times New Roman" w:hAnsi="Times New Roman" w:cs="Times New Roman"/>
          <w:sz w:val="20"/>
          <w:szCs w:val="20"/>
          <w:lang w:val="en-GB"/>
        </w:rPr>
        <w:t xml:space="preserve"> restriction site between </w:t>
      </w:r>
      <w:r w:rsidR="00850152">
        <w:rPr>
          <w:rFonts w:ascii="Times New Roman" w:hAnsi="Times New Roman" w:cs="Times New Roman"/>
          <w:sz w:val="20"/>
          <w:szCs w:val="20"/>
          <w:lang w:val="en-GB"/>
        </w:rPr>
        <w:t>cloned fragments</w:t>
      </w:r>
      <w:r w:rsidR="00EC6A79">
        <w:rPr>
          <w:rFonts w:ascii="Times New Roman" w:hAnsi="Times New Roman" w:cs="Times New Roman"/>
          <w:sz w:val="20"/>
          <w:szCs w:val="20"/>
          <w:lang w:val="en-GB"/>
        </w:rPr>
        <w:t xml:space="preserve">, which was used for insertion of the </w:t>
      </w:r>
      <w:r w:rsidR="00850152" w:rsidRPr="00850152">
        <w:rPr>
          <w:rFonts w:ascii="Times New Roman" w:hAnsi="Times New Roman" w:cs="Times New Roman"/>
          <w:i/>
          <w:sz w:val="20"/>
          <w:szCs w:val="20"/>
          <w:lang w:val="en-GB"/>
        </w:rPr>
        <w:t>cat</w:t>
      </w:r>
      <w:r w:rsidR="00850152">
        <w:rPr>
          <w:rFonts w:ascii="Times New Roman" w:hAnsi="Times New Roman" w:cs="Times New Roman"/>
          <w:sz w:val="20"/>
          <w:szCs w:val="20"/>
          <w:lang w:val="en-GB"/>
        </w:rPr>
        <w:t xml:space="preserve"> cassette</w:t>
      </w:r>
      <w:r w:rsidR="00C33CFF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EC6A79">
        <w:rPr>
          <w:rFonts w:ascii="Times New Roman" w:hAnsi="Times New Roman" w:cs="Times New Roman"/>
          <w:sz w:val="20"/>
          <w:szCs w:val="20"/>
          <w:lang w:val="en-GB"/>
        </w:rPr>
        <w:t>pre-</w:t>
      </w:r>
      <w:r w:rsidR="00C33CFF">
        <w:rPr>
          <w:rFonts w:ascii="Times New Roman" w:hAnsi="Times New Roman" w:cs="Times New Roman"/>
          <w:sz w:val="20"/>
          <w:szCs w:val="20"/>
          <w:lang w:val="en-GB"/>
        </w:rPr>
        <w:t>amplified with primer Set3</w:t>
      </w:r>
      <w:r w:rsidR="00EC6A79">
        <w:rPr>
          <w:rFonts w:ascii="Times New Roman" w:hAnsi="Times New Roman" w:cs="Times New Roman"/>
          <w:sz w:val="20"/>
          <w:szCs w:val="20"/>
          <w:lang w:val="en-GB"/>
        </w:rPr>
        <w:t>.</w:t>
      </w:r>
      <w:r w:rsidR="00C33CFF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EC6A79">
        <w:rPr>
          <w:rFonts w:ascii="Times New Roman" w:hAnsi="Times New Roman" w:cs="Times New Roman"/>
          <w:sz w:val="20"/>
          <w:szCs w:val="20"/>
          <w:lang w:val="en-GB"/>
        </w:rPr>
        <w:t>The final assembly of the plasmid was verified by</w:t>
      </w:r>
      <w:r w:rsidR="00A54511">
        <w:rPr>
          <w:rFonts w:ascii="Times New Roman" w:hAnsi="Times New Roman" w:cs="Times New Roman"/>
          <w:sz w:val="20"/>
          <w:szCs w:val="20"/>
          <w:lang w:val="en-GB"/>
        </w:rPr>
        <w:t xml:space="preserve"> Sanger sequencing </w:t>
      </w:r>
      <w:r w:rsidR="00850152">
        <w:rPr>
          <w:rFonts w:ascii="Times New Roman" w:hAnsi="Times New Roman" w:cs="Times New Roman"/>
          <w:sz w:val="20"/>
          <w:szCs w:val="20"/>
          <w:lang w:val="en-GB"/>
        </w:rPr>
        <w:t xml:space="preserve">with primer </w:t>
      </w:r>
      <w:r w:rsidR="00C33CFF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850152">
        <w:rPr>
          <w:rFonts w:ascii="Times New Roman" w:hAnsi="Times New Roman" w:cs="Times New Roman"/>
          <w:sz w:val="20"/>
          <w:szCs w:val="20"/>
          <w:lang w:val="en-GB"/>
        </w:rPr>
        <w:t>et4.</w:t>
      </w:r>
    </w:p>
    <w:p w14:paraId="4FB1991F" w14:textId="6897F369" w:rsidR="007F1B10" w:rsidRPr="00475959" w:rsidRDefault="003706A4" w:rsidP="007F1B10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noProof/>
          <w:color w:val="000000" w:themeColor="text1"/>
          <w:sz w:val="20"/>
          <w:szCs w:val="20"/>
          <w:lang w:val="sk-SK" w:eastAsia="sk-SK"/>
        </w:rPr>
        <w:lastRenderedPageBreak/>
        <w:drawing>
          <wp:inline distT="0" distB="0" distL="0" distR="0" wp14:anchorId="17C3E2DE" wp14:editId="0A54B299">
            <wp:extent cx="5760720" cy="43522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lf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1B10" w:rsidRPr="007F1B10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7F1B10" w:rsidRPr="007E135B">
        <w:rPr>
          <w:rFonts w:ascii="Times New Roman" w:hAnsi="Times New Roman" w:cs="Times New Roman"/>
          <w:b/>
          <w:sz w:val="20"/>
          <w:szCs w:val="20"/>
          <w:lang w:val="en-GB"/>
        </w:rPr>
        <w:t>Fig</w:t>
      </w:r>
      <w:r w:rsidR="00C34E3B" w:rsidRPr="007E135B">
        <w:rPr>
          <w:rFonts w:ascii="Times New Roman" w:hAnsi="Times New Roman" w:cs="Times New Roman"/>
          <w:b/>
          <w:sz w:val="20"/>
          <w:szCs w:val="20"/>
          <w:lang w:val="en-GB"/>
        </w:rPr>
        <w:t>.</w:t>
      </w:r>
      <w:r w:rsidR="007F1B10" w:rsidRPr="007E135B">
        <w:rPr>
          <w:rFonts w:ascii="Times New Roman" w:hAnsi="Times New Roman" w:cs="Times New Roman"/>
          <w:b/>
          <w:sz w:val="20"/>
          <w:szCs w:val="20"/>
          <w:lang w:val="en-GB"/>
        </w:rPr>
        <w:t xml:space="preserve"> </w:t>
      </w:r>
      <w:r w:rsidR="000E160B" w:rsidRPr="007E135B">
        <w:rPr>
          <w:rFonts w:ascii="Times New Roman" w:hAnsi="Times New Roman" w:cs="Times New Roman"/>
          <w:b/>
          <w:sz w:val="20"/>
          <w:szCs w:val="20"/>
          <w:lang w:val="en-GB"/>
        </w:rPr>
        <w:t>S</w:t>
      </w:r>
      <w:r w:rsidR="00C34E3B" w:rsidRPr="007E135B">
        <w:rPr>
          <w:rFonts w:ascii="Times New Roman" w:hAnsi="Times New Roman" w:cs="Times New Roman"/>
          <w:b/>
          <w:sz w:val="20"/>
          <w:szCs w:val="20"/>
          <w:lang w:val="en-GB"/>
        </w:rPr>
        <w:t>1b</w:t>
      </w:r>
      <w:r w:rsidR="007F1B10">
        <w:rPr>
          <w:rFonts w:ascii="Times New Roman" w:hAnsi="Times New Roman" w:cs="Times New Roman"/>
          <w:sz w:val="20"/>
          <w:szCs w:val="20"/>
          <w:lang w:val="en-GB"/>
        </w:rPr>
        <w:t xml:space="preserve"> Results of Sanger sequencing of </w:t>
      </w:r>
      <w:proofErr w:type="spellStart"/>
      <w:r w:rsidR="007F1B10" w:rsidRPr="00ED43C4">
        <w:rPr>
          <w:rFonts w:ascii="Times New Roman" w:hAnsi="Times New Roman" w:cs="Times New Roman"/>
          <w:i/>
          <w:sz w:val="20"/>
          <w:szCs w:val="20"/>
          <w:lang w:val="en-GB"/>
        </w:rPr>
        <w:t>luxS</w:t>
      </w:r>
      <w:proofErr w:type="spellEnd"/>
      <w:r w:rsidR="007F1B10">
        <w:rPr>
          <w:rFonts w:ascii="Times New Roman" w:hAnsi="Times New Roman" w:cs="Times New Roman"/>
          <w:sz w:val="20"/>
          <w:szCs w:val="20"/>
          <w:lang w:val="en-GB"/>
        </w:rPr>
        <w:t xml:space="preserve"> deletion cassette with primer Set4</w:t>
      </w:r>
      <w:r w:rsidR="00EC6A79">
        <w:rPr>
          <w:rFonts w:ascii="Times New Roman" w:hAnsi="Times New Roman" w:cs="Times New Roman"/>
          <w:sz w:val="20"/>
          <w:szCs w:val="20"/>
          <w:lang w:val="en-GB"/>
        </w:rPr>
        <w:t>-</w:t>
      </w:r>
      <w:r w:rsidR="007F1B10">
        <w:rPr>
          <w:rFonts w:ascii="Times New Roman" w:hAnsi="Times New Roman" w:cs="Times New Roman"/>
          <w:sz w:val="20"/>
          <w:szCs w:val="20"/>
          <w:lang w:val="en-GB"/>
        </w:rPr>
        <w:t>forward</w:t>
      </w:r>
      <w:r w:rsidR="00EC6A79">
        <w:rPr>
          <w:rFonts w:ascii="Times New Roman" w:hAnsi="Times New Roman" w:cs="Times New Roman"/>
          <w:sz w:val="20"/>
          <w:szCs w:val="20"/>
          <w:lang w:val="en-GB"/>
        </w:rPr>
        <w:t>.</w:t>
      </w:r>
    </w:p>
    <w:p w14:paraId="14D726B5" w14:textId="332F8533" w:rsidR="003706A4" w:rsidRPr="000B268A" w:rsidRDefault="00ED43C4" w:rsidP="003706A4">
      <w:pPr>
        <w:rPr>
          <w:rFonts w:ascii="Times New Roman" w:hAnsi="Times New Roman" w:cs="Times New Roman"/>
          <w:sz w:val="20"/>
          <w:szCs w:val="20"/>
          <w:lang w:val="sk-SK"/>
        </w:rPr>
      </w:pPr>
      <w:r>
        <w:rPr>
          <w:rFonts w:ascii="Times New Roman" w:hAnsi="Times New Roman" w:cs="Times New Roman"/>
          <w:sz w:val="20"/>
          <w:szCs w:val="20"/>
          <w:lang w:val="sk-SK"/>
        </w:rPr>
        <w:t>Fasta:</w:t>
      </w:r>
    </w:p>
    <w:p w14:paraId="11A54FA3" w14:textId="2B116D73" w:rsidR="00ED43C4" w:rsidRDefault="00FE1125" w:rsidP="003706A4">
      <w:pPr>
        <w:rPr>
          <w:rFonts w:ascii="Times New Roman" w:hAnsi="Times New Roman" w:cs="Times New Roman"/>
          <w:sz w:val="20"/>
          <w:szCs w:val="20"/>
          <w:lang w:val="sk-SK"/>
        </w:rPr>
      </w:pPr>
      <w:r w:rsidRPr="00FE1125">
        <w:rPr>
          <w:rFonts w:ascii="Times New Roman" w:hAnsi="Times New Roman" w:cs="Times New Roman"/>
          <w:sz w:val="20"/>
          <w:szCs w:val="20"/>
          <w:lang w:val="sk-SK"/>
        </w:rPr>
        <w:t>&gt;</w:t>
      </w:r>
      <w:r w:rsidR="003706A4" w:rsidRPr="00FE1125">
        <w:rPr>
          <w:rFonts w:ascii="Times New Roman" w:hAnsi="Times New Roman" w:cs="Times New Roman"/>
          <w:color w:val="BFBFBF" w:themeColor="background1" w:themeShade="BF"/>
          <w:sz w:val="20"/>
          <w:szCs w:val="20"/>
          <w:lang w:val="sk-SK"/>
        </w:rPr>
        <w:t>GTACTAKCGTATTTTM</w:t>
      </w:r>
      <w:r w:rsidR="003706A4" w:rsidRPr="000B268A">
        <w:rPr>
          <w:rFonts w:ascii="Times New Roman" w:hAnsi="Times New Roman" w:cs="Times New Roman"/>
          <w:sz w:val="20"/>
          <w:szCs w:val="20"/>
          <w:lang w:val="sk-SK"/>
        </w:rPr>
        <w:t>CCCTTTACATTGA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TAAAAAGCTCACCCTTTTCTACTATAGGGAT</w:t>
      </w:r>
      <w:r w:rsidR="003706A4" w:rsidRPr="000B268A">
        <w:rPr>
          <w:rFonts w:ascii="Times New Roman" w:hAnsi="Times New Roman" w:cs="Times New Roman"/>
          <w:sz w:val="20"/>
          <w:szCs w:val="20"/>
          <w:lang w:val="sk-SK"/>
        </w:rPr>
        <w:t>ATCAAATTGTGAAATTTGATAAGCCTTAG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GTAAATCTGGATAAAAATAATTCTTACGGTT</w:t>
      </w:r>
      <w:r w:rsidR="003706A4" w:rsidRPr="000B268A">
        <w:rPr>
          <w:rFonts w:ascii="Times New Roman" w:hAnsi="Times New Roman" w:cs="Times New Roman"/>
          <w:sz w:val="20"/>
          <w:szCs w:val="20"/>
          <w:lang w:val="sk-SK"/>
        </w:rPr>
        <w:t>AAAAACACTTTTTTTATTAATTGCTGCAT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TGACAGCTTTTCCAAAAGCTATAGCTTTTTT</w:t>
      </w:r>
      <w:r w:rsidR="003706A4" w:rsidRPr="000B268A">
        <w:rPr>
          <w:rFonts w:ascii="Times New Roman" w:hAnsi="Times New Roman" w:cs="Times New Roman"/>
          <w:sz w:val="20"/>
          <w:szCs w:val="20"/>
          <w:lang w:val="sk-SK"/>
        </w:rPr>
        <w:t>TACAGCCTCTTCATTTAAAACAGGCAAAG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CTCCTGGTAAGGCCAAACAAGTGGGACAAAC</w:t>
      </w:r>
      <w:r w:rsidR="003706A4" w:rsidRPr="000B268A">
        <w:rPr>
          <w:rFonts w:ascii="Times New Roman" w:hAnsi="Times New Roman" w:cs="Times New Roman"/>
          <w:sz w:val="20"/>
          <w:szCs w:val="20"/>
          <w:lang w:val="sk-SK"/>
        </w:rPr>
        <w:t>ATTAGTATTTGGAGCTTCTCCAAAAGAAG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TTGCGCATGAGCAAAAGATTTTTGTTTTTGT</w:t>
      </w:r>
      <w:r w:rsidR="003706A4" w:rsidRPr="000B268A">
        <w:rPr>
          <w:rFonts w:ascii="Times New Roman" w:hAnsi="Times New Roman" w:cs="Times New Roman"/>
          <w:sz w:val="20"/>
          <w:szCs w:val="20"/>
          <w:lang w:val="sk-SK"/>
        </w:rPr>
        <w:t>ATTTAACTGAGTATGAACTTCAAGACCTA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TAACTACTTCGAACATAAAATTTCCTTGAAT</w:t>
      </w:r>
      <w:r w:rsidR="003706A4" w:rsidRPr="000B268A">
        <w:rPr>
          <w:rFonts w:ascii="Times New Roman" w:hAnsi="Times New Roman" w:cs="Times New Roman"/>
          <w:sz w:val="20"/>
          <w:szCs w:val="20"/>
          <w:lang w:val="sk-SK"/>
        </w:rPr>
        <w:t>TTTTAAATGTTTTATTTTATCTTTTTTTC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TTTTAGAAAGGCTTTAAATATTAACTTTAAA</w:t>
      </w:r>
      <w:r w:rsidR="003706A4" w:rsidRPr="000B268A">
        <w:rPr>
          <w:rFonts w:ascii="Times New Roman" w:hAnsi="Times New Roman" w:cs="Times New Roman"/>
          <w:sz w:val="20"/>
          <w:szCs w:val="20"/>
          <w:lang w:val="sk-SK"/>
        </w:rPr>
        <w:t>TGCTATAATTCTTAGACAATTTATATTTA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AGGAG</w:t>
      </w:r>
      <w:r w:rsidR="003706A4" w:rsidRPr="0098253D">
        <w:rPr>
          <w:rFonts w:ascii="Times New Roman" w:hAnsi="Times New Roman" w:cs="Times New Roman"/>
          <w:b/>
          <w:sz w:val="20"/>
          <w:szCs w:val="20"/>
          <w:highlight w:val="green"/>
          <w:u w:val="single"/>
          <w:lang w:val="sk-SK"/>
        </w:rPr>
        <w:t>GGATCC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CTGCTCGGCGGTGTTCCTTT</w:t>
      </w:r>
      <w:r w:rsidR="003706A4" w:rsidRPr="000B268A">
        <w:rPr>
          <w:rFonts w:ascii="Times New Roman" w:hAnsi="Times New Roman" w:cs="Times New Roman"/>
          <w:sz w:val="20"/>
          <w:szCs w:val="20"/>
          <w:lang w:val="sk-SK"/>
        </w:rPr>
        <w:t>CCAAGTTAATTGCGTGATATAGATTGAAA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AGTGGATAGATTTATGATATAGTGGATAGAT</w:t>
      </w:r>
      <w:r w:rsidR="003706A4" w:rsidRPr="000B268A">
        <w:rPr>
          <w:rFonts w:ascii="Times New Roman" w:hAnsi="Times New Roman" w:cs="Times New Roman"/>
          <w:sz w:val="20"/>
          <w:szCs w:val="20"/>
          <w:lang w:val="sk-SK"/>
        </w:rPr>
        <w:t>TTATGATATAATGAGTTATCAACAAATCG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GAATTTACGGAGGATAAATGATGCAATTCAC</w:t>
      </w:r>
      <w:r w:rsidR="003706A4" w:rsidRPr="000B268A">
        <w:rPr>
          <w:rFonts w:ascii="Times New Roman" w:hAnsi="Times New Roman" w:cs="Times New Roman"/>
          <w:sz w:val="20"/>
          <w:szCs w:val="20"/>
          <w:lang w:val="sk-SK"/>
        </w:rPr>
        <w:t>AAAGATTGATATAAATAATTGGACACGAA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AAGAGTATTTCGACCACTATTTTGGCAATAC</w:t>
      </w:r>
      <w:r w:rsidR="003706A4" w:rsidRPr="000B268A">
        <w:rPr>
          <w:rFonts w:ascii="Times New Roman" w:hAnsi="Times New Roman" w:cs="Times New Roman"/>
          <w:sz w:val="20"/>
          <w:szCs w:val="20"/>
          <w:lang w:val="sk-SK"/>
        </w:rPr>
        <w:t>GCCCTGCACATATAGTATGACGGTAAAAC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TCGATATTTCTAAGTTGAAAAAGGATGGAAA</w:t>
      </w:r>
      <w:r w:rsidR="003706A4" w:rsidRPr="000B268A">
        <w:rPr>
          <w:rFonts w:ascii="Times New Roman" w:hAnsi="Times New Roman" w:cs="Times New Roman"/>
          <w:sz w:val="20"/>
          <w:szCs w:val="20"/>
          <w:lang w:val="sk-SK"/>
        </w:rPr>
        <w:t>AAAGTTATACCCAACTCTTTTATATGGAG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TTACAACGATCATCAATCGACATGAAGAGTT</w:t>
      </w:r>
      <w:r w:rsidR="003706A4" w:rsidRPr="000B268A">
        <w:rPr>
          <w:rFonts w:ascii="Times New Roman" w:hAnsi="Times New Roman" w:cs="Times New Roman"/>
          <w:sz w:val="20"/>
          <w:szCs w:val="20"/>
          <w:lang w:val="sk-SK"/>
        </w:rPr>
        <w:t>CAGGACCGCATTAGATGAAAACGGACAGG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TAGGCGTTTTATCAGAAATGCTGCCTTGCTA</w:t>
      </w:r>
      <w:r w:rsidR="003706A4" w:rsidRPr="000B268A">
        <w:rPr>
          <w:rFonts w:ascii="Times New Roman" w:hAnsi="Times New Roman" w:cs="Times New Roman"/>
          <w:sz w:val="20"/>
          <w:szCs w:val="20"/>
          <w:lang w:val="sk-SK"/>
        </w:rPr>
        <w:t>CACAGTTTTTCATAAGGAAACTGAAACCT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TTTCGAGTATTTGGACTGAGTTTACAGCAAA</w:t>
      </w:r>
      <w:r w:rsidR="003706A4" w:rsidRPr="000B268A">
        <w:rPr>
          <w:rFonts w:ascii="Times New Roman" w:hAnsi="Times New Roman" w:cs="Times New Roman"/>
          <w:sz w:val="20"/>
          <w:szCs w:val="20"/>
          <w:lang w:val="sk-SK"/>
        </w:rPr>
        <w:t>CTATACTGAGTTTCTTCTTAACTATCAAAAGGATAT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AGACGCTTTTGGTGAACGAATGGG</w:t>
      </w:r>
      <w:r w:rsidR="003706A4" w:rsidRPr="000B268A">
        <w:rPr>
          <w:rFonts w:ascii="Times New Roman" w:hAnsi="Times New Roman" w:cs="Times New Roman"/>
          <w:sz w:val="20"/>
          <w:szCs w:val="20"/>
          <w:lang w:val="sk-SK"/>
        </w:rPr>
        <w:t>AATGTTCGCAAAGCCAAATCCTCCGGAAG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ACACTTTCCCTGTTTCTATGATACCGTGGAC</w:t>
      </w:r>
      <w:r w:rsidR="003706A4" w:rsidRPr="000B268A">
        <w:rPr>
          <w:rFonts w:ascii="Times New Roman" w:hAnsi="Times New Roman" w:cs="Times New Roman"/>
          <w:sz w:val="20"/>
          <w:szCs w:val="20"/>
          <w:lang w:val="sk-SK"/>
        </w:rPr>
        <w:t>AAGCTTTGAATGCTTAAACTAAATCTAAA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ACAGGATATGACTATCGACTGCCGACATTTA</w:t>
      </w:r>
      <w:r w:rsidR="003706A4" w:rsidRPr="000B268A">
        <w:rPr>
          <w:rFonts w:ascii="Times New Roman" w:hAnsi="Times New Roman" w:cs="Times New Roman"/>
          <w:sz w:val="20"/>
          <w:szCs w:val="20"/>
          <w:lang w:val="sk-SK"/>
        </w:rPr>
        <w:t>CGTTTGGTATTATTATGATGATGGCCGAAAGACGAAA</w:t>
      </w:r>
    </w:p>
    <w:p w14:paraId="53FD4264" w14:textId="35E8D9AF" w:rsidR="00ED43C4" w:rsidRDefault="00ED43C4">
      <w:pPr>
        <w:rPr>
          <w:rFonts w:ascii="Times New Roman" w:hAnsi="Times New Roman" w:cs="Times New Roman"/>
          <w:sz w:val="20"/>
          <w:szCs w:val="20"/>
          <w:lang w:val="sk-SK"/>
        </w:rPr>
      </w:pPr>
      <w:r>
        <w:rPr>
          <w:rFonts w:ascii="Times New Roman" w:hAnsi="Times New Roman" w:cs="Times New Roman"/>
          <w:sz w:val="20"/>
          <w:szCs w:val="20"/>
          <w:lang w:val="sk-SK"/>
        </w:rPr>
        <w:br w:type="page"/>
      </w:r>
    </w:p>
    <w:p w14:paraId="739CFF90" w14:textId="4F41CBE1" w:rsidR="00E47D3D" w:rsidRPr="00ED43C4" w:rsidRDefault="003706A4" w:rsidP="00E47D3D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noProof/>
          <w:sz w:val="20"/>
          <w:szCs w:val="20"/>
          <w:lang w:val="sk-SK" w:eastAsia="sk-SK"/>
        </w:rPr>
        <w:lastRenderedPageBreak/>
        <w:drawing>
          <wp:inline distT="0" distB="0" distL="0" distR="0" wp14:anchorId="28D92AE4" wp14:editId="78DB270E">
            <wp:extent cx="5760720" cy="43522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l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7D3D" w:rsidRPr="00E47D3D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E47D3D" w:rsidRPr="007E135B">
        <w:rPr>
          <w:rFonts w:ascii="Times New Roman" w:hAnsi="Times New Roman" w:cs="Times New Roman"/>
          <w:b/>
          <w:sz w:val="20"/>
          <w:szCs w:val="20"/>
          <w:lang w:val="en-GB"/>
        </w:rPr>
        <w:t>Fig</w:t>
      </w:r>
      <w:r w:rsidR="00C34E3B" w:rsidRPr="007E135B">
        <w:rPr>
          <w:rFonts w:ascii="Times New Roman" w:hAnsi="Times New Roman" w:cs="Times New Roman"/>
          <w:b/>
          <w:sz w:val="20"/>
          <w:szCs w:val="20"/>
          <w:lang w:val="en-GB"/>
        </w:rPr>
        <w:t>.</w:t>
      </w:r>
      <w:r w:rsidR="00E47D3D" w:rsidRPr="007E135B">
        <w:rPr>
          <w:rFonts w:ascii="Times New Roman" w:hAnsi="Times New Roman" w:cs="Times New Roman"/>
          <w:b/>
          <w:sz w:val="20"/>
          <w:szCs w:val="20"/>
          <w:lang w:val="en-GB"/>
        </w:rPr>
        <w:t xml:space="preserve"> </w:t>
      </w:r>
      <w:r w:rsidR="003F485D" w:rsidRPr="007E135B">
        <w:rPr>
          <w:rFonts w:ascii="Times New Roman" w:hAnsi="Times New Roman" w:cs="Times New Roman"/>
          <w:b/>
          <w:sz w:val="20"/>
          <w:szCs w:val="20"/>
          <w:lang w:val="en-GB"/>
        </w:rPr>
        <w:t>S</w:t>
      </w:r>
      <w:r w:rsidR="00E47D3D" w:rsidRPr="007E135B">
        <w:rPr>
          <w:rFonts w:ascii="Times New Roman" w:hAnsi="Times New Roman" w:cs="Times New Roman"/>
          <w:b/>
          <w:sz w:val="20"/>
          <w:szCs w:val="20"/>
          <w:lang w:val="en-GB"/>
        </w:rPr>
        <w:t>1c</w:t>
      </w:r>
      <w:r w:rsidR="00E47D3D" w:rsidRPr="00ED43C4">
        <w:rPr>
          <w:rFonts w:ascii="Times New Roman" w:hAnsi="Times New Roman" w:cs="Times New Roman"/>
          <w:sz w:val="20"/>
          <w:szCs w:val="20"/>
          <w:lang w:val="en-GB"/>
        </w:rPr>
        <w:t xml:space="preserve"> Results of Sanger sequencing of </w:t>
      </w:r>
      <w:proofErr w:type="spellStart"/>
      <w:r w:rsidR="00E47D3D" w:rsidRPr="00ED43C4">
        <w:rPr>
          <w:rFonts w:ascii="Times New Roman" w:hAnsi="Times New Roman" w:cs="Times New Roman"/>
          <w:i/>
          <w:sz w:val="20"/>
          <w:szCs w:val="20"/>
          <w:lang w:val="en-GB"/>
        </w:rPr>
        <w:t>luxS</w:t>
      </w:r>
      <w:proofErr w:type="spellEnd"/>
      <w:r w:rsidR="00E47D3D" w:rsidRPr="00ED43C4">
        <w:rPr>
          <w:rFonts w:ascii="Times New Roman" w:hAnsi="Times New Roman" w:cs="Times New Roman"/>
          <w:sz w:val="20"/>
          <w:szCs w:val="20"/>
          <w:lang w:val="en-GB"/>
        </w:rPr>
        <w:t xml:space="preserve"> deletion cassette with primer Set4</w:t>
      </w:r>
      <w:r w:rsidR="00EC6A79">
        <w:rPr>
          <w:rFonts w:ascii="Times New Roman" w:hAnsi="Times New Roman" w:cs="Times New Roman"/>
          <w:sz w:val="20"/>
          <w:szCs w:val="20"/>
          <w:lang w:val="en-GB"/>
        </w:rPr>
        <w:t>-</w:t>
      </w:r>
      <w:r w:rsidR="00E47D3D" w:rsidRPr="00ED43C4">
        <w:rPr>
          <w:rFonts w:ascii="Times New Roman" w:hAnsi="Times New Roman" w:cs="Times New Roman"/>
          <w:sz w:val="20"/>
          <w:szCs w:val="20"/>
          <w:lang w:val="en-GB"/>
        </w:rPr>
        <w:t>reverse</w:t>
      </w:r>
      <w:r w:rsidR="00EC6A79">
        <w:rPr>
          <w:rFonts w:ascii="Times New Roman" w:hAnsi="Times New Roman" w:cs="Times New Roman"/>
          <w:sz w:val="20"/>
          <w:szCs w:val="20"/>
          <w:lang w:val="en-GB"/>
        </w:rPr>
        <w:t xml:space="preserve"> transformed into </w:t>
      </w:r>
      <w:r w:rsidR="00E47D3D" w:rsidRPr="00ED43C4">
        <w:rPr>
          <w:rFonts w:ascii="Times New Roman" w:hAnsi="Times New Roman" w:cs="Times New Roman"/>
          <w:sz w:val="20"/>
          <w:szCs w:val="20"/>
          <w:lang w:val="en-GB"/>
        </w:rPr>
        <w:t>the reverse complement</w:t>
      </w:r>
      <w:r w:rsidR="00EC6A79">
        <w:rPr>
          <w:rFonts w:ascii="Times New Roman" w:hAnsi="Times New Roman" w:cs="Times New Roman"/>
          <w:sz w:val="20"/>
          <w:szCs w:val="20"/>
          <w:lang w:val="en-GB"/>
        </w:rPr>
        <w:t>ary</w:t>
      </w:r>
      <w:r w:rsidR="00E47D3D" w:rsidRPr="00ED43C4">
        <w:rPr>
          <w:rFonts w:ascii="Times New Roman" w:hAnsi="Times New Roman" w:cs="Times New Roman"/>
          <w:sz w:val="20"/>
          <w:szCs w:val="20"/>
          <w:lang w:val="en-GB"/>
        </w:rPr>
        <w:t xml:space="preserve"> sequence</w:t>
      </w:r>
      <w:r w:rsidR="00EC6A79">
        <w:rPr>
          <w:rFonts w:ascii="Times New Roman" w:hAnsi="Times New Roman" w:cs="Times New Roman"/>
          <w:sz w:val="20"/>
          <w:szCs w:val="20"/>
          <w:lang w:val="en-GB"/>
        </w:rPr>
        <w:t>.</w:t>
      </w:r>
    </w:p>
    <w:p w14:paraId="1465FF30" w14:textId="1D07AE8C" w:rsidR="003706A4" w:rsidRDefault="00ED43C4" w:rsidP="003706A4">
      <w:pPr>
        <w:rPr>
          <w:rFonts w:ascii="Times New Roman" w:hAnsi="Times New Roman" w:cs="Times New Roman"/>
          <w:sz w:val="20"/>
          <w:szCs w:val="20"/>
          <w:lang w:val="sk-SK"/>
        </w:rPr>
      </w:pPr>
      <w:r>
        <w:rPr>
          <w:rFonts w:ascii="Times New Roman" w:hAnsi="Times New Roman" w:cs="Times New Roman"/>
          <w:sz w:val="20"/>
          <w:szCs w:val="20"/>
          <w:lang w:val="sk-SK"/>
        </w:rPr>
        <w:t>Fasta:</w:t>
      </w:r>
    </w:p>
    <w:p w14:paraId="013EF2D2" w14:textId="70B503A8" w:rsidR="003706A4" w:rsidRDefault="00FE1125" w:rsidP="003706A4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  <w:r w:rsidRPr="00FE1125">
        <w:rPr>
          <w:rFonts w:ascii="Times New Roman" w:hAnsi="Times New Roman" w:cs="Times New Roman"/>
          <w:sz w:val="20"/>
          <w:szCs w:val="20"/>
          <w:lang w:val="sk-SK"/>
        </w:rPr>
        <w:t>&gt;</w:t>
      </w:r>
      <w:r w:rsidR="003706A4" w:rsidRPr="000A46E7">
        <w:rPr>
          <w:rFonts w:ascii="Times New Roman" w:hAnsi="Times New Roman" w:cs="Times New Roman"/>
          <w:sz w:val="20"/>
          <w:szCs w:val="20"/>
          <w:lang w:val="sk-SK"/>
        </w:rPr>
        <w:t>TCCCCACTCCTTTATAAGAA</w:t>
      </w:r>
      <w:r w:rsidR="003706A4" w:rsidRPr="0098253D">
        <w:rPr>
          <w:rFonts w:ascii="Times New Roman" w:hAnsi="Times New Roman" w:cs="Times New Roman"/>
          <w:sz w:val="20"/>
          <w:szCs w:val="20"/>
          <w:lang w:val="sk-SK"/>
        </w:rPr>
        <w:t>TTACAACGATCATCAATGGACATGAGGGGTCCGGACCGCATTAGATGAAAACGGACAGGTTGGCGTTTTATCAGACACGCTGCCTTGCTACACAGTTTTTCATAAGGAAACTGAAACCTGTTCGAGTATCTGGACTGAGTTTACAGCAGACTATACTGAGTTTCTTCTGAACTATCAAAAGGATATAGACGCTTTTGGTGAACGAATGGGAATGTTCGCAAAGCCTAATCGTCCGGAAAACACTTTCCCTGTTTCTATGATACCGTGGACAAGCTTTGAAGGCTTTAACTTAAATCTAAAAAAAGGATATGACTATCTACTGCCGATATTTACGTTTGGGAAGTATTATGAGGAGGGCGGAAAATACTATATTCCCTTATCGATTCAAGTGCATCATGCCGTTTGTGACGGCTTTCATGTTTGCCGTTTTTTGGATGAATTACAAGACTTGCTGAATAAATAAAATCCCAGTTTGTCGCACTGATAAAAACCTTTAGGAACTAAGGGCGCAG</w:t>
      </w:r>
      <w:r w:rsidR="003706A4" w:rsidRPr="0098253D">
        <w:rPr>
          <w:rFonts w:ascii="Times New Roman" w:hAnsi="Times New Roman" w:cs="Times New Roman"/>
          <w:b/>
          <w:sz w:val="20"/>
          <w:szCs w:val="20"/>
          <w:highlight w:val="green"/>
          <w:u w:val="single"/>
          <w:lang w:val="sk-SK"/>
        </w:rPr>
        <w:t>GGATCC</w:t>
      </w:r>
      <w:r w:rsidR="003706A4" w:rsidRPr="0098253D">
        <w:rPr>
          <w:rFonts w:ascii="Times New Roman" w:hAnsi="Times New Roman" w:cs="Times New Roman"/>
          <w:sz w:val="20"/>
          <w:szCs w:val="20"/>
          <w:lang w:val="sk-SK"/>
        </w:rPr>
        <w:t>GAGAATGCTTAAAAAGAATCTTTATTTTTTAGACGATTAAGCTTTAATTAATATATTTTTATATATGATTTTGAAATTTTATTATTTTAAAAGGAGAAAAAATGAAACTGATGTGCGAGATGTGTAGTATCTAGTGCGTCCTTTGGCTTAACATTATGTTTCCAAAGGTCCAAAAAGTGGATAAGGAGATATAATGTGTAAGAAAGTCAAAAAAGTTTATTTTTTCAAAATACTCATTTAAAATCTTAACTTACAAAAATTTCTCTAAATAAAATTTAATTCAAAATATCTTCTTATCCTTAATTTTAATTTAAGGAGCAAAAATGAACTTACCTATACTTGATTTACAAGCTTATGAAAAAGATAAAAGCACTTTTCTTAAAAATTTAAGAGAAATTGCTTCTAAAATAGGTTTTTTTTATCTTATCAATACCAGTATAGATAAAAATTTAAACGAGAAATTATTCAAACTTGGCAAAGAATTTTTTAATCTTTCTAGAAGTTCTAAAGAGCTTATTTCTAT</w:t>
      </w:r>
      <w:r w:rsidR="003706A4" w:rsidRPr="00B031F7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 xml:space="preserve"> </w:t>
      </w:r>
    </w:p>
    <w:p w14:paraId="4ABFFD10" w14:textId="425C1E3D" w:rsidR="00ED43C4" w:rsidRDefault="00ED43C4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br w:type="page"/>
      </w:r>
    </w:p>
    <w:p w14:paraId="3B7BBCC0" w14:textId="66F60AF9" w:rsidR="00EC146C" w:rsidRPr="00B031F7" w:rsidRDefault="00EC146C" w:rsidP="003706A4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  <w:r w:rsidRPr="00B031F7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lastRenderedPageBreak/>
        <w:t xml:space="preserve">Construction of the </w:t>
      </w:r>
      <w:proofErr w:type="spellStart"/>
      <w:r w:rsidRPr="00B031F7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en-GB"/>
        </w:rPr>
        <w:t>luxS</w:t>
      </w:r>
      <w:proofErr w:type="spellEnd"/>
      <w:r w:rsidRPr="00B031F7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 xml:space="preserve"> substitution cassette</w:t>
      </w:r>
    </w:p>
    <w:p w14:paraId="6B32CB31" w14:textId="50C3D77F" w:rsidR="00E15A61" w:rsidRPr="00B031F7" w:rsidRDefault="00E15A61" w:rsidP="00E15A61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  <w:r w:rsidRPr="00B031F7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 xml:space="preserve">PCR cycle for primer Set </w:t>
      </w:r>
      <w:r w:rsidR="003760BA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>5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9"/>
        <w:gridCol w:w="3043"/>
        <w:gridCol w:w="2870"/>
      </w:tblGrid>
      <w:tr w:rsidR="00E15A61" w:rsidRPr="00B031F7" w14:paraId="42A72635" w14:textId="77777777" w:rsidTr="00713F75">
        <w:trPr>
          <w:trHeight w:val="280"/>
        </w:trPr>
        <w:tc>
          <w:tcPr>
            <w:tcW w:w="3149" w:type="dxa"/>
          </w:tcPr>
          <w:p w14:paraId="4B5387A1" w14:textId="77777777" w:rsidR="00E15A61" w:rsidRPr="00B031F7" w:rsidRDefault="00E15A61" w:rsidP="00713F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b/>
                <w:sz w:val="20"/>
                <w:szCs w:val="20"/>
              </w:rPr>
              <w:t>Degrees of Celsius (°C)</w:t>
            </w:r>
          </w:p>
        </w:tc>
        <w:tc>
          <w:tcPr>
            <w:tcW w:w="3043" w:type="dxa"/>
          </w:tcPr>
          <w:p w14:paraId="5E870BEB" w14:textId="77777777" w:rsidR="00E15A61" w:rsidRPr="00B031F7" w:rsidRDefault="00E15A61" w:rsidP="00713F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b/>
                <w:sz w:val="20"/>
                <w:szCs w:val="20"/>
              </w:rPr>
              <w:t>Time (s)</w:t>
            </w:r>
          </w:p>
        </w:tc>
        <w:tc>
          <w:tcPr>
            <w:tcW w:w="2870" w:type="dxa"/>
          </w:tcPr>
          <w:p w14:paraId="7DE12DCE" w14:textId="77777777" w:rsidR="00E15A61" w:rsidRPr="00B031F7" w:rsidRDefault="00E15A61" w:rsidP="00713F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b/>
                <w:sz w:val="20"/>
                <w:szCs w:val="20"/>
              </w:rPr>
              <w:t>Number of cycles</w:t>
            </w:r>
          </w:p>
        </w:tc>
      </w:tr>
      <w:tr w:rsidR="00E15A61" w:rsidRPr="00B031F7" w14:paraId="22692B3F" w14:textId="77777777" w:rsidTr="00713F75">
        <w:trPr>
          <w:trHeight w:val="280"/>
        </w:trPr>
        <w:tc>
          <w:tcPr>
            <w:tcW w:w="3149" w:type="dxa"/>
          </w:tcPr>
          <w:p w14:paraId="21718829" w14:textId="77777777" w:rsidR="00E15A61" w:rsidRPr="00B031F7" w:rsidRDefault="00E15A6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3043" w:type="dxa"/>
          </w:tcPr>
          <w:p w14:paraId="1B815C9F" w14:textId="77777777" w:rsidR="00E15A61" w:rsidRPr="00B031F7" w:rsidRDefault="00E15A6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870" w:type="dxa"/>
          </w:tcPr>
          <w:p w14:paraId="4CCAFD6D" w14:textId="77777777" w:rsidR="00E15A61" w:rsidRPr="00B031F7" w:rsidRDefault="00E15A6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5A61" w:rsidRPr="00B031F7" w14:paraId="46A97BD4" w14:textId="77777777" w:rsidTr="00713F75">
        <w:trPr>
          <w:trHeight w:val="277"/>
        </w:trPr>
        <w:tc>
          <w:tcPr>
            <w:tcW w:w="3149" w:type="dxa"/>
          </w:tcPr>
          <w:p w14:paraId="37ACD1E6" w14:textId="77777777" w:rsidR="00E15A61" w:rsidRPr="00B031F7" w:rsidRDefault="00E15A6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3043" w:type="dxa"/>
          </w:tcPr>
          <w:p w14:paraId="7BFD3F5D" w14:textId="77777777" w:rsidR="00E15A61" w:rsidRPr="00B031F7" w:rsidRDefault="00E15A6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870" w:type="dxa"/>
            <w:vMerge w:val="restart"/>
            <w:vAlign w:val="center"/>
          </w:tcPr>
          <w:p w14:paraId="3D74D8AF" w14:textId="77777777" w:rsidR="00E15A61" w:rsidRPr="00B031F7" w:rsidRDefault="00E15A6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E15A61" w:rsidRPr="00B031F7" w14:paraId="376AA96F" w14:textId="77777777" w:rsidTr="00713F75">
        <w:trPr>
          <w:trHeight w:val="277"/>
        </w:trPr>
        <w:tc>
          <w:tcPr>
            <w:tcW w:w="3149" w:type="dxa"/>
          </w:tcPr>
          <w:p w14:paraId="6F004E14" w14:textId="6F8F1851" w:rsidR="00E15A61" w:rsidRPr="00B031F7" w:rsidRDefault="00E15A6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3043" w:type="dxa"/>
          </w:tcPr>
          <w:p w14:paraId="79C03BD7" w14:textId="77777777" w:rsidR="00E15A61" w:rsidRPr="00B031F7" w:rsidRDefault="00E15A6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870" w:type="dxa"/>
            <w:vMerge/>
          </w:tcPr>
          <w:p w14:paraId="5EC49A92" w14:textId="77777777" w:rsidR="00E15A61" w:rsidRPr="00B031F7" w:rsidRDefault="00E15A6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5A61" w:rsidRPr="00B031F7" w14:paraId="3DB3466A" w14:textId="77777777" w:rsidTr="00713F75">
        <w:trPr>
          <w:trHeight w:val="277"/>
        </w:trPr>
        <w:tc>
          <w:tcPr>
            <w:tcW w:w="3149" w:type="dxa"/>
          </w:tcPr>
          <w:p w14:paraId="11F2CB5D" w14:textId="77777777" w:rsidR="00E15A61" w:rsidRPr="00B031F7" w:rsidRDefault="00E15A6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3043" w:type="dxa"/>
          </w:tcPr>
          <w:p w14:paraId="2A705F91" w14:textId="647CFEDC" w:rsidR="00E15A61" w:rsidRPr="00B031F7" w:rsidRDefault="00E15A6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2870" w:type="dxa"/>
            <w:vMerge/>
          </w:tcPr>
          <w:p w14:paraId="340EFAAB" w14:textId="77777777" w:rsidR="00E15A61" w:rsidRPr="00B031F7" w:rsidRDefault="00E15A6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5A61" w:rsidRPr="00B031F7" w14:paraId="42870B3A" w14:textId="77777777" w:rsidTr="00713F75">
        <w:trPr>
          <w:trHeight w:val="277"/>
        </w:trPr>
        <w:tc>
          <w:tcPr>
            <w:tcW w:w="3149" w:type="dxa"/>
          </w:tcPr>
          <w:p w14:paraId="21A1379C" w14:textId="77777777" w:rsidR="00E15A61" w:rsidRPr="00B031F7" w:rsidRDefault="00E15A6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3043" w:type="dxa"/>
          </w:tcPr>
          <w:p w14:paraId="40DF331D" w14:textId="05B862A1" w:rsidR="00E15A61" w:rsidRPr="00B031F7" w:rsidRDefault="00E15A6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2870" w:type="dxa"/>
          </w:tcPr>
          <w:p w14:paraId="4DB8B866" w14:textId="77777777" w:rsidR="00E15A61" w:rsidRPr="00B031F7" w:rsidRDefault="00E15A6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5A61" w:rsidRPr="00B031F7" w14:paraId="2B90AD19" w14:textId="77777777" w:rsidTr="00713F75">
        <w:trPr>
          <w:trHeight w:val="277"/>
        </w:trPr>
        <w:tc>
          <w:tcPr>
            <w:tcW w:w="3149" w:type="dxa"/>
          </w:tcPr>
          <w:p w14:paraId="51C698AB" w14:textId="77777777" w:rsidR="00E15A61" w:rsidRPr="00B031F7" w:rsidRDefault="00E15A6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43" w:type="dxa"/>
          </w:tcPr>
          <w:p w14:paraId="4ADBC7D7" w14:textId="77777777" w:rsidR="00E15A61" w:rsidRPr="00B031F7" w:rsidRDefault="00E15A6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to open</w:t>
            </w:r>
          </w:p>
        </w:tc>
        <w:tc>
          <w:tcPr>
            <w:tcW w:w="2870" w:type="dxa"/>
          </w:tcPr>
          <w:p w14:paraId="6C8E5646" w14:textId="77777777" w:rsidR="00E15A61" w:rsidRPr="00B031F7" w:rsidRDefault="00E15A6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7D1A16B" w14:textId="77777777" w:rsidR="00EC146C" w:rsidRPr="00B031F7" w:rsidRDefault="00EC146C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</w:p>
    <w:p w14:paraId="599D0FA5" w14:textId="19B753FA" w:rsidR="00325C9D" w:rsidRPr="00B031F7" w:rsidRDefault="00325C9D" w:rsidP="00325C9D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  <w:r w:rsidRPr="00B031F7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 xml:space="preserve">PCR cycle for primer Set </w:t>
      </w:r>
      <w:r w:rsidR="003760BA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>6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9"/>
        <w:gridCol w:w="3043"/>
        <w:gridCol w:w="2870"/>
      </w:tblGrid>
      <w:tr w:rsidR="0092398F" w:rsidRPr="00B031F7" w14:paraId="77070D6E" w14:textId="77777777" w:rsidTr="00713F75">
        <w:trPr>
          <w:trHeight w:val="280"/>
        </w:trPr>
        <w:tc>
          <w:tcPr>
            <w:tcW w:w="3149" w:type="dxa"/>
          </w:tcPr>
          <w:p w14:paraId="3F7D9EB5" w14:textId="77777777" w:rsidR="0092398F" w:rsidRPr="00B031F7" w:rsidRDefault="0092398F" w:rsidP="00713F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b/>
                <w:sz w:val="20"/>
                <w:szCs w:val="20"/>
              </w:rPr>
              <w:t>Degrees of Celsius (°C)</w:t>
            </w:r>
          </w:p>
        </w:tc>
        <w:tc>
          <w:tcPr>
            <w:tcW w:w="3043" w:type="dxa"/>
          </w:tcPr>
          <w:p w14:paraId="513E55DA" w14:textId="77777777" w:rsidR="0092398F" w:rsidRPr="00B031F7" w:rsidRDefault="0092398F" w:rsidP="00713F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b/>
                <w:sz w:val="20"/>
                <w:szCs w:val="20"/>
              </w:rPr>
              <w:t>Time (s)</w:t>
            </w:r>
          </w:p>
        </w:tc>
        <w:tc>
          <w:tcPr>
            <w:tcW w:w="2870" w:type="dxa"/>
          </w:tcPr>
          <w:p w14:paraId="5F706CB4" w14:textId="77777777" w:rsidR="0092398F" w:rsidRPr="00B031F7" w:rsidRDefault="0092398F" w:rsidP="00713F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b/>
                <w:sz w:val="20"/>
                <w:szCs w:val="20"/>
              </w:rPr>
              <w:t>Number of cycles</w:t>
            </w:r>
          </w:p>
        </w:tc>
      </w:tr>
      <w:tr w:rsidR="0092398F" w:rsidRPr="00B031F7" w14:paraId="6E911DCA" w14:textId="77777777" w:rsidTr="00713F75">
        <w:trPr>
          <w:trHeight w:val="280"/>
        </w:trPr>
        <w:tc>
          <w:tcPr>
            <w:tcW w:w="3149" w:type="dxa"/>
          </w:tcPr>
          <w:p w14:paraId="649B1F35" w14:textId="77777777" w:rsidR="0092398F" w:rsidRPr="00B031F7" w:rsidRDefault="0092398F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3043" w:type="dxa"/>
          </w:tcPr>
          <w:p w14:paraId="2E0923F9" w14:textId="77777777" w:rsidR="0092398F" w:rsidRPr="00B031F7" w:rsidRDefault="0092398F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870" w:type="dxa"/>
          </w:tcPr>
          <w:p w14:paraId="2FB5DAA1" w14:textId="77777777" w:rsidR="0092398F" w:rsidRPr="00B031F7" w:rsidRDefault="0092398F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398F" w:rsidRPr="00B031F7" w14:paraId="5C4C15D7" w14:textId="77777777" w:rsidTr="00713F75">
        <w:trPr>
          <w:trHeight w:val="277"/>
        </w:trPr>
        <w:tc>
          <w:tcPr>
            <w:tcW w:w="3149" w:type="dxa"/>
          </w:tcPr>
          <w:p w14:paraId="5030BD47" w14:textId="77777777" w:rsidR="0092398F" w:rsidRPr="00B031F7" w:rsidRDefault="0092398F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3043" w:type="dxa"/>
          </w:tcPr>
          <w:p w14:paraId="78DA2009" w14:textId="77777777" w:rsidR="0092398F" w:rsidRPr="00B031F7" w:rsidRDefault="0092398F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870" w:type="dxa"/>
            <w:vMerge w:val="restart"/>
            <w:vAlign w:val="center"/>
          </w:tcPr>
          <w:p w14:paraId="630BF1E7" w14:textId="77777777" w:rsidR="0092398F" w:rsidRPr="00B031F7" w:rsidRDefault="0092398F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92398F" w:rsidRPr="00B031F7" w14:paraId="20D0EF29" w14:textId="77777777" w:rsidTr="00713F75">
        <w:trPr>
          <w:trHeight w:val="277"/>
        </w:trPr>
        <w:tc>
          <w:tcPr>
            <w:tcW w:w="3149" w:type="dxa"/>
          </w:tcPr>
          <w:p w14:paraId="6DEEBAA9" w14:textId="64DFF69C" w:rsidR="0092398F" w:rsidRPr="00B031F7" w:rsidRDefault="0092398F" w:rsidP="00923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3043" w:type="dxa"/>
          </w:tcPr>
          <w:p w14:paraId="7A7BD243" w14:textId="77777777" w:rsidR="0092398F" w:rsidRPr="00B031F7" w:rsidRDefault="0092398F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870" w:type="dxa"/>
            <w:vMerge/>
          </w:tcPr>
          <w:p w14:paraId="7B3E51B1" w14:textId="77777777" w:rsidR="0092398F" w:rsidRPr="00B031F7" w:rsidRDefault="0092398F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398F" w:rsidRPr="00B031F7" w14:paraId="485F86D1" w14:textId="77777777" w:rsidTr="00713F75">
        <w:trPr>
          <w:trHeight w:val="277"/>
        </w:trPr>
        <w:tc>
          <w:tcPr>
            <w:tcW w:w="3149" w:type="dxa"/>
          </w:tcPr>
          <w:p w14:paraId="0A73B51D" w14:textId="77777777" w:rsidR="0092398F" w:rsidRPr="00B031F7" w:rsidRDefault="0092398F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3043" w:type="dxa"/>
          </w:tcPr>
          <w:p w14:paraId="13F7DC60" w14:textId="60ABCE56" w:rsidR="0092398F" w:rsidRPr="00B031F7" w:rsidRDefault="0092398F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870" w:type="dxa"/>
            <w:vMerge/>
          </w:tcPr>
          <w:p w14:paraId="26CE0340" w14:textId="77777777" w:rsidR="0092398F" w:rsidRPr="00B031F7" w:rsidRDefault="0092398F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398F" w:rsidRPr="00B031F7" w14:paraId="6BC55D33" w14:textId="77777777" w:rsidTr="00713F75">
        <w:trPr>
          <w:trHeight w:val="277"/>
        </w:trPr>
        <w:tc>
          <w:tcPr>
            <w:tcW w:w="3149" w:type="dxa"/>
          </w:tcPr>
          <w:p w14:paraId="13C3CE3B" w14:textId="77777777" w:rsidR="0092398F" w:rsidRPr="00B031F7" w:rsidRDefault="0092398F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3043" w:type="dxa"/>
          </w:tcPr>
          <w:p w14:paraId="59CB59CA" w14:textId="63FF279C" w:rsidR="0092398F" w:rsidRPr="00B031F7" w:rsidRDefault="0092398F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2870" w:type="dxa"/>
          </w:tcPr>
          <w:p w14:paraId="6940889A" w14:textId="77777777" w:rsidR="0092398F" w:rsidRPr="00B031F7" w:rsidRDefault="0092398F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398F" w:rsidRPr="00B031F7" w14:paraId="760CEA37" w14:textId="77777777" w:rsidTr="00713F75">
        <w:trPr>
          <w:trHeight w:val="277"/>
        </w:trPr>
        <w:tc>
          <w:tcPr>
            <w:tcW w:w="3149" w:type="dxa"/>
          </w:tcPr>
          <w:p w14:paraId="0D9564E4" w14:textId="77777777" w:rsidR="0092398F" w:rsidRPr="00B031F7" w:rsidRDefault="0092398F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43" w:type="dxa"/>
          </w:tcPr>
          <w:p w14:paraId="374C3FF1" w14:textId="77777777" w:rsidR="0092398F" w:rsidRPr="00B031F7" w:rsidRDefault="0092398F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to open</w:t>
            </w:r>
          </w:p>
        </w:tc>
        <w:tc>
          <w:tcPr>
            <w:tcW w:w="2870" w:type="dxa"/>
          </w:tcPr>
          <w:p w14:paraId="033DD479" w14:textId="77777777" w:rsidR="0092398F" w:rsidRPr="00B031F7" w:rsidRDefault="0092398F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382BD17" w14:textId="77777777" w:rsidR="00325C9D" w:rsidRPr="00B031F7" w:rsidRDefault="00325C9D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</w:p>
    <w:p w14:paraId="0E135966" w14:textId="4C28CC13" w:rsidR="0092398F" w:rsidRPr="00B031F7" w:rsidRDefault="0092398F" w:rsidP="0092398F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  <w:r w:rsidRPr="00B031F7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 xml:space="preserve">PCR cycle for primer Set </w:t>
      </w:r>
      <w:r w:rsidR="003760BA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>8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9"/>
        <w:gridCol w:w="3043"/>
        <w:gridCol w:w="2870"/>
      </w:tblGrid>
      <w:tr w:rsidR="0092398F" w:rsidRPr="00B031F7" w14:paraId="79AE2E5E" w14:textId="77777777" w:rsidTr="00713F75">
        <w:trPr>
          <w:trHeight w:val="280"/>
        </w:trPr>
        <w:tc>
          <w:tcPr>
            <w:tcW w:w="3149" w:type="dxa"/>
          </w:tcPr>
          <w:p w14:paraId="71A55DB6" w14:textId="77777777" w:rsidR="0092398F" w:rsidRPr="00B031F7" w:rsidRDefault="0092398F" w:rsidP="00713F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b/>
                <w:sz w:val="20"/>
                <w:szCs w:val="20"/>
              </w:rPr>
              <w:t>Degrees of Celsius (°C)</w:t>
            </w:r>
          </w:p>
        </w:tc>
        <w:tc>
          <w:tcPr>
            <w:tcW w:w="3043" w:type="dxa"/>
          </w:tcPr>
          <w:p w14:paraId="70090DBE" w14:textId="77777777" w:rsidR="0092398F" w:rsidRPr="00B031F7" w:rsidRDefault="0092398F" w:rsidP="00713F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b/>
                <w:sz w:val="20"/>
                <w:szCs w:val="20"/>
              </w:rPr>
              <w:t>Time (s)</w:t>
            </w:r>
          </w:p>
        </w:tc>
        <w:tc>
          <w:tcPr>
            <w:tcW w:w="2870" w:type="dxa"/>
          </w:tcPr>
          <w:p w14:paraId="26613154" w14:textId="77777777" w:rsidR="0092398F" w:rsidRPr="00B031F7" w:rsidRDefault="0092398F" w:rsidP="00713F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b/>
                <w:sz w:val="20"/>
                <w:szCs w:val="20"/>
              </w:rPr>
              <w:t>Number of cycles</w:t>
            </w:r>
          </w:p>
        </w:tc>
      </w:tr>
      <w:tr w:rsidR="0092398F" w:rsidRPr="00B031F7" w14:paraId="220894FA" w14:textId="77777777" w:rsidTr="00713F75">
        <w:trPr>
          <w:trHeight w:val="280"/>
        </w:trPr>
        <w:tc>
          <w:tcPr>
            <w:tcW w:w="3149" w:type="dxa"/>
          </w:tcPr>
          <w:p w14:paraId="2A35B799" w14:textId="77777777" w:rsidR="0092398F" w:rsidRPr="00B031F7" w:rsidRDefault="0092398F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3043" w:type="dxa"/>
          </w:tcPr>
          <w:p w14:paraId="69D12E57" w14:textId="77777777" w:rsidR="0092398F" w:rsidRPr="00B031F7" w:rsidRDefault="0092398F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870" w:type="dxa"/>
          </w:tcPr>
          <w:p w14:paraId="18EB9D91" w14:textId="77777777" w:rsidR="0092398F" w:rsidRPr="00B031F7" w:rsidRDefault="0092398F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398F" w:rsidRPr="00B031F7" w14:paraId="3F9D1B66" w14:textId="77777777" w:rsidTr="00713F75">
        <w:trPr>
          <w:trHeight w:val="277"/>
        </w:trPr>
        <w:tc>
          <w:tcPr>
            <w:tcW w:w="3149" w:type="dxa"/>
          </w:tcPr>
          <w:p w14:paraId="3E47F15E" w14:textId="77777777" w:rsidR="0092398F" w:rsidRPr="00B031F7" w:rsidRDefault="0092398F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3043" w:type="dxa"/>
          </w:tcPr>
          <w:p w14:paraId="690385FA" w14:textId="77777777" w:rsidR="0092398F" w:rsidRPr="00B031F7" w:rsidRDefault="0092398F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870" w:type="dxa"/>
            <w:vMerge w:val="restart"/>
            <w:vAlign w:val="center"/>
          </w:tcPr>
          <w:p w14:paraId="4737B810" w14:textId="77777777" w:rsidR="0092398F" w:rsidRPr="00B031F7" w:rsidRDefault="0092398F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92398F" w:rsidRPr="00B031F7" w14:paraId="7FE2DF7C" w14:textId="77777777" w:rsidTr="00713F75">
        <w:trPr>
          <w:trHeight w:val="277"/>
        </w:trPr>
        <w:tc>
          <w:tcPr>
            <w:tcW w:w="3149" w:type="dxa"/>
          </w:tcPr>
          <w:p w14:paraId="0930ECE1" w14:textId="64778807" w:rsidR="0092398F" w:rsidRPr="00B031F7" w:rsidRDefault="0092398F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3043" w:type="dxa"/>
          </w:tcPr>
          <w:p w14:paraId="34FC1887" w14:textId="77777777" w:rsidR="0092398F" w:rsidRPr="00B031F7" w:rsidRDefault="0092398F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870" w:type="dxa"/>
            <w:vMerge/>
          </w:tcPr>
          <w:p w14:paraId="4645D400" w14:textId="77777777" w:rsidR="0092398F" w:rsidRPr="00B031F7" w:rsidRDefault="0092398F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398F" w:rsidRPr="00B031F7" w14:paraId="2FFF6E7F" w14:textId="77777777" w:rsidTr="00713F75">
        <w:trPr>
          <w:trHeight w:val="277"/>
        </w:trPr>
        <w:tc>
          <w:tcPr>
            <w:tcW w:w="3149" w:type="dxa"/>
          </w:tcPr>
          <w:p w14:paraId="3DA48FEF" w14:textId="77777777" w:rsidR="0092398F" w:rsidRPr="00B031F7" w:rsidRDefault="0092398F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3043" w:type="dxa"/>
          </w:tcPr>
          <w:p w14:paraId="6D328F46" w14:textId="6474CA25" w:rsidR="0092398F" w:rsidRPr="00B031F7" w:rsidRDefault="0092398F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870" w:type="dxa"/>
            <w:vMerge/>
          </w:tcPr>
          <w:p w14:paraId="47AF6D43" w14:textId="77777777" w:rsidR="0092398F" w:rsidRPr="00B031F7" w:rsidRDefault="0092398F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398F" w:rsidRPr="00B031F7" w14:paraId="14E4FECE" w14:textId="77777777" w:rsidTr="00713F75">
        <w:trPr>
          <w:trHeight w:val="277"/>
        </w:trPr>
        <w:tc>
          <w:tcPr>
            <w:tcW w:w="3149" w:type="dxa"/>
          </w:tcPr>
          <w:p w14:paraId="753EB8BA" w14:textId="77777777" w:rsidR="0092398F" w:rsidRPr="00B031F7" w:rsidRDefault="0092398F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3043" w:type="dxa"/>
          </w:tcPr>
          <w:p w14:paraId="0241B96D" w14:textId="7B5C7103" w:rsidR="0092398F" w:rsidRPr="00B031F7" w:rsidRDefault="0092398F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870" w:type="dxa"/>
          </w:tcPr>
          <w:p w14:paraId="2E7335D5" w14:textId="77777777" w:rsidR="0092398F" w:rsidRPr="00B031F7" w:rsidRDefault="0092398F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398F" w:rsidRPr="00B031F7" w14:paraId="5C1FCF22" w14:textId="77777777" w:rsidTr="00713F75">
        <w:trPr>
          <w:trHeight w:val="277"/>
        </w:trPr>
        <w:tc>
          <w:tcPr>
            <w:tcW w:w="3149" w:type="dxa"/>
          </w:tcPr>
          <w:p w14:paraId="300FE7D3" w14:textId="77777777" w:rsidR="0092398F" w:rsidRPr="00B031F7" w:rsidRDefault="0092398F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43" w:type="dxa"/>
          </w:tcPr>
          <w:p w14:paraId="6D3D4BF6" w14:textId="77777777" w:rsidR="0092398F" w:rsidRPr="00B031F7" w:rsidRDefault="0092398F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to open</w:t>
            </w:r>
          </w:p>
        </w:tc>
        <w:tc>
          <w:tcPr>
            <w:tcW w:w="2870" w:type="dxa"/>
          </w:tcPr>
          <w:p w14:paraId="6398130D" w14:textId="77777777" w:rsidR="0092398F" w:rsidRPr="00B031F7" w:rsidRDefault="0092398F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CBD87E5" w14:textId="596918B5" w:rsidR="0092398F" w:rsidRDefault="00580D08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val="sk-SK" w:eastAsia="sk-SK"/>
        </w:rPr>
        <w:lastRenderedPageBreak/>
        <w:drawing>
          <wp:inline distT="0" distB="0" distL="0" distR="0" wp14:anchorId="2FE5AB60" wp14:editId="3E28A02A">
            <wp:extent cx="5760720" cy="744220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ubstitution_construction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E0408" w14:textId="289F1DFB" w:rsidR="000F7349" w:rsidRDefault="000F7349" w:rsidP="007D1613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</w:pPr>
      <w:r w:rsidRPr="007E135B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>Fig</w:t>
      </w:r>
      <w:r w:rsidR="00C34E3B" w:rsidRPr="007E135B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>.</w:t>
      </w:r>
      <w:r w:rsidRPr="007E135B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 xml:space="preserve"> </w:t>
      </w:r>
      <w:r w:rsidR="00E0163B" w:rsidRPr="007E135B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>S</w:t>
      </w:r>
      <w:r w:rsidR="007F1B10" w:rsidRPr="007E135B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>2a</w:t>
      </w:r>
      <w:r w:rsidRPr="000F7349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</w:t>
      </w:r>
      <w:r w:rsidR="008D0603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The c</w:t>
      </w:r>
      <w:r w:rsidRPr="000F7349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onstru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ction of </w:t>
      </w:r>
      <w:r w:rsidR="00A415DA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the </w:t>
      </w:r>
      <w:proofErr w:type="spellStart"/>
      <w:r w:rsidRPr="000F7349">
        <w:rPr>
          <w:rFonts w:ascii="Times New Roman" w:hAnsi="Times New Roman" w:cs="Times New Roman"/>
          <w:i/>
          <w:color w:val="000000" w:themeColor="text1"/>
          <w:sz w:val="20"/>
          <w:szCs w:val="20"/>
          <w:lang w:val="en-GB"/>
        </w:rPr>
        <w:t>luxS</w:t>
      </w:r>
      <w:proofErr w:type="spellEnd"/>
      <w:r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substitution cassette was performed through the amplification</w:t>
      </w:r>
      <w:r w:rsidR="007F1B10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of the fragment containing 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complete </w:t>
      </w:r>
      <w:proofErr w:type="spellStart"/>
      <w:r w:rsidRPr="000F7349">
        <w:rPr>
          <w:rFonts w:ascii="Times New Roman" w:hAnsi="Times New Roman" w:cs="Times New Roman"/>
          <w:i/>
          <w:color w:val="000000" w:themeColor="text1"/>
          <w:sz w:val="20"/>
          <w:szCs w:val="20"/>
          <w:lang w:val="en-GB"/>
        </w:rPr>
        <w:t>luxS</w:t>
      </w:r>
      <w:proofErr w:type="spellEnd"/>
      <w:r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encoding region</w:t>
      </w:r>
      <w:r w:rsidR="007F1B10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with primer Set5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. </w:t>
      </w:r>
      <w:r w:rsidR="007F1B10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This fragment has been amplified with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sufficient region</w:t>
      </w:r>
      <w:r w:rsidR="007F1B10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</w:t>
      </w:r>
      <w:r w:rsidR="00E0163B">
        <w:rPr>
          <w:rFonts w:ascii="Times New Roman" w:hAnsi="Times New Roman" w:cs="Times New Roman"/>
          <w:sz w:val="20"/>
          <w:szCs w:val="20"/>
          <w:lang w:val="en-GB"/>
        </w:rPr>
        <w:t>in front of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the </w:t>
      </w:r>
      <w:proofErr w:type="spellStart"/>
      <w:r w:rsidRPr="007F1B10">
        <w:rPr>
          <w:rFonts w:ascii="Times New Roman" w:hAnsi="Times New Roman" w:cs="Times New Roman"/>
          <w:i/>
          <w:color w:val="000000" w:themeColor="text1"/>
          <w:sz w:val="20"/>
          <w:szCs w:val="20"/>
          <w:lang w:val="en-GB"/>
        </w:rPr>
        <w:t>luxS</w:t>
      </w:r>
      <w:proofErr w:type="spellEnd"/>
      <w:r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gene suitable for </w:t>
      </w:r>
      <w:r w:rsidR="00E0163B">
        <w:rPr>
          <w:rFonts w:ascii="Times New Roman" w:hAnsi="Times New Roman" w:cs="Times New Roman"/>
          <w:sz w:val="20"/>
          <w:szCs w:val="20"/>
          <w:lang w:val="en-GB"/>
        </w:rPr>
        <w:t>homologous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recombination. The fragment was digested, purified and ligated </w:t>
      </w:r>
      <w:r w:rsidR="007F1B10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in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to the pUC19 vector. </w:t>
      </w:r>
      <w:r w:rsidR="00EC6A79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U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sing </w:t>
      </w:r>
      <w:r w:rsidR="00EC6A79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the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primer </w:t>
      </w:r>
      <w:r w:rsidR="007F1B10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S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et6</w:t>
      </w:r>
      <w:r w:rsidR="00EC6A79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,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the point mutation 256A was incorporated </w:t>
      </w:r>
      <w:r w:rsidR="007F1B10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into 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the </w:t>
      </w:r>
      <w:proofErr w:type="spellStart"/>
      <w:r w:rsidRPr="000F7349">
        <w:rPr>
          <w:rFonts w:ascii="Times New Roman" w:hAnsi="Times New Roman" w:cs="Times New Roman"/>
          <w:i/>
          <w:color w:val="000000" w:themeColor="text1"/>
          <w:sz w:val="20"/>
          <w:szCs w:val="20"/>
          <w:lang w:val="en-GB"/>
        </w:rPr>
        <w:t>luxS</w:t>
      </w:r>
      <w:proofErr w:type="spellEnd"/>
      <w:r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gene</w:t>
      </w:r>
      <w:r w:rsidR="008D0603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and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confirm</w:t>
      </w:r>
      <w:r w:rsidR="008D0603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ed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</w:t>
      </w:r>
      <w:r w:rsidR="007F1B10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by sequencing</w:t>
      </w:r>
      <w:r w:rsidR="008D0603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with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the primer </w:t>
      </w:r>
      <w:r w:rsidR="007F1B10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S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et7</w:t>
      </w:r>
      <w:r w:rsidR="008D0603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.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</w:t>
      </w:r>
      <w:r w:rsidR="008D0603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The 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fragment carrying the </w:t>
      </w:r>
      <w:proofErr w:type="spellStart"/>
      <w:r w:rsidRPr="007F1B10">
        <w:rPr>
          <w:rFonts w:ascii="Times New Roman" w:hAnsi="Times New Roman" w:cs="Times New Roman"/>
          <w:i/>
          <w:color w:val="000000" w:themeColor="text1"/>
          <w:sz w:val="20"/>
          <w:szCs w:val="20"/>
          <w:lang w:val="en-GB"/>
        </w:rPr>
        <w:t>luxS</w:t>
      </w:r>
      <w:proofErr w:type="spellEnd"/>
      <w:r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gene was subsequently digested, purified and cloned to the </w:t>
      </w:r>
      <w:proofErr w:type="spellStart"/>
      <w:r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pGEM</w:t>
      </w:r>
      <w:proofErr w:type="spellEnd"/>
      <w:r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-T easy ve</w:t>
      </w:r>
      <w:r w:rsidR="007F1B10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ctor.</w:t>
      </w:r>
      <w:r w:rsidR="00BC2532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</w:t>
      </w:r>
      <w:r w:rsidR="008D0603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T</w:t>
      </w:r>
      <w:r w:rsidR="00BC2532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he second fragment located behind the </w:t>
      </w:r>
      <w:proofErr w:type="spellStart"/>
      <w:r w:rsidR="00BC2532" w:rsidRPr="007F1B10">
        <w:rPr>
          <w:rFonts w:ascii="Times New Roman" w:hAnsi="Times New Roman" w:cs="Times New Roman"/>
          <w:i/>
          <w:color w:val="000000" w:themeColor="text1"/>
          <w:sz w:val="20"/>
          <w:szCs w:val="20"/>
          <w:lang w:val="en-GB"/>
        </w:rPr>
        <w:t>luxS</w:t>
      </w:r>
      <w:proofErr w:type="spellEnd"/>
      <w:r w:rsidR="00BC2532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gene was amplified using </w:t>
      </w:r>
      <w:r w:rsidR="008D0603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the</w:t>
      </w:r>
      <w:r w:rsidR="00BC2532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primer </w:t>
      </w:r>
      <w:r w:rsidR="007F1B10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S</w:t>
      </w:r>
      <w:r w:rsidR="00BC2532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et8, digested, purified</w:t>
      </w:r>
      <w:r w:rsidR="008D0603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,</w:t>
      </w:r>
      <w:r w:rsidR="00BC2532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and cloned next to</w:t>
      </w:r>
      <w:r w:rsidR="008D0603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the</w:t>
      </w:r>
      <w:r w:rsidR="00BC2532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first fragment.</w:t>
      </w:r>
      <w:r w:rsidR="007F1B10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</w:t>
      </w:r>
      <w:r w:rsidR="00BC2532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Finally, the </w:t>
      </w:r>
      <w:r w:rsidR="00BC2532" w:rsidRPr="007F1B10">
        <w:rPr>
          <w:rFonts w:ascii="Times New Roman" w:hAnsi="Times New Roman" w:cs="Times New Roman"/>
          <w:i/>
          <w:color w:val="000000" w:themeColor="text1"/>
          <w:sz w:val="20"/>
          <w:szCs w:val="20"/>
          <w:lang w:val="en-GB"/>
        </w:rPr>
        <w:t>cat</w:t>
      </w:r>
      <w:r w:rsidR="00BC2532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cassette was ligated between both fragments </w:t>
      </w:r>
      <w:r w:rsidR="007F1B10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in</w:t>
      </w:r>
      <w:r w:rsidR="00BC2532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to the </w:t>
      </w:r>
      <w:proofErr w:type="spellStart"/>
      <w:r w:rsidR="00BC2532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BamHI</w:t>
      </w:r>
      <w:proofErr w:type="spellEnd"/>
      <w:r w:rsidR="00BC2532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restriction site.</w:t>
      </w:r>
    </w:p>
    <w:p w14:paraId="2F073C51" w14:textId="143A366B" w:rsidR="00A415DA" w:rsidRPr="00A415DA" w:rsidRDefault="003706A4" w:rsidP="00532B3E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noProof/>
          <w:sz w:val="20"/>
          <w:szCs w:val="20"/>
          <w:lang w:val="sk-SK" w:eastAsia="sk-SK"/>
        </w:rPr>
        <w:lastRenderedPageBreak/>
        <w:drawing>
          <wp:inline distT="0" distB="0" distL="0" distR="0" wp14:anchorId="3532239A" wp14:editId="175E185E">
            <wp:extent cx="5760720" cy="4588510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13f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15DA" w:rsidRPr="007E135B">
        <w:rPr>
          <w:rFonts w:ascii="Times New Roman" w:hAnsi="Times New Roman" w:cs="Times New Roman"/>
          <w:b/>
          <w:sz w:val="20"/>
          <w:szCs w:val="20"/>
          <w:lang w:val="en-GB"/>
        </w:rPr>
        <w:t>Fig</w:t>
      </w:r>
      <w:r w:rsidR="00C34E3B" w:rsidRPr="007E135B">
        <w:rPr>
          <w:rFonts w:ascii="Times New Roman" w:hAnsi="Times New Roman" w:cs="Times New Roman"/>
          <w:b/>
          <w:sz w:val="20"/>
          <w:szCs w:val="20"/>
          <w:lang w:val="en-GB"/>
        </w:rPr>
        <w:t>.</w:t>
      </w:r>
      <w:r w:rsidR="00A415DA" w:rsidRPr="007E135B">
        <w:rPr>
          <w:rFonts w:ascii="Times New Roman" w:hAnsi="Times New Roman" w:cs="Times New Roman"/>
          <w:b/>
          <w:sz w:val="20"/>
          <w:szCs w:val="20"/>
          <w:lang w:val="en-GB"/>
        </w:rPr>
        <w:t xml:space="preserve"> </w:t>
      </w:r>
      <w:r w:rsidR="006F597F" w:rsidRPr="007E135B">
        <w:rPr>
          <w:rFonts w:ascii="Times New Roman" w:hAnsi="Times New Roman" w:cs="Times New Roman"/>
          <w:b/>
          <w:sz w:val="20"/>
          <w:szCs w:val="20"/>
          <w:lang w:val="en-GB"/>
        </w:rPr>
        <w:t>S</w:t>
      </w:r>
      <w:r w:rsidR="00C34E3B" w:rsidRPr="007E135B">
        <w:rPr>
          <w:rFonts w:ascii="Times New Roman" w:hAnsi="Times New Roman" w:cs="Times New Roman"/>
          <w:b/>
          <w:sz w:val="20"/>
          <w:szCs w:val="20"/>
          <w:lang w:val="en-GB"/>
        </w:rPr>
        <w:t>2b</w:t>
      </w:r>
      <w:r w:rsidR="00A415DA">
        <w:rPr>
          <w:rFonts w:ascii="Times New Roman" w:hAnsi="Times New Roman" w:cs="Times New Roman"/>
          <w:sz w:val="20"/>
          <w:szCs w:val="20"/>
          <w:lang w:val="en-GB"/>
        </w:rPr>
        <w:t xml:space="preserve"> Results of Sanger sequencing for confirmation of point mutation 256A within the </w:t>
      </w:r>
      <w:proofErr w:type="spellStart"/>
      <w:r w:rsidR="00A415DA" w:rsidRPr="00A415DA">
        <w:rPr>
          <w:rFonts w:ascii="Times New Roman" w:hAnsi="Times New Roman" w:cs="Times New Roman"/>
          <w:i/>
          <w:sz w:val="20"/>
          <w:szCs w:val="20"/>
          <w:lang w:val="en-GB"/>
        </w:rPr>
        <w:t>luxS</w:t>
      </w:r>
      <w:proofErr w:type="spellEnd"/>
      <w:r w:rsidR="00A415DA">
        <w:rPr>
          <w:rFonts w:ascii="Times New Roman" w:hAnsi="Times New Roman" w:cs="Times New Roman"/>
          <w:sz w:val="20"/>
          <w:szCs w:val="20"/>
          <w:lang w:val="en-GB"/>
        </w:rPr>
        <w:t xml:space="preserve"> gene</w:t>
      </w:r>
      <w:r w:rsidR="003716DA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3716DA" w:rsidRPr="004E52AA">
        <w:rPr>
          <w:rFonts w:ascii="Times New Roman" w:hAnsi="Times New Roman" w:cs="Times New Roman"/>
          <w:sz w:val="20"/>
          <w:szCs w:val="20"/>
          <w:lang w:val="en-GB"/>
        </w:rPr>
        <w:t>with using of commercially purchased primer M13; forward</w:t>
      </w:r>
      <w:r w:rsidR="003716DA" w:rsidRPr="004E52AA">
        <w:rPr>
          <w:rFonts w:ascii="Times New Roman" w:hAnsi="Times New Roman" w:cs="Times New Roman"/>
          <w:sz w:val="20"/>
          <w:szCs w:val="20"/>
          <w:lang w:val="sk-SK"/>
        </w:rPr>
        <w:t>.</w:t>
      </w:r>
    </w:p>
    <w:p w14:paraId="6021D25C" w14:textId="68E5206D" w:rsidR="003706A4" w:rsidRDefault="00A415DA" w:rsidP="000F7349">
      <w:pPr>
        <w:tabs>
          <w:tab w:val="left" w:pos="2410"/>
        </w:tabs>
        <w:jc w:val="both"/>
        <w:rPr>
          <w:rFonts w:ascii="Times New Roman" w:hAnsi="Times New Roman" w:cs="Times New Roman"/>
          <w:sz w:val="20"/>
          <w:szCs w:val="20"/>
          <w:lang w:val="sk-SK"/>
        </w:rPr>
      </w:pPr>
      <w:r>
        <w:rPr>
          <w:rFonts w:ascii="Times New Roman" w:hAnsi="Times New Roman" w:cs="Times New Roman"/>
          <w:sz w:val="20"/>
          <w:szCs w:val="20"/>
          <w:lang w:val="sk-SK"/>
        </w:rPr>
        <w:t>Fasta:</w:t>
      </w:r>
    </w:p>
    <w:p w14:paraId="62064CDF" w14:textId="18A2888A" w:rsidR="003706A4" w:rsidRDefault="00FE1125" w:rsidP="003706A4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  <w:r w:rsidRPr="00FE1125">
        <w:rPr>
          <w:rFonts w:ascii="Times New Roman" w:hAnsi="Times New Roman" w:cs="Times New Roman"/>
          <w:sz w:val="20"/>
          <w:szCs w:val="20"/>
          <w:lang w:val="sk-SK"/>
        </w:rPr>
        <w:t>&gt;</w:t>
      </w:r>
      <w:r w:rsidR="003706A4" w:rsidRPr="006D3345">
        <w:rPr>
          <w:rFonts w:ascii="Times New Roman" w:hAnsi="Times New Roman" w:cs="Times New Roman"/>
          <w:color w:val="BFBFBF" w:themeColor="background1" w:themeShade="BF"/>
          <w:sz w:val="20"/>
          <w:szCs w:val="20"/>
          <w:lang w:val="sk-SK"/>
        </w:rPr>
        <w:t>GMRKWACTMATATAGGGCGATTGGGCCCGACGTCGCATGCTCCCGGCCGCCATGGGAGC</w:t>
      </w:r>
      <w:r w:rsidR="003706A4" w:rsidRPr="00D704B2">
        <w:rPr>
          <w:rFonts w:ascii="Times New Roman" w:hAnsi="Times New Roman" w:cs="Times New Roman"/>
          <w:sz w:val="20"/>
          <w:szCs w:val="20"/>
          <w:lang w:val="sk-SK"/>
        </w:rPr>
        <w:t>ATGAACTTCAAGACCTATAACTACTTCGAA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CATAAAATTTCCTTGAATTTTTAAATGTTTT</w:t>
      </w:r>
      <w:r w:rsidR="003706A4" w:rsidRPr="00D704B2">
        <w:rPr>
          <w:rFonts w:ascii="Times New Roman" w:hAnsi="Times New Roman" w:cs="Times New Roman"/>
          <w:sz w:val="20"/>
          <w:szCs w:val="20"/>
          <w:lang w:val="sk-SK"/>
        </w:rPr>
        <w:t>ATTTTATCTTTTTTTCTTTTAGAAAGGCT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TTAAATATTAACTTTAAATGCTATAATTCTT</w:t>
      </w:r>
      <w:r w:rsidR="003706A4" w:rsidRPr="00D704B2">
        <w:rPr>
          <w:rFonts w:ascii="Times New Roman" w:hAnsi="Times New Roman" w:cs="Times New Roman"/>
          <w:sz w:val="20"/>
          <w:szCs w:val="20"/>
          <w:lang w:val="sk-SK"/>
        </w:rPr>
        <w:t>AGACAATTTATATTTAAGGAGTTAAAATG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CCATTATTAGATAGTTTTAAAGTTAATCATA</w:t>
      </w:r>
      <w:r w:rsidR="003706A4" w:rsidRPr="00D704B2">
        <w:rPr>
          <w:rFonts w:ascii="Times New Roman" w:hAnsi="Times New Roman" w:cs="Times New Roman"/>
          <w:sz w:val="20"/>
          <w:szCs w:val="20"/>
          <w:lang w:val="sk-SK"/>
        </w:rPr>
        <w:t>CCAAAATGCCAGCGCCCGCTGTGCGTTTA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GCTAAAGTTATGAAAACACCTAAGGGTGATG</w:t>
      </w:r>
      <w:r w:rsidR="003706A4" w:rsidRPr="00D704B2">
        <w:rPr>
          <w:rFonts w:ascii="Times New Roman" w:hAnsi="Times New Roman" w:cs="Times New Roman"/>
          <w:sz w:val="20"/>
          <w:szCs w:val="20"/>
          <w:lang w:val="sk-SK"/>
        </w:rPr>
        <w:t>ATATTAGTGTATTTGATTTGCGTTTTTGC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GTACCAAATAAAGACATTATGAGCGAAAAAG</w:t>
      </w:r>
      <w:r w:rsidR="003706A4" w:rsidRPr="00D704B2">
        <w:rPr>
          <w:rFonts w:ascii="Times New Roman" w:hAnsi="Times New Roman" w:cs="Times New Roman"/>
          <w:sz w:val="20"/>
          <w:szCs w:val="20"/>
          <w:lang w:val="sk-SK"/>
        </w:rPr>
        <w:t>GTACACATACCTTAGAACATTTATTTGCA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GGATTTATGAGAGATCATCTTAATTCAGATT</w:t>
      </w:r>
      <w:r w:rsidR="003706A4" w:rsidRPr="00D704B2">
        <w:rPr>
          <w:rFonts w:ascii="Times New Roman" w:hAnsi="Times New Roman" w:cs="Times New Roman"/>
          <w:sz w:val="20"/>
          <w:szCs w:val="20"/>
          <w:lang w:val="sk-SK"/>
        </w:rPr>
        <w:t>CGGTTGAAATCATTGATATTTCACCTATG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GGCTGTCGTACG</w:t>
      </w:r>
      <w:r w:rsidR="003706A4" w:rsidRPr="00CE3EAC">
        <w:rPr>
          <w:rFonts w:ascii="Times New Roman" w:hAnsi="Times New Roman" w:cs="Times New Roman"/>
          <w:b/>
          <w:sz w:val="20"/>
          <w:szCs w:val="20"/>
          <w:highlight w:val="green"/>
          <w:u w:val="single"/>
          <w:lang w:val="sk-SK"/>
        </w:rPr>
        <w:t>A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GTTTTTATATGAGTTTAA</w:t>
      </w:r>
      <w:r w:rsidR="003706A4" w:rsidRPr="00D704B2">
        <w:rPr>
          <w:rFonts w:ascii="Times New Roman" w:hAnsi="Times New Roman" w:cs="Times New Roman"/>
          <w:sz w:val="20"/>
          <w:szCs w:val="20"/>
          <w:lang w:val="sk-SK"/>
        </w:rPr>
        <w:t>TTGGAACACCAGATGAAAAAAGTGTTGCA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AAAGCTTGGGAAGAAGCTATGAAAGATGTTT</w:t>
      </w:r>
      <w:r w:rsidR="003706A4" w:rsidRPr="00D704B2">
        <w:rPr>
          <w:rFonts w:ascii="Times New Roman" w:hAnsi="Times New Roman" w:cs="Times New Roman"/>
          <w:sz w:val="20"/>
          <w:szCs w:val="20"/>
          <w:lang w:val="sk-SK"/>
        </w:rPr>
        <w:t>TAAGCGTAAGCGATCAAAGCAAAATTCCT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GAACTTAATATCTATCAATGCGGAACTTGCG</w:t>
      </w:r>
      <w:r w:rsidR="003706A4" w:rsidRPr="00D704B2">
        <w:rPr>
          <w:rFonts w:ascii="Times New Roman" w:hAnsi="Times New Roman" w:cs="Times New Roman"/>
          <w:sz w:val="20"/>
          <w:szCs w:val="20"/>
          <w:lang w:val="sk-SK"/>
        </w:rPr>
        <w:t>CAATGCATTCTTTAGATGAAGCCAAACAA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ATTGCCCAAAAGGTTTTAAATCTAGGTATTA</w:t>
      </w:r>
      <w:r w:rsidR="003706A4" w:rsidRPr="00D704B2">
        <w:rPr>
          <w:rFonts w:ascii="Times New Roman" w:hAnsi="Times New Roman" w:cs="Times New Roman"/>
          <w:sz w:val="20"/>
          <w:szCs w:val="20"/>
          <w:lang w:val="sk-SK"/>
        </w:rPr>
        <w:t>GCATAATGAATAACAAAGAATTAAAACTC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GAGAATGCTTAAAAAGAATCTTTATTTTTTA</w:t>
      </w:r>
      <w:r w:rsidR="003706A4" w:rsidRPr="00D704B2">
        <w:rPr>
          <w:rFonts w:ascii="Times New Roman" w:hAnsi="Times New Roman" w:cs="Times New Roman"/>
          <w:sz w:val="20"/>
          <w:szCs w:val="20"/>
          <w:lang w:val="sk-SK"/>
        </w:rPr>
        <w:t>GACGATTAAGCTTTAATTAATATATTTTT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ATATATGATTTTGAAATTTTATTATTTTAAA</w:t>
      </w:r>
      <w:r w:rsidR="003706A4" w:rsidRPr="00D704B2">
        <w:rPr>
          <w:rFonts w:ascii="Times New Roman" w:hAnsi="Times New Roman" w:cs="Times New Roman"/>
          <w:sz w:val="20"/>
          <w:szCs w:val="20"/>
          <w:lang w:val="sk-SK"/>
        </w:rPr>
        <w:t>AGGAGAAAAAATGAAACTGATGTGCGAGA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TGTGTAGTATCTAGTGCGTCCTTTGGGATCC</w:t>
      </w:r>
      <w:r w:rsidR="003706A4" w:rsidRPr="00D704B2">
        <w:rPr>
          <w:rFonts w:ascii="Times New Roman" w:hAnsi="Times New Roman" w:cs="Times New Roman"/>
          <w:sz w:val="20"/>
          <w:szCs w:val="20"/>
          <w:lang w:val="sk-SK"/>
        </w:rPr>
        <w:t>CTGCTCGGCGGTGTTCCTTTCCAAGTTAA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TTGCGTGATATAGATTGAAAAGTGGATAGAT</w:t>
      </w:r>
      <w:r w:rsidR="003706A4" w:rsidRPr="00D704B2">
        <w:rPr>
          <w:rFonts w:ascii="Times New Roman" w:hAnsi="Times New Roman" w:cs="Times New Roman"/>
          <w:sz w:val="20"/>
          <w:szCs w:val="20"/>
          <w:lang w:val="sk-SK"/>
        </w:rPr>
        <w:t>TTATGATATAGTGGATAGATTTATGATAT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AATGAGTTATCAACAAATCGGAATTTACGGA</w:t>
      </w:r>
      <w:r w:rsidR="003706A4" w:rsidRPr="00D704B2">
        <w:rPr>
          <w:rFonts w:ascii="Times New Roman" w:hAnsi="Times New Roman" w:cs="Times New Roman"/>
          <w:sz w:val="20"/>
          <w:szCs w:val="20"/>
          <w:lang w:val="sk-SK"/>
        </w:rPr>
        <w:t>GGATAAATGATGCAATTCACAAGATTGATATAATAATTGG</w:t>
      </w:r>
      <w:r w:rsidR="003706A4" w:rsidRPr="00B031F7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 xml:space="preserve"> </w:t>
      </w:r>
    </w:p>
    <w:p w14:paraId="3919DC66" w14:textId="302916FD" w:rsidR="00A415DA" w:rsidRDefault="00A415DA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br w:type="page"/>
      </w:r>
    </w:p>
    <w:p w14:paraId="702A7DE7" w14:textId="26BFFE73" w:rsidR="00EC146C" w:rsidRPr="00B031F7" w:rsidRDefault="00EC146C" w:rsidP="003706A4">
      <w:pP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en-GB"/>
        </w:rPr>
      </w:pPr>
      <w:r w:rsidRPr="00B031F7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lastRenderedPageBreak/>
        <w:t xml:space="preserve">Construction of the cassette for insertion inactivation of </w:t>
      </w:r>
      <w:proofErr w:type="spellStart"/>
      <w:r w:rsidRPr="00B031F7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en-GB"/>
        </w:rPr>
        <w:t>luxS</w:t>
      </w:r>
      <w:proofErr w:type="spellEnd"/>
    </w:p>
    <w:p w14:paraId="4332580B" w14:textId="651AC79B" w:rsidR="00EF6D1B" w:rsidRPr="00B031F7" w:rsidRDefault="00EF6D1B" w:rsidP="00EF6D1B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  <w:r w:rsidRPr="00B031F7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 xml:space="preserve">PCR cycle for primer Set </w:t>
      </w:r>
      <w:r w:rsidR="003760BA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>9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9"/>
        <w:gridCol w:w="3043"/>
        <w:gridCol w:w="2870"/>
      </w:tblGrid>
      <w:tr w:rsidR="00EF6D1B" w:rsidRPr="00B031F7" w14:paraId="2C54F10E" w14:textId="77777777" w:rsidTr="00713F75">
        <w:trPr>
          <w:trHeight w:val="280"/>
        </w:trPr>
        <w:tc>
          <w:tcPr>
            <w:tcW w:w="3149" w:type="dxa"/>
          </w:tcPr>
          <w:p w14:paraId="1D27CB7C" w14:textId="77777777" w:rsidR="00EF6D1B" w:rsidRPr="00B031F7" w:rsidRDefault="00EF6D1B" w:rsidP="00713F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b/>
                <w:sz w:val="20"/>
                <w:szCs w:val="20"/>
              </w:rPr>
              <w:t>Degrees of Celsius (°C)</w:t>
            </w:r>
          </w:p>
        </w:tc>
        <w:tc>
          <w:tcPr>
            <w:tcW w:w="3043" w:type="dxa"/>
          </w:tcPr>
          <w:p w14:paraId="1AB6062D" w14:textId="77777777" w:rsidR="00EF6D1B" w:rsidRPr="00B031F7" w:rsidRDefault="00EF6D1B" w:rsidP="00713F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b/>
                <w:sz w:val="20"/>
                <w:szCs w:val="20"/>
              </w:rPr>
              <w:t>Time (s)</w:t>
            </w:r>
          </w:p>
        </w:tc>
        <w:tc>
          <w:tcPr>
            <w:tcW w:w="2870" w:type="dxa"/>
          </w:tcPr>
          <w:p w14:paraId="5417B3AE" w14:textId="77777777" w:rsidR="00EF6D1B" w:rsidRPr="00B031F7" w:rsidRDefault="00EF6D1B" w:rsidP="00713F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b/>
                <w:sz w:val="20"/>
                <w:szCs w:val="20"/>
              </w:rPr>
              <w:t>Number of cycles</w:t>
            </w:r>
          </w:p>
        </w:tc>
      </w:tr>
      <w:tr w:rsidR="00EF6D1B" w:rsidRPr="00B031F7" w14:paraId="36DF218D" w14:textId="77777777" w:rsidTr="00713F75">
        <w:trPr>
          <w:trHeight w:val="280"/>
        </w:trPr>
        <w:tc>
          <w:tcPr>
            <w:tcW w:w="3149" w:type="dxa"/>
          </w:tcPr>
          <w:p w14:paraId="51B06D91" w14:textId="77777777" w:rsidR="00EF6D1B" w:rsidRPr="00B031F7" w:rsidRDefault="00EF6D1B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3043" w:type="dxa"/>
          </w:tcPr>
          <w:p w14:paraId="78683874" w14:textId="77777777" w:rsidR="00EF6D1B" w:rsidRPr="00B031F7" w:rsidRDefault="00EF6D1B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870" w:type="dxa"/>
          </w:tcPr>
          <w:p w14:paraId="514A9FBE" w14:textId="77777777" w:rsidR="00EF6D1B" w:rsidRPr="00B031F7" w:rsidRDefault="00EF6D1B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F6D1B" w:rsidRPr="00B031F7" w14:paraId="1A6450B1" w14:textId="77777777" w:rsidTr="00713F75">
        <w:trPr>
          <w:trHeight w:val="277"/>
        </w:trPr>
        <w:tc>
          <w:tcPr>
            <w:tcW w:w="3149" w:type="dxa"/>
          </w:tcPr>
          <w:p w14:paraId="2916FCC9" w14:textId="77777777" w:rsidR="00EF6D1B" w:rsidRPr="00B031F7" w:rsidRDefault="00EF6D1B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3043" w:type="dxa"/>
          </w:tcPr>
          <w:p w14:paraId="71EC6756" w14:textId="77777777" w:rsidR="00EF6D1B" w:rsidRPr="00B031F7" w:rsidRDefault="00EF6D1B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870" w:type="dxa"/>
            <w:vMerge w:val="restart"/>
            <w:vAlign w:val="center"/>
          </w:tcPr>
          <w:p w14:paraId="1545308D" w14:textId="77777777" w:rsidR="00EF6D1B" w:rsidRPr="00B031F7" w:rsidRDefault="00EF6D1B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EF6D1B" w:rsidRPr="00B031F7" w14:paraId="603B04DF" w14:textId="77777777" w:rsidTr="00713F75">
        <w:trPr>
          <w:trHeight w:val="277"/>
        </w:trPr>
        <w:tc>
          <w:tcPr>
            <w:tcW w:w="3149" w:type="dxa"/>
          </w:tcPr>
          <w:p w14:paraId="15784403" w14:textId="0AC3F20A" w:rsidR="00EF6D1B" w:rsidRPr="00B031F7" w:rsidRDefault="00EF6D1B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3043" w:type="dxa"/>
          </w:tcPr>
          <w:p w14:paraId="41D5D2EC" w14:textId="77777777" w:rsidR="00EF6D1B" w:rsidRPr="00B031F7" w:rsidRDefault="00EF6D1B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870" w:type="dxa"/>
            <w:vMerge/>
          </w:tcPr>
          <w:p w14:paraId="43098B8A" w14:textId="77777777" w:rsidR="00EF6D1B" w:rsidRPr="00B031F7" w:rsidRDefault="00EF6D1B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F6D1B" w:rsidRPr="00B031F7" w14:paraId="6A5BA0A6" w14:textId="77777777" w:rsidTr="00713F75">
        <w:trPr>
          <w:trHeight w:val="277"/>
        </w:trPr>
        <w:tc>
          <w:tcPr>
            <w:tcW w:w="3149" w:type="dxa"/>
          </w:tcPr>
          <w:p w14:paraId="5336D3C0" w14:textId="77777777" w:rsidR="00EF6D1B" w:rsidRPr="00B031F7" w:rsidRDefault="00EF6D1B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3043" w:type="dxa"/>
          </w:tcPr>
          <w:p w14:paraId="79664670" w14:textId="575C3C9E" w:rsidR="00EF6D1B" w:rsidRPr="00B031F7" w:rsidRDefault="00EF6D1B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2870" w:type="dxa"/>
            <w:vMerge/>
          </w:tcPr>
          <w:p w14:paraId="63A920C9" w14:textId="77777777" w:rsidR="00EF6D1B" w:rsidRPr="00B031F7" w:rsidRDefault="00EF6D1B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F6D1B" w:rsidRPr="00B031F7" w14:paraId="2A741CAF" w14:textId="77777777" w:rsidTr="00713F75">
        <w:trPr>
          <w:trHeight w:val="277"/>
        </w:trPr>
        <w:tc>
          <w:tcPr>
            <w:tcW w:w="3149" w:type="dxa"/>
          </w:tcPr>
          <w:p w14:paraId="582EF425" w14:textId="77777777" w:rsidR="00EF6D1B" w:rsidRPr="00B031F7" w:rsidRDefault="00EF6D1B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3043" w:type="dxa"/>
          </w:tcPr>
          <w:p w14:paraId="1C59023D" w14:textId="7DE72F8E" w:rsidR="00EF6D1B" w:rsidRPr="00B031F7" w:rsidRDefault="00EF6D1B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2870" w:type="dxa"/>
          </w:tcPr>
          <w:p w14:paraId="1DB7ACFD" w14:textId="77777777" w:rsidR="00EF6D1B" w:rsidRPr="00B031F7" w:rsidRDefault="00EF6D1B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F6D1B" w:rsidRPr="00B031F7" w14:paraId="48D8E1C2" w14:textId="77777777" w:rsidTr="00713F75">
        <w:trPr>
          <w:trHeight w:val="277"/>
        </w:trPr>
        <w:tc>
          <w:tcPr>
            <w:tcW w:w="3149" w:type="dxa"/>
          </w:tcPr>
          <w:p w14:paraId="437D36F2" w14:textId="77777777" w:rsidR="00EF6D1B" w:rsidRPr="00B031F7" w:rsidRDefault="00EF6D1B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43" w:type="dxa"/>
          </w:tcPr>
          <w:p w14:paraId="35B1C5CB" w14:textId="77777777" w:rsidR="00EF6D1B" w:rsidRPr="00B031F7" w:rsidRDefault="00EF6D1B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to open</w:t>
            </w:r>
          </w:p>
        </w:tc>
        <w:tc>
          <w:tcPr>
            <w:tcW w:w="2870" w:type="dxa"/>
          </w:tcPr>
          <w:p w14:paraId="7FFDDB74" w14:textId="77777777" w:rsidR="00EF6D1B" w:rsidRPr="00B031F7" w:rsidRDefault="00EF6D1B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CA5694E" w14:textId="72F17CA5" w:rsidR="00392251" w:rsidRPr="00B031F7" w:rsidRDefault="00392251" w:rsidP="00B031F7">
      <w:pPr>
        <w:spacing w:before="240"/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  <w:r w:rsidRPr="00B031F7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 xml:space="preserve">PCR cycle for primer Set </w:t>
      </w:r>
      <w:r w:rsidR="003760BA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>10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9"/>
        <w:gridCol w:w="3043"/>
        <w:gridCol w:w="2870"/>
      </w:tblGrid>
      <w:tr w:rsidR="00392251" w:rsidRPr="00B031F7" w14:paraId="1D8CC9F4" w14:textId="77777777" w:rsidTr="00713F75">
        <w:trPr>
          <w:trHeight w:val="280"/>
        </w:trPr>
        <w:tc>
          <w:tcPr>
            <w:tcW w:w="3149" w:type="dxa"/>
          </w:tcPr>
          <w:p w14:paraId="7ED98676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b/>
                <w:sz w:val="20"/>
                <w:szCs w:val="20"/>
              </w:rPr>
              <w:t>Degrees of Celsius (°C)</w:t>
            </w:r>
          </w:p>
        </w:tc>
        <w:tc>
          <w:tcPr>
            <w:tcW w:w="3043" w:type="dxa"/>
          </w:tcPr>
          <w:p w14:paraId="7A085D11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b/>
                <w:sz w:val="20"/>
                <w:szCs w:val="20"/>
              </w:rPr>
              <w:t>Time (s)</w:t>
            </w:r>
          </w:p>
        </w:tc>
        <w:tc>
          <w:tcPr>
            <w:tcW w:w="2870" w:type="dxa"/>
          </w:tcPr>
          <w:p w14:paraId="2DE74D4A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b/>
                <w:sz w:val="20"/>
                <w:szCs w:val="20"/>
              </w:rPr>
              <w:t>Number of cycles</w:t>
            </w:r>
          </w:p>
        </w:tc>
      </w:tr>
      <w:tr w:rsidR="00392251" w:rsidRPr="00B031F7" w14:paraId="63A3D947" w14:textId="77777777" w:rsidTr="00713F75">
        <w:trPr>
          <w:trHeight w:val="280"/>
        </w:trPr>
        <w:tc>
          <w:tcPr>
            <w:tcW w:w="3149" w:type="dxa"/>
          </w:tcPr>
          <w:p w14:paraId="3D2C66B7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3043" w:type="dxa"/>
          </w:tcPr>
          <w:p w14:paraId="6B6D427C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870" w:type="dxa"/>
          </w:tcPr>
          <w:p w14:paraId="599C7E3D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2251" w:rsidRPr="00B031F7" w14:paraId="37523F7E" w14:textId="77777777" w:rsidTr="00713F75">
        <w:trPr>
          <w:trHeight w:val="277"/>
        </w:trPr>
        <w:tc>
          <w:tcPr>
            <w:tcW w:w="3149" w:type="dxa"/>
          </w:tcPr>
          <w:p w14:paraId="1FD360F2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3043" w:type="dxa"/>
          </w:tcPr>
          <w:p w14:paraId="0B3AE9D3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870" w:type="dxa"/>
            <w:vMerge w:val="restart"/>
            <w:vAlign w:val="center"/>
          </w:tcPr>
          <w:p w14:paraId="6E29092F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392251" w:rsidRPr="00B031F7" w14:paraId="73C44735" w14:textId="77777777" w:rsidTr="00713F75">
        <w:trPr>
          <w:trHeight w:val="277"/>
        </w:trPr>
        <w:tc>
          <w:tcPr>
            <w:tcW w:w="3149" w:type="dxa"/>
          </w:tcPr>
          <w:p w14:paraId="695AA282" w14:textId="7D3E80F9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3043" w:type="dxa"/>
          </w:tcPr>
          <w:p w14:paraId="551937FB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870" w:type="dxa"/>
            <w:vMerge/>
          </w:tcPr>
          <w:p w14:paraId="43858175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2251" w:rsidRPr="00B031F7" w14:paraId="16472D2E" w14:textId="77777777" w:rsidTr="00713F75">
        <w:trPr>
          <w:trHeight w:val="277"/>
        </w:trPr>
        <w:tc>
          <w:tcPr>
            <w:tcW w:w="3149" w:type="dxa"/>
          </w:tcPr>
          <w:p w14:paraId="4BECB710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3043" w:type="dxa"/>
          </w:tcPr>
          <w:p w14:paraId="5337AF90" w14:textId="40D95346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2870" w:type="dxa"/>
            <w:vMerge/>
          </w:tcPr>
          <w:p w14:paraId="1A56FD7C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2251" w:rsidRPr="00B031F7" w14:paraId="78AFDBD7" w14:textId="77777777" w:rsidTr="00713F75">
        <w:trPr>
          <w:trHeight w:val="277"/>
        </w:trPr>
        <w:tc>
          <w:tcPr>
            <w:tcW w:w="3149" w:type="dxa"/>
          </w:tcPr>
          <w:p w14:paraId="439CFADA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3043" w:type="dxa"/>
          </w:tcPr>
          <w:p w14:paraId="78505F6C" w14:textId="6BC9A72C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2870" w:type="dxa"/>
          </w:tcPr>
          <w:p w14:paraId="3E69B775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2251" w:rsidRPr="00B031F7" w14:paraId="58F26BF1" w14:textId="77777777" w:rsidTr="00713F75">
        <w:trPr>
          <w:trHeight w:val="277"/>
        </w:trPr>
        <w:tc>
          <w:tcPr>
            <w:tcW w:w="3149" w:type="dxa"/>
          </w:tcPr>
          <w:p w14:paraId="0D91CD3B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43" w:type="dxa"/>
          </w:tcPr>
          <w:p w14:paraId="2D7B094E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to open</w:t>
            </w:r>
          </w:p>
        </w:tc>
        <w:tc>
          <w:tcPr>
            <w:tcW w:w="2870" w:type="dxa"/>
          </w:tcPr>
          <w:p w14:paraId="6420CA01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E9F8641" w14:textId="77777777" w:rsidR="0092398F" w:rsidRPr="00B031F7" w:rsidRDefault="0092398F">
      <w:pPr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</w:pPr>
    </w:p>
    <w:p w14:paraId="08FA6C2C" w14:textId="77777777" w:rsidR="00CA16EB" w:rsidRDefault="003706A4" w:rsidP="00CA16EB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val="sk-SK" w:eastAsia="sk-SK"/>
        </w:rPr>
        <w:lastRenderedPageBreak/>
        <w:drawing>
          <wp:inline distT="0" distB="0" distL="0" distR="0" wp14:anchorId="5B8FAFAB" wp14:editId="564C192E">
            <wp:extent cx="5417820" cy="7770876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nsertion Inactivation_construction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777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5F02B" w14:textId="792FA7C7" w:rsidR="00532B3E" w:rsidRPr="00CA16EB" w:rsidRDefault="006260A0" w:rsidP="00CA16EB">
      <w:pPr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  <w:r w:rsidRPr="007E135B">
        <w:rPr>
          <w:rFonts w:ascii="Times New Roman" w:hAnsi="Times New Roman" w:cs="Times New Roman"/>
          <w:b/>
          <w:sz w:val="20"/>
          <w:szCs w:val="20"/>
          <w:lang w:val="en-GB"/>
        </w:rPr>
        <w:t>Fig</w:t>
      </w:r>
      <w:r w:rsidR="00C34E3B" w:rsidRPr="007E135B">
        <w:rPr>
          <w:rFonts w:ascii="Times New Roman" w:hAnsi="Times New Roman" w:cs="Times New Roman"/>
          <w:b/>
          <w:sz w:val="20"/>
          <w:szCs w:val="20"/>
          <w:lang w:val="en-GB"/>
        </w:rPr>
        <w:t>.</w:t>
      </w:r>
      <w:r w:rsidRPr="007E135B">
        <w:rPr>
          <w:rFonts w:ascii="Times New Roman" w:hAnsi="Times New Roman" w:cs="Times New Roman"/>
          <w:b/>
          <w:sz w:val="20"/>
          <w:szCs w:val="20"/>
          <w:lang w:val="en-GB"/>
        </w:rPr>
        <w:t xml:space="preserve"> </w:t>
      </w:r>
      <w:r w:rsidR="006F597F" w:rsidRPr="007E135B">
        <w:rPr>
          <w:rFonts w:ascii="Times New Roman" w:hAnsi="Times New Roman" w:cs="Times New Roman"/>
          <w:b/>
          <w:sz w:val="20"/>
          <w:szCs w:val="20"/>
          <w:lang w:val="en-GB"/>
        </w:rPr>
        <w:t>S</w:t>
      </w:r>
      <w:r w:rsidRPr="007E135B">
        <w:rPr>
          <w:rFonts w:ascii="Times New Roman" w:hAnsi="Times New Roman" w:cs="Times New Roman"/>
          <w:b/>
          <w:sz w:val="20"/>
          <w:szCs w:val="20"/>
          <w:lang w:val="en-GB"/>
        </w:rPr>
        <w:t>3</w:t>
      </w:r>
      <w:r w:rsidR="00D26A18" w:rsidRPr="007E135B">
        <w:rPr>
          <w:rFonts w:ascii="Times New Roman" w:hAnsi="Times New Roman" w:cs="Times New Roman"/>
          <w:b/>
          <w:sz w:val="20"/>
          <w:szCs w:val="20"/>
          <w:lang w:val="en-GB"/>
        </w:rPr>
        <w:t>a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8D0603">
        <w:rPr>
          <w:rFonts w:ascii="Times New Roman" w:hAnsi="Times New Roman" w:cs="Times New Roman"/>
          <w:sz w:val="20"/>
          <w:szCs w:val="20"/>
          <w:lang w:val="en-GB"/>
        </w:rPr>
        <w:t>The c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onstruction of </w:t>
      </w:r>
      <w:proofErr w:type="spellStart"/>
      <w:r w:rsidRPr="006260A0">
        <w:rPr>
          <w:rFonts w:ascii="Times New Roman" w:hAnsi="Times New Roman" w:cs="Times New Roman"/>
          <w:i/>
          <w:sz w:val="20"/>
          <w:szCs w:val="20"/>
          <w:lang w:val="en-GB"/>
        </w:rPr>
        <w:t>luxS</w:t>
      </w:r>
      <w:proofErr w:type="spellEnd"/>
      <w:r>
        <w:rPr>
          <w:rFonts w:ascii="Times New Roman" w:hAnsi="Times New Roman" w:cs="Times New Roman"/>
          <w:sz w:val="20"/>
          <w:szCs w:val="20"/>
          <w:lang w:val="en-GB"/>
        </w:rPr>
        <w:t xml:space="preserve"> insertion inactivation cassette. </w:t>
      </w:r>
      <w:r w:rsidR="00B72FAE">
        <w:rPr>
          <w:rFonts w:ascii="Times New Roman" w:hAnsi="Times New Roman" w:cs="Times New Roman"/>
          <w:sz w:val="20"/>
          <w:szCs w:val="20"/>
          <w:lang w:val="en-GB"/>
        </w:rPr>
        <w:t xml:space="preserve">Fragment containing the </w:t>
      </w:r>
      <w:proofErr w:type="spellStart"/>
      <w:r w:rsidR="00B72FAE" w:rsidRPr="00532B3E">
        <w:rPr>
          <w:rFonts w:ascii="Times New Roman" w:hAnsi="Times New Roman" w:cs="Times New Roman"/>
          <w:i/>
          <w:sz w:val="20"/>
          <w:szCs w:val="20"/>
          <w:lang w:val="en-GB"/>
        </w:rPr>
        <w:t>luxS</w:t>
      </w:r>
      <w:proofErr w:type="spellEnd"/>
      <w:r w:rsidR="00B72FAE">
        <w:rPr>
          <w:rFonts w:ascii="Times New Roman" w:hAnsi="Times New Roman" w:cs="Times New Roman"/>
          <w:sz w:val="20"/>
          <w:szCs w:val="20"/>
          <w:lang w:val="en-GB"/>
        </w:rPr>
        <w:t xml:space="preserve"> gene and sufficient flanking regions for </w:t>
      </w:r>
      <w:r w:rsidR="00E0163B">
        <w:rPr>
          <w:rFonts w:ascii="Times New Roman" w:hAnsi="Times New Roman" w:cs="Times New Roman"/>
          <w:sz w:val="20"/>
          <w:szCs w:val="20"/>
          <w:lang w:val="en-GB"/>
        </w:rPr>
        <w:t>homologous</w:t>
      </w:r>
      <w:r w:rsidR="00B72FAE">
        <w:rPr>
          <w:rFonts w:ascii="Times New Roman" w:hAnsi="Times New Roman" w:cs="Times New Roman"/>
          <w:sz w:val="20"/>
          <w:szCs w:val="20"/>
          <w:lang w:val="en-GB"/>
        </w:rPr>
        <w:t xml:space="preserve"> recombination was amplified with primer </w:t>
      </w:r>
      <w:r w:rsidR="00532B3E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B72FAE">
        <w:rPr>
          <w:rFonts w:ascii="Times New Roman" w:hAnsi="Times New Roman" w:cs="Times New Roman"/>
          <w:sz w:val="20"/>
          <w:szCs w:val="20"/>
          <w:lang w:val="en-GB"/>
        </w:rPr>
        <w:t xml:space="preserve">et9, digested, purified and cloned </w:t>
      </w:r>
      <w:r w:rsidR="008D0603">
        <w:rPr>
          <w:rFonts w:ascii="Times New Roman" w:hAnsi="Times New Roman" w:cs="Times New Roman"/>
          <w:sz w:val="20"/>
          <w:szCs w:val="20"/>
          <w:lang w:val="en-GB"/>
        </w:rPr>
        <w:t>in</w:t>
      </w:r>
      <w:r w:rsidR="00B72FAE">
        <w:rPr>
          <w:rFonts w:ascii="Times New Roman" w:hAnsi="Times New Roman" w:cs="Times New Roman"/>
          <w:sz w:val="20"/>
          <w:szCs w:val="20"/>
          <w:lang w:val="en-GB"/>
        </w:rPr>
        <w:t xml:space="preserve">to the </w:t>
      </w:r>
      <w:proofErr w:type="spellStart"/>
      <w:r w:rsidR="00B72FAE">
        <w:rPr>
          <w:rFonts w:ascii="Times New Roman" w:hAnsi="Times New Roman" w:cs="Times New Roman"/>
          <w:sz w:val="20"/>
          <w:szCs w:val="20"/>
          <w:lang w:val="en-GB"/>
        </w:rPr>
        <w:t>pGEM</w:t>
      </w:r>
      <w:proofErr w:type="spellEnd"/>
      <w:r w:rsidR="00B72FAE">
        <w:rPr>
          <w:rFonts w:ascii="Times New Roman" w:hAnsi="Times New Roman" w:cs="Times New Roman"/>
          <w:sz w:val="20"/>
          <w:szCs w:val="20"/>
          <w:lang w:val="en-GB"/>
        </w:rPr>
        <w:t xml:space="preserve">-T easy vector. </w:t>
      </w:r>
      <w:r w:rsidR="00532B3E">
        <w:rPr>
          <w:rFonts w:ascii="Times New Roman" w:hAnsi="Times New Roman" w:cs="Times New Roman"/>
          <w:sz w:val="20"/>
          <w:szCs w:val="20"/>
          <w:lang w:val="en-GB"/>
        </w:rPr>
        <w:t xml:space="preserve">Subsequent </w:t>
      </w:r>
      <w:r w:rsidR="00B72FAE">
        <w:rPr>
          <w:rFonts w:ascii="Times New Roman" w:hAnsi="Times New Roman" w:cs="Times New Roman"/>
          <w:sz w:val="20"/>
          <w:szCs w:val="20"/>
          <w:lang w:val="en-GB"/>
        </w:rPr>
        <w:t xml:space="preserve">PCR with </w:t>
      </w:r>
      <w:r w:rsidR="008D0603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B72FAE">
        <w:rPr>
          <w:rFonts w:ascii="Times New Roman" w:hAnsi="Times New Roman" w:cs="Times New Roman"/>
          <w:sz w:val="20"/>
          <w:szCs w:val="20"/>
          <w:lang w:val="en-GB"/>
        </w:rPr>
        <w:t xml:space="preserve">primer </w:t>
      </w:r>
      <w:r w:rsidR="00532B3E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B72FAE">
        <w:rPr>
          <w:rFonts w:ascii="Times New Roman" w:hAnsi="Times New Roman" w:cs="Times New Roman"/>
          <w:sz w:val="20"/>
          <w:szCs w:val="20"/>
          <w:lang w:val="en-GB"/>
        </w:rPr>
        <w:t xml:space="preserve">et10 led to replacing 3 </w:t>
      </w:r>
      <w:proofErr w:type="spellStart"/>
      <w:proofErr w:type="gramStart"/>
      <w:r w:rsidR="00B72FAE">
        <w:rPr>
          <w:rFonts w:ascii="Times New Roman" w:hAnsi="Times New Roman" w:cs="Times New Roman"/>
          <w:sz w:val="20"/>
          <w:szCs w:val="20"/>
          <w:lang w:val="en-GB"/>
        </w:rPr>
        <w:t>nt</w:t>
      </w:r>
      <w:proofErr w:type="spellEnd"/>
      <w:proofErr w:type="gramEnd"/>
      <w:r w:rsidR="00B72FAE">
        <w:rPr>
          <w:rFonts w:ascii="Times New Roman" w:hAnsi="Times New Roman" w:cs="Times New Roman"/>
          <w:sz w:val="20"/>
          <w:szCs w:val="20"/>
          <w:lang w:val="en-GB"/>
        </w:rPr>
        <w:t xml:space="preserve"> in the middle of the </w:t>
      </w:r>
      <w:proofErr w:type="spellStart"/>
      <w:r w:rsidR="00B72FAE" w:rsidRPr="00532B3E">
        <w:rPr>
          <w:rFonts w:ascii="Times New Roman" w:hAnsi="Times New Roman" w:cs="Times New Roman"/>
          <w:i/>
          <w:sz w:val="20"/>
          <w:szCs w:val="20"/>
          <w:lang w:val="en-GB"/>
        </w:rPr>
        <w:t>luxS</w:t>
      </w:r>
      <w:proofErr w:type="spellEnd"/>
      <w:r w:rsidR="00B72FAE">
        <w:rPr>
          <w:rFonts w:ascii="Times New Roman" w:hAnsi="Times New Roman" w:cs="Times New Roman"/>
          <w:sz w:val="20"/>
          <w:szCs w:val="20"/>
          <w:lang w:val="en-GB"/>
        </w:rPr>
        <w:t xml:space="preserve"> gene and formation of </w:t>
      </w:r>
      <w:r w:rsidR="00532B3E">
        <w:rPr>
          <w:rFonts w:ascii="Times New Roman" w:hAnsi="Times New Roman" w:cs="Times New Roman"/>
          <w:sz w:val="20"/>
          <w:szCs w:val="20"/>
          <w:lang w:val="en-GB"/>
        </w:rPr>
        <w:t xml:space="preserve">unique </w:t>
      </w:r>
      <w:proofErr w:type="spellStart"/>
      <w:r w:rsidR="00532B3E">
        <w:rPr>
          <w:rFonts w:ascii="Times New Roman" w:hAnsi="Times New Roman" w:cs="Times New Roman"/>
          <w:sz w:val="20"/>
          <w:szCs w:val="20"/>
          <w:lang w:val="en-GB"/>
        </w:rPr>
        <w:t>BamHI</w:t>
      </w:r>
      <w:proofErr w:type="spellEnd"/>
      <w:r w:rsidR="00532B3E">
        <w:rPr>
          <w:rFonts w:ascii="Times New Roman" w:hAnsi="Times New Roman" w:cs="Times New Roman"/>
          <w:sz w:val="20"/>
          <w:szCs w:val="20"/>
          <w:lang w:val="en-GB"/>
        </w:rPr>
        <w:t xml:space="preserve"> restriction site, where the </w:t>
      </w:r>
      <w:r w:rsidR="00532B3E" w:rsidRPr="00532B3E">
        <w:rPr>
          <w:rFonts w:ascii="Times New Roman" w:hAnsi="Times New Roman" w:cs="Times New Roman"/>
          <w:i/>
          <w:sz w:val="20"/>
          <w:szCs w:val="20"/>
          <w:lang w:val="en-GB"/>
        </w:rPr>
        <w:t xml:space="preserve">cat </w:t>
      </w:r>
      <w:r w:rsidR="00532B3E">
        <w:rPr>
          <w:rFonts w:ascii="Times New Roman" w:hAnsi="Times New Roman" w:cs="Times New Roman"/>
          <w:sz w:val="20"/>
          <w:szCs w:val="20"/>
          <w:lang w:val="en-GB"/>
        </w:rPr>
        <w:t>cassette was cloned.</w:t>
      </w:r>
      <w:r w:rsidR="003706A4">
        <w:rPr>
          <w:rFonts w:ascii="Times New Roman" w:hAnsi="Times New Roman" w:cs="Times New Roman"/>
          <w:noProof/>
          <w:sz w:val="20"/>
          <w:szCs w:val="20"/>
          <w:lang w:val="sk-SK" w:eastAsia="sk-SK"/>
        </w:rPr>
        <w:lastRenderedPageBreak/>
        <w:drawing>
          <wp:inline distT="0" distB="0" distL="0" distR="0" wp14:anchorId="6C2AD1E0" wp14:editId="172F60A4">
            <wp:extent cx="5760720" cy="4588510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I1f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2B3E" w:rsidRPr="007E135B">
        <w:rPr>
          <w:rFonts w:ascii="Times New Roman" w:hAnsi="Times New Roman" w:cs="Times New Roman"/>
          <w:b/>
          <w:sz w:val="20"/>
          <w:szCs w:val="20"/>
          <w:lang w:val="en-GB"/>
        </w:rPr>
        <w:t>Fig</w:t>
      </w:r>
      <w:r w:rsidR="00C34E3B" w:rsidRPr="007E135B">
        <w:rPr>
          <w:rFonts w:ascii="Times New Roman" w:hAnsi="Times New Roman" w:cs="Times New Roman"/>
          <w:b/>
          <w:sz w:val="20"/>
          <w:szCs w:val="20"/>
          <w:lang w:val="en-GB"/>
        </w:rPr>
        <w:t>.</w:t>
      </w:r>
      <w:r w:rsidR="00532B3E" w:rsidRPr="007E135B">
        <w:rPr>
          <w:rFonts w:ascii="Times New Roman" w:hAnsi="Times New Roman" w:cs="Times New Roman"/>
          <w:b/>
          <w:sz w:val="20"/>
          <w:szCs w:val="20"/>
          <w:lang w:val="en-GB"/>
        </w:rPr>
        <w:t xml:space="preserve"> </w:t>
      </w:r>
      <w:r w:rsidR="008233CC" w:rsidRPr="007E135B">
        <w:rPr>
          <w:rFonts w:ascii="Times New Roman" w:hAnsi="Times New Roman" w:cs="Times New Roman"/>
          <w:b/>
          <w:sz w:val="20"/>
          <w:szCs w:val="20"/>
          <w:lang w:val="en-GB"/>
        </w:rPr>
        <w:t>S3b</w:t>
      </w:r>
      <w:r w:rsidR="00532B3E">
        <w:rPr>
          <w:rFonts w:ascii="Times New Roman" w:hAnsi="Times New Roman" w:cs="Times New Roman"/>
          <w:sz w:val="20"/>
          <w:szCs w:val="20"/>
          <w:lang w:val="en-GB"/>
        </w:rPr>
        <w:t xml:space="preserve"> Results of Sanger sequencing for </w:t>
      </w:r>
      <w:proofErr w:type="spellStart"/>
      <w:r w:rsidR="0094341B" w:rsidRPr="0094341B">
        <w:rPr>
          <w:rFonts w:ascii="Times New Roman" w:hAnsi="Times New Roman" w:cs="Times New Roman"/>
          <w:i/>
          <w:sz w:val="20"/>
          <w:szCs w:val="20"/>
          <w:lang w:val="en-GB"/>
        </w:rPr>
        <w:t>luxS</w:t>
      </w:r>
      <w:proofErr w:type="spellEnd"/>
      <w:r w:rsidR="0094341B">
        <w:rPr>
          <w:rFonts w:ascii="Times New Roman" w:hAnsi="Times New Roman" w:cs="Times New Roman"/>
          <w:sz w:val="20"/>
          <w:szCs w:val="20"/>
          <w:lang w:val="en-GB"/>
        </w:rPr>
        <w:t xml:space="preserve"> insertion inactivation cassette with using of primer </w:t>
      </w:r>
      <w:proofErr w:type="spellStart"/>
      <w:r w:rsidR="00B45FC4">
        <w:rPr>
          <w:rFonts w:ascii="Times New Roman" w:hAnsi="Times New Roman" w:cs="Times New Roman"/>
          <w:sz w:val="20"/>
          <w:szCs w:val="20"/>
          <w:lang w:val="en-GB"/>
        </w:rPr>
        <w:t>SubF</w:t>
      </w:r>
      <w:proofErr w:type="spellEnd"/>
      <w:r w:rsidR="00B45FC4">
        <w:rPr>
          <w:rFonts w:ascii="Calibri" w:hAnsi="Calibri" w:cs="Calibri"/>
          <w:sz w:val="20"/>
          <w:szCs w:val="20"/>
          <w:lang w:val="en-GB"/>
        </w:rPr>
        <w:t>;</w:t>
      </w:r>
      <w:r w:rsidR="00B45FC4">
        <w:rPr>
          <w:rFonts w:ascii="Times New Roman" w:hAnsi="Times New Roman" w:cs="Times New Roman"/>
          <w:sz w:val="20"/>
          <w:szCs w:val="20"/>
          <w:lang w:val="en-GB"/>
        </w:rPr>
        <w:t xml:space="preserve"> forward</w:t>
      </w:r>
    </w:p>
    <w:p w14:paraId="2FCA6602" w14:textId="664708EC" w:rsidR="003706A4" w:rsidRPr="00532B3E" w:rsidRDefault="00532B3E" w:rsidP="003706A4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sk-SK"/>
        </w:rPr>
        <w:t>Fasta:</w:t>
      </w:r>
    </w:p>
    <w:p w14:paraId="5A1A13D9" w14:textId="3C0A2030" w:rsidR="003706A4" w:rsidRPr="00B45FC4" w:rsidRDefault="00FE1125" w:rsidP="003706A4">
      <w:pPr>
        <w:rPr>
          <w:rFonts w:ascii="Times New Roman" w:hAnsi="Times New Roman" w:cs="Times New Roman"/>
          <w:sz w:val="20"/>
          <w:szCs w:val="20"/>
          <w:lang w:val="sk-SK"/>
        </w:rPr>
      </w:pPr>
      <w:r w:rsidRPr="00FE1125">
        <w:rPr>
          <w:rFonts w:ascii="Times New Roman" w:hAnsi="Times New Roman" w:cs="Times New Roman"/>
          <w:sz w:val="20"/>
          <w:szCs w:val="20"/>
          <w:lang w:val="sk-SK"/>
        </w:rPr>
        <w:t>&gt;</w:t>
      </w:r>
      <w:r w:rsidR="003706A4" w:rsidRPr="000A46E7">
        <w:rPr>
          <w:rFonts w:ascii="Times New Roman" w:hAnsi="Times New Roman" w:cs="Times New Roman"/>
          <w:color w:val="BFBFBF" w:themeColor="background1" w:themeShade="BF"/>
          <w:sz w:val="20"/>
          <w:szCs w:val="20"/>
          <w:lang w:val="sk-SK"/>
        </w:rPr>
        <w:t>AAWACWCGTCGAMT</w:t>
      </w:r>
      <w:r w:rsidR="003706A4" w:rsidRPr="00F02D4D">
        <w:rPr>
          <w:rFonts w:ascii="Times New Roman" w:hAnsi="Times New Roman" w:cs="Times New Roman"/>
          <w:sz w:val="20"/>
          <w:szCs w:val="20"/>
          <w:lang w:val="sk-SK"/>
        </w:rPr>
        <w:t>AAATTTCCTTGAATT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TTTAAATGTTTTATTTTATCTTTTTTTCTTT</w:t>
      </w:r>
      <w:r w:rsidR="003706A4" w:rsidRPr="00F02D4D">
        <w:rPr>
          <w:rFonts w:ascii="Times New Roman" w:hAnsi="Times New Roman" w:cs="Times New Roman"/>
          <w:sz w:val="20"/>
          <w:szCs w:val="20"/>
          <w:lang w:val="sk-SK"/>
        </w:rPr>
        <w:t>TAGAAAGGCTTTAAATATTAACTTTAAAT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GCTATAATTCTTAGACAATTTATATTTAAGG</w:t>
      </w:r>
      <w:r w:rsidR="003706A4" w:rsidRPr="00F02D4D">
        <w:rPr>
          <w:rFonts w:ascii="Times New Roman" w:hAnsi="Times New Roman" w:cs="Times New Roman"/>
          <w:sz w:val="20"/>
          <w:szCs w:val="20"/>
          <w:lang w:val="sk-SK"/>
        </w:rPr>
        <w:t>AGTTAAAATGCCATTATTAGATAGTTTTA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AAGTTAATCATACCAAAATGCCAGCGCCCGC</w:t>
      </w:r>
      <w:r w:rsidR="003706A4" w:rsidRPr="00F02D4D">
        <w:rPr>
          <w:rFonts w:ascii="Times New Roman" w:hAnsi="Times New Roman" w:cs="Times New Roman"/>
          <w:sz w:val="20"/>
          <w:szCs w:val="20"/>
          <w:lang w:val="sk-SK"/>
        </w:rPr>
        <w:t>TGTGCGTTTAGCTAAAGTTATGAAAACAC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CTAAGGGTGATGATATTAGTGTATTTGATTT</w:t>
      </w:r>
      <w:r w:rsidR="003706A4" w:rsidRPr="00F02D4D">
        <w:rPr>
          <w:rFonts w:ascii="Times New Roman" w:hAnsi="Times New Roman" w:cs="Times New Roman"/>
          <w:sz w:val="20"/>
          <w:szCs w:val="20"/>
          <w:lang w:val="sk-SK"/>
        </w:rPr>
        <w:t>GCGTTTTTGCGTACCAAATAAAGACATTA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TGAGCGAAAAAGGTACACATACCTTAGAACA</w:t>
      </w:r>
      <w:r w:rsidR="003706A4" w:rsidRPr="00F02D4D">
        <w:rPr>
          <w:rFonts w:ascii="Times New Roman" w:hAnsi="Times New Roman" w:cs="Times New Roman"/>
          <w:sz w:val="20"/>
          <w:szCs w:val="20"/>
          <w:lang w:val="sk-SK"/>
        </w:rPr>
        <w:t>TTTATTTGCAGGATTTATGAGAGATCATC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TTAATTCA</w:t>
      </w:r>
      <w:r w:rsidR="003706A4" w:rsidRPr="00CE3EAC">
        <w:rPr>
          <w:rFonts w:ascii="Times New Roman" w:hAnsi="Times New Roman" w:cs="Times New Roman"/>
          <w:b/>
          <w:sz w:val="20"/>
          <w:szCs w:val="20"/>
          <w:highlight w:val="green"/>
          <w:u w:val="single"/>
          <w:lang w:val="sk-SK"/>
        </w:rPr>
        <w:t>GGATCC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CTGCTCGGCGGTGTTCC</w:t>
      </w:r>
      <w:r w:rsidR="003706A4" w:rsidRPr="00F02D4D">
        <w:rPr>
          <w:rFonts w:ascii="Times New Roman" w:hAnsi="Times New Roman" w:cs="Times New Roman"/>
          <w:sz w:val="20"/>
          <w:szCs w:val="20"/>
          <w:lang w:val="sk-SK"/>
        </w:rPr>
        <w:t>TTTCCAAGTTAATTGCGTGATATAGATTGAAAAG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TGGATAGATTTATGATATAGTGGATA</w:t>
      </w:r>
      <w:r w:rsidR="003706A4" w:rsidRPr="00F02D4D">
        <w:rPr>
          <w:rFonts w:ascii="Times New Roman" w:hAnsi="Times New Roman" w:cs="Times New Roman"/>
          <w:sz w:val="20"/>
          <w:szCs w:val="20"/>
          <w:lang w:val="sk-SK"/>
        </w:rPr>
        <w:t>GATTTATGATATAATGAGTTATCAACAAA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TCGGAATTTACGGAGGATAAATGATGCAATT</w:t>
      </w:r>
      <w:r w:rsidR="003706A4" w:rsidRPr="00F02D4D">
        <w:rPr>
          <w:rFonts w:ascii="Times New Roman" w:hAnsi="Times New Roman" w:cs="Times New Roman"/>
          <w:sz w:val="20"/>
          <w:szCs w:val="20"/>
          <w:lang w:val="sk-SK"/>
        </w:rPr>
        <w:t>CACAAAGATTGATATAAATAATTGGACAC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GAAAAGAGTATTTCGACCACTATTTTGGCAA</w:t>
      </w:r>
      <w:r w:rsidR="003706A4" w:rsidRPr="00F02D4D">
        <w:rPr>
          <w:rFonts w:ascii="Times New Roman" w:hAnsi="Times New Roman" w:cs="Times New Roman"/>
          <w:sz w:val="20"/>
          <w:szCs w:val="20"/>
          <w:lang w:val="sk-SK"/>
        </w:rPr>
        <w:t>TACGCCCTGCACATATAGTATGACGGTAA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AACTCGATATTTCTAAGTTGAAAAAGGATGG</w:t>
      </w:r>
      <w:r w:rsidR="003706A4" w:rsidRPr="00F02D4D">
        <w:rPr>
          <w:rFonts w:ascii="Times New Roman" w:hAnsi="Times New Roman" w:cs="Times New Roman"/>
          <w:sz w:val="20"/>
          <w:szCs w:val="20"/>
          <w:lang w:val="sk-SK"/>
        </w:rPr>
        <w:t>AAAAAAGTTATACCCAACTCTTTTATATGGAGTTACAACGATCATC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AATCGACATGAAGA</w:t>
      </w:r>
      <w:r w:rsidR="003706A4" w:rsidRPr="00F02D4D">
        <w:rPr>
          <w:rFonts w:ascii="Times New Roman" w:hAnsi="Times New Roman" w:cs="Times New Roman"/>
          <w:sz w:val="20"/>
          <w:szCs w:val="20"/>
          <w:lang w:val="sk-SK"/>
        </w:rPr>
        <w:t>GTTCAGGACCGCATTAGATGAAAACGGAC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AGGTAGGCGTTTTTTCAGAAATGCTGCCTTG</w:t>
      </w:r>
      <w:r w:rsidR="003706A4" w:rsidRPr="00F02D4D">
        <w:rPr>
          <w:rFonts w:ascii="Times New Roman" w:hAnsi="Times New Roman" w:cs="Times New Roman"/>
          <w:sz w:val="20"/>
          <w:szCs w:val="20"/>
          <w:lang w:val="sk-SK"/>
        </w:rPr>
        <w:t>CTACACAGTTTTTCATAAGGAAACTGAAA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CCTTTTCGAGTATTTGGACTGAGTTTACAGC</w:t>
      </w:r>
      <w:r w:rsidR="003706A4" w:rsidRPr="00F02D4D">
        <w:rPr>
          <w:rFonts w:ascii="Times New Roman" w:hAnsi="Times New Roman" w:cs="Times New Roman"/>
          <w:sz w:val="20"/>
          <w:szCs w:val="20"/>
          <w:lang w:val="sk-SK"/>
        </w:rPr>
        <w:t>AGACTATACTGAGTTTCTTCAGAACTATC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AAAAGGATATAGACGCTTTTGGTGAACGAAT</w:t>
      </w:r>
      <w:r w:rsidR="003706A4" w:rsidRPr="00F02D4D">
        <w:rPr>
          <w:rFonts w:ascii="Times New Roman" w:hAnsi="Times New Roman" w:cs="Times New Roman"/>
          <w:sz w:val="20"/>
          <w:szCs w:val="20"/>
          <w:lang w:val="sk-SK"/>
        </w:rPr>
        <w:t>GGGAATGTCCGCAAAGCCTAATCCTCCGGAAAACACTTTCCCTGTTTCTATGATACCG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TG</w:t>
      </w:r>
      <w:r w:rsidR="003706A4" w:rsidRPr="00F02D4D">
        <w:rPr>
          <w:rFonts w:ascii="Times New Roman" w:hAnsi="Times New Roman" w:cs="Times New Roman"/>
          <w:sz w:val="20"/>
          <w:szCs w:val="20"/>
          <w:lang w:val="sk-SK"/>
        </w:rPr>
        <w:t>GACAAGCTTTGAAGGCTTTAACTTAAATC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TAAAAAAAGGATATGACTATCTACTGCCGAT</w:t>
      </w:r>
      <w:r w:rsidR="003706A4" w:rsidRPr="00F02D4D">
        <w:rPr>
          <w:rFonts w:ascii="Times New Roman" w:hAnsi="Times New Roman" w:cs="Times New Roman"/>
          <w:sz w:val="20"/>
          <w:szCs w:val="20"/>
          <w:lang w:val="sk-SK"/>
        </w:rPr>
        <w:t>ATTTACGTTTGGGAAGTATTATGAGGAGG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GCGGAAAATACTATATTCCCTTATCGATTCA</w:t>
      </w:r>
      <w:r w:rsidR="003706A4" w:rsidRPr="00F02D4D">
        <w:rPr>
          <w:rFonts w:ascii="Times New Roman" w:hAnsi="Times New Roman" w:cs="Times New Roman"/>
          <w:sz w:val="20"/>
          <w:szCs w:val="20"/>
          <w:lang w:val="sk-SK"/>
        </w:rPr>
        <w:t>AGTGCATCAGGCCGTTTGTGACGGCTTTC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TGGTTTGCCGTTTTTTGGAAGAAATAACAGA</w:t>
      </w:r>
      <w:r w:rsidR="003706A4" w:rsidRPr="00F02D4D">
        <w:rPr>
          <w:rFonts w:ascii="Times New Roman" w:hAnsi="Times New Roman" w:cs="Times New Roman"/>
          <w:sz w:val="20"/>
          <w:szCs w:val="20"/>
          <w:lang w:val="sk-SK"/>
        </w:rPr>
        <w:t>AATTGCTGAAAAAATAAAAACCCCGTTTGTCGCACGGATA</w:t>
      </w:r>
    </w:p>
    <w:p w14:paraId="02FDA224" w14:textId="423EC681" w:rsidR="00B45FC4" w:rsidRDefault="003706A4" w:rsidP="00B45FC4">
      <w:pPr>
        <w:jc w:val="both"/>
        <w:rPr>
          <w:rFonts w:ascii="Times New Roman" w:hAnsi="Times New Roman" w:cs="Times New Roman"/>
          <w:sz w:val="20"/>
          <w:szCs w:val="20"/>
          <w:lang w:val="sk-SK"/>
        </w:rPr>
      </w:pPr>
      <w:r>
        <w:rPr>
          <w:rFonts w:ascii="Times New Roman" w:hAnsi="Times New Roman" w:cs="Times New Roman"/>
          <w:noProof/>
          <w:sz w:val="20"/>
          <w:szCs w:val="20"/>
          <w:lang w:val="sk-SK" w:eastAsia="sk-SK"/>
        </w:rPr>
        <w:lastRenderedPageBreak/>
        <w:drawing>
          <wp:inline distT="0" distB="0" distL="0" distR="0" wp14:anchorId="6126DD51" wp14:editId="213FED41">
            <wp:extent cx="5760720" cy="4588510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I1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5FC4" w:rsidRPr="00B45FC4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B45FC4" w:rsidRPr="007E135B">
        <w:rPr>
          <w:rFonts w:ascii="Times New Roman" w:hAnsi="Times New Roman" w:cs="Times New Roman"/>
          <w:b/>
          <w:sz w:val="20"/>
          <w:szCs w:val="20"/>
          <w:lang w:val="en-GB"/>
        </w:rPr>
        <w:t>Fig</w:t>
      </w:r>
      <w:r w:rsidR="00C34E3B" w:rsidRPr="007E135B">
        <w:rPr>
          <w:rFonts w:ascii="Times New Roman" w:hAnsi="Times New Roman" w:cs="Times New Roman"/>
          <w:b/>
          <w:sz w:val="20"/>
          <w:szCs w:val="20"/>
          <w:lang w:val="en-GB"/>
        </w:rPr>
        <w:t>.</w:t>
      </w:r>
      <w:r w:rsidR="00B45FC4" w:rsidRPr="007E135B">
        <w:rPr>
          <w:rFonts w:ascii="Times New Roman" w:hAnsi="Times New Roman" w:cs="Times New Roman"/>
          <w:b/>
          <w:sz w:val="20"/>
          <w:szCs w:val="20"/>
          <w:lang w:val="en-GB"/>
        </w:rPr>
        <w:t xml:space="preserve"> </w:t>
      </w:r>
      <w:r w:rsidR="008233CC" w:rsidRPr="007E135B">
        <w:rPr>
          <w:rFonts w:ascii="Times New Roman" w:hAnsi="Times New Roman" w:cs="Times New Roman"/>
          <w:b/>
          <w:sz w:val="20"/>
          <w:szCs w:val="20"/>
          <w:lang w:val="en-GB"/>
        </w:rPr>
        <w:t>S3c</w:t>
      </w:r>
      <w:r w:rsidR="00B45FC4">
        <w:rPr>
          <w:rFonts w:ascii="Times New Roman" w:hAnsi="Times New Roman" w:cs="Times New Roman"/>
          <w:sz w:val="20"/>
          <w:szCs w:val="20"/>
          <w:lang w:val="en-GB"/>
        </w:rPr>
        <w:t xml:space="preserve"> Results of Sanger sequencing for </w:t>
      </w:r>
      <w:proofErr w:type="spellStart"/>
      <w:r w:rsidR="00B45FC4" w:rsidRPr="0094341B">
        <w:rPr>
          <w:rFonts w:ascii="Times New Roman" w:hAnsi="Times New Roman" w:cs="Times New Roman"/>
          <w:i/>
          <w:sz w:val="20"/>
          <w:szCs w:val="20"/>
          <w:lang w:val="en-GB"/>
        </w:rPr>
        <w:t>luxS</w:t>
      </w:r>
      <w:proofErr w:type="spellEnd"/>
      <w:r w:rsidR="00B45FC4">
        <w:rPr>
          <w:rFonts w:ascii="Times New Roman" w:hAnsi="Times New Roman" w:cs="Times New Roman"/>
          <w:sz w:val="20"/>
          <w:szCs w:val="20"/>
          <w:lang w:val="en-GB"/>
        </w:rPr>
        <w:t xml:space="preserve"> insertion inactivation cassette with using of commercially purchased primer M13</w:t>
      </w:r>
      <w:r w:rsidR="00B45FC4">
        <w:rPr>
          <w:rFonts w:ascii="Calibri" w:hAnsi="Calibri" w:cs="Calibri"/>
          <w:sz w:val="20"/>
          <w:szCs w:val="20"/>
          <w:lang w:val="en-GB"/>
        </w:rPr>
        <w:t>;</w:t>
      </w:r>
      <w:r w:rsidR="00B45FC4">
        <w:rPr>
          <w:rFonts w:ascii="Times New Roman" w:hAnsi="Times New Roman" w:cs="Times New Roman"/>
          <w:sz w:val="20"/>
          <w:szCs w:val="20"/>
          <w:lang w:val="en-GB"/>
        </w:rPr>
        <w:t xml:space="preserve"> reverse</w:t>
      </w:r>
      <w:r w:rsidR="00B45FC4">
        <w:rPr>
          <w:rFonts w:ascii="Times New Roman" w:hAnsi="Times New Roman" w:cs="Times New Roman"/>
          <w:sz w:val="20"/>
          <w:szCs w:val="20"/>
          <w:lang w:val="sk-SK"/>
        </w:rPr>
        <w:t xml:space="preserve"> </w:t>
      </w:r>
      <w:r w:rsidR="004E4971">
        <w:rPr>
          <w:rFonts w:ascii="Times New Roman" w:hAnsi="Times New Roman" w:cs="Times New Roman"/>
          <w:sz w:val="20"/>
          <w:szCs w:val="20"/>
          <w:lang w:val="en-GB"/>
        </w:rPr>
        <w:t xml:space="preserve">transformed into </w:t>
      </w:r>
      <w:r w:rsidR="004E4971" w:rsidRPr="00ED43C4">
        <w:rPr>
          <w:rFonts w:ascii="Times New Roman" w:hAnsi="Times New Roman" w:cs="Times New Roman"/>
          <w:sz w:val="20"/>
          <w:szCs w:val="20"/>
          <w:lang w:val="en-GB"/>
        </w:rPr>
        <w:t>the reverse complement</w:t>
      </w:r>
      <w:r w:rsidR="004E4971">
        <w:rPr>
          <w:rFonts w:ascii="Times New Roman" w:hAnsi="Times New Roman" w:cs="Times New Roman"/>
          <w:sz w:val="20"/>
          <w:szCs w:val="20"/>
          <w:lang w:val="en-GB"/>
        </w:rPr>
        <w:t>ary</w:t>
      </w:r>
      <w:r w:rsidR="004E4971" w:rsidRPr="00ED43C4">
        <w:rPr>
          <w:rFonts w:ascii="Times New Roman" w:hAnsi="Times New Roman" w:cs="Times New Roman"/>
          <w:sz w:val="20"/>
          <w:szCs w:val="20"/>
          <w:lang w:val="en-GB"/>
        </w:rPr>
        <w:t xml:space="preserve"> sequence</w:t>
      </w:r>
      <w:r w:rsidR="004E4971">
        <w:rPr>
          <w:rFonts w:ascii="Times New Roman" w:hAnsi="Times New Roman" w:cs="Times New Roman"/>
          <w:sz w:val="20"/>
          <w:szCs w:val="20"/>
          <w:lang w:val="en-GB"/>
        </w:rPr>
        <w:t>.</w:t>
      </w:r>
    </w:p>
    <w:p w14:paraId="12EA2BC4" w14:textId="33D0AFC1" w:rsidR="003706A4" w:rsidRDefault="00B45FC4" w:rsidP="003706A4">
      <w:pPr>
        <w:rPr>
          <w:rFonts w:ascii="Times New Roman" w:hAnsi="Times New Roman" w:cs="Times New Roman"/>
          <w:sz w:val="20"/>
          <w:szCs w:val="20"/>
          <w:lang w:val="sk-SK"/>
        </w:rPr>
      </w:pPr>
      <w:r>
        <w:rPr>
          <w:rFonts w:ascii="Times New Roman" w:hAnsi="Times New Roman" w:cs="Times New Roman"/>
          <w:sz w:val="20"/>
          <w:szCs w:val="20"/>
          <w:lang w:val="sk-SK"/>
        </w:rPr>
        <w:t>Fasta:</w:t>
      </w:r>
    </w:p>
    <w:p w14:paraId="3C9DC71C" w14:textId="52BAC0B4" w:rsidR="00B45FC4" w:rsidRDefault="00FE1125" w:rsidP="003706A4">
      <w:pPr>
        <w:rPr>
          <w:rFonts w:ascii="Times New Roman" w:hAnsi="Times New Roman" w:cs="Times New Roman"/>
          <w:sz w:val="20"/>
          <w:szCs w:val="20"/>
          <w:lang w:val="sk-SK"/>
        </w:rPr>
      </w:pPr>
      <w:r w:rsidRPr="00FE1125">
        <w:rPr>
          <w:rFonts w:ascii="Times New Roman" w:hAnsi="Times New Roman" w:cs="Times New Roman"/>
          <w:sz w:val="20"/>
          <w:szCs w:val="20"/>
          <w:lang w:val="sk-SK"/>
        </w:rPr>
        <w:t>&gt;</w:t>
      </w:r>
      <w:r w:rsidR="003706A4" w:rsidRPr="00CE3EAC">
        <w:rPr>
          <w:rFonts w:ascii="Times New Roman" w:hAnsi="Times New Roman" w:cs="Times New Roman"/>
          <w:sz w:val="20"/>
          <w:szCs w:val="20"/>
          <w:lang w:val="sk-SK"/>
        </w:rPr>
        <w:t>TTTGGATATAATGAGTTATCAACAAATTGGAATTTACGGGGGATAAATGATGCAATTCACAAAGATTGATATAAATAATTGGACACGAAAAGAGTATTTCGACCACTATTTTGGCAATACGCCCTGCACATATAGTATGACGGTAAAACTCGATATTTCTAAGTTGAAAAAGGATGGAAAAAAGTTATACCCAACTCTTTTATATGGAGTTACAACGATCATCAATCGACATGAAGAGTTCAGGACCGCATTAGATGAAAACGGACAGGTAGGCGTTTTTTCAGAAATGCTGCCTTGCTACACAGTTTTTCATAAGGAAACTGAAACCTTTTCGAGTATTTGGACTGAGTTTACAGCAGACTATACTGAGTTTCTTCAGAACTATCAAAAGGATATAGACGCTTTTGGTGAACGAATGGGAATGTCCGCAAAGCCTAATCCTCCGGAAAACACTTTCCCTGTTTCTATGATACCGTGGACAAGCTTTGAAGGCTTTAACTTAAATCTAAAAAAAGGATATGACTATCTACTGCCGATATTTACGTTTGGGAAGTATTATGAGGAGGGCGGAAAATACTATATTCCCTTATCGATTCAAGTGCATCATGCCGTTTGTGACGGCTTTCATGTTTGCCGTTTTTTGGATGAATTACAAGACTTGCTGAATAAATAAAATCCCAGTTTGTCGCACTGATAAAAACCCTTTAGGAACTAAAGGGCGCAG</w:t>
      </w:r>
      <w:r w:rsidR="003706A4" w:rsidRPr="00CE3EAC">
        <w:rPr>
          <w:rFonts w:ascii="Times New Roman" w:hAnsi="Times New Roman" w:cs="Times New Roman"/>
          <w:b/>
          <w:sz w:val="20"/>
          <w:szCs w:val="20"/>
          <w:highlight w:val="green"/>
          <w:u w:val="single"/>
          <w:lang w:val="sk-SK"/>
        </w:rPr>
        <w:t>GGATCC</w:t>
      </w:r>
      <w:r w:rsidR="003706A4" w:rsidRPr="00CE3EAC">
        <w:rPr>
          <w:rFonts w:ascii="Times New Roman" w:hAnsi="Times New Roman" w:cs="Times New Roman"/>
          <w:sz w:val="20"/>
          <w:szCs w:val="20"/>
          <w:lang w:val="sk-SK"/>
        </w:rPr>
        <w:t>GTTGAAATCATTGATATTTCACCTATGGGCTGTCGTACGGGTTTTTATATGAGTTTAATTGGAACACCAGATGAAAAAAGTGTTGCAAAAGCTTGGGAAGAAGCTATGAAAGATGTTTTAAGCGTAAGCGATCAAAGCAAAATTCCTGAACTTAATATCTATCAATGCGGAACTTGCGCAATGCATTCTTTAGATGAAGCCAAACAAATTGCCCAAAAGGTTTTAAATCTAGGTATTAGCATAATGAATAACAAAGAATTAAAACTCGAGAATGCTTAAAAAGAATCTTTATTTTTTAGACGATTAAGCTTTAATTAATATATTTTTATATATGATTTTGAAATTTTATTATTTTAAAAGGAGAAAAAA</w:t>
      </w:r>
      <w:r w:rsidR="003706A4" w:rsidRPr="00ED37A7">
        <w:rPr>
          <w:rFonts w:ascii="Times New Roman" w:hAnsi="Times New Roman" w:cs="Times New Roman"/>
          <w:color w:val="BFBFBF" w:themeColor="background1" w:themeShade="BF"/>
          <w:sz w:val="20"/>
          <w:szCs w:val="20"/>
          <w:lang w:val="sk-SK"/>
        </w:rPr>
        <w:t>AAACTGATGCGAGATGGTT</w:t>
      </w:r>
    </w:p>
    <w:p w14:paraId="74A1D2A9" w14:textId="77777777" w:rsidR="00B45FC4" w:rsidRDefault="00B45FC4">
      <w:pPr>
        <w:rPr>
          <w:rFonts w:ascii="Times New Roman" w:hAnsi="Times New Roman" w:cs="Times New Roman"/>
          <w:sz w:val="20"/>
          <w:szCs w:val="20"/>
          <w:lang w:val="sk-SK"/>
        </w:rPr>
      </w:pPr>
      <w:r>
        <w:rPr>
          <w:rFonts w:ascii="Times New Roman" w:hAnsi="Times New Roman" w:cs="Times New Roman"/>
          <w:sz w:val="20"/>
          <w:szCs w:val="20"/>
          <w:lang w:val="sk-SK"/>
        </w:rPr>
        <w:br w:type="page"/>
      </w:r>
    </w:p>
    <w:p w14:paraId="12DBDC00" w14:textId="657F5683" w:rsidR="00EC146C" w:rsidRPr="00B031F7" w:rsidRDefault="00EC146C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  <w:r w:rsidRPr="00B031F7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lastRenderedPageBreak/>
        <w:t>Construction of complementation cassette</w:t>
      </w:r>
    </w:p>
    <w:p w14:paraId="321F2285" w14:textId="1C8696D4" w:rsidR="00392251" w:rsidRPr="00B031F7" w:rsidRDefault="00392251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  <w:r w:rsidRPr="00B031F7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 xml:space="preserve">PCR cycle for primer Set </w:t>
      </w:r>
      <w:r w:rsidR="003760BA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>11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9"/>
        <w:gridCol w:w="3043"/>
        <w:gridCol w:w="2870"/>
      </w:tblGrid>
      <w:tr w:rsidR="00392251" w:rsidRPr="00B031F7" w14:paraId="5B4D5F66" w14:textId="77777777" w:rsidTr="00713F75">
        <w:trPr>
          <w:trHeight w:val="280"/>
        </w:trPr>
        <w:tc>
          <w:tcPr>
            <w:tcW w:w="3149" w:type="dxa"/>
          </w:tcPr>
          <w:p w14:paraId="30FB7F2E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b/>
                <w:sz w:val="20"/>
                <w:szCs w:val="20"/>
              </w:rPr>
              <w:t>Degrees of Celsius (°C)</w:t>
            </w:r>
          </w:p>
        </w:tc>
        <w:tc>
          <w:tcPr>
            <w:tcW w:w="3043" w:type="dxa"/>
          </w:tcPr>
          <w:p w14:paraId="3B4ACBBF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b/>
                <w:sz w:val="20"/>
                <w:szCs w:val="20"/>
              </w:rPr>
              <w:t>Time (s)</w:t>
            </w:r>
          </w:p>
        </w:tc>
        <w:tc>
          <w:tcPr>
            <w:tcW w:w="2870" w:type="dxa"/>
          </w:tcPr>
          <w:p w14:paraId="3F773587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b/>
                <w:sz w:val="20"/>
                <w:szCs w:val="20"/>
              </w:rPr>
              <w:t>Number of cycles</w:t>
            </w:r>
          </w:p>
        </w:tc>
      </w:tr>
      <w:tr w:rsidR="00392251" w:rsidRPr="00B031F7" w14:paraId="6F103211" w14:textId="77777777" w:rsidTr="00713F75">
        <w:trPr>
          <w:trHeight w:val="280"/>
        </w:trPr>
        <w:tc>
          <w:tcPr>
            <w:tcW w:w="3149" w:type="dxa"/>
          </w:tcPr>
          <w:p w14:paraId="4251A059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3043" w:type="dxa"/>
          </w:tcPr>
          <w:p w14:paraId="50815D6F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870" w:type="dxa"/>
          </w:tcPr>
          <w:p w14:paraId="0DEA42C5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2251" w:rsidRPr="00B031F7" w14:paraId="5812E1C5" w14:textId="77777777" w:rsidTr="00713F75">
        <w:trPr>
          <w:trHeight w:val="277"/>
        </w:trPr>
        <w:tc>
          <w:tcPr>
            <w:tcW w:w="3149" w:type="dxa"/>
          </w:tcPr>
          <w:p w14:paraId="5B5DA059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3043" w:type="dxa"/>
          </w:tcPr>
          <w:p w14:paraId="31DD5F02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870" w:type="dxa"/>
            <w:vMerge w:val="restart"/>
            <w:vAlign w:val="center"/>
          </w:tcPr>
          <w:p w14:paraId="1492A00D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392251" w:rsidRPr="00B031F7" w14:paraId="447C3B20" w14:textId="77777777" w:rsidTr="00713F75">
        <w:trPr>
          <w:trHeight w:val="277"/>
        </w:trPr>
        <w:tc>
          <w:tcPr>
            <w:tcW w:w="3149" w:type="dxa"/>
          </w:tcPr>
          <w:p w14:paraId="676C349B" w14:textId="514D219D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3043" w:type="dxa"/>
          </w:tcPr>
          <w:p w14:paraId="3D2B09AE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870" w:type="dxa"/>
            <w:vMerge/>
          </w:tcPr>
          <w:p w14:paraId="371F3D37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2251" w:rsidRPr="00B031F7" w14:paraId="435CA7F8" w14:textId="77777777" w:rsidTr="00713F75">
        <w:trPr>
          <w:trHeight w:val="277"/>
        </w:trPr>
        <w:tc>
          <w:tcPr>
            <w:tcW w:w="3149" w:type="dxa"/>
          </w:tcPr>
          <w:p w14:paraId="6CF513CA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3043" w:type="dxa"/>
          </w:tcPr>
          <w:p w14:paraId="11050C12" w14:textId="01783320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2870" w:type="dxa"/>
            <w:vMerge/>
          </w:tcPr>
          <w:p w14:paraId="09ACC05F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2251" w:rsidRPr="00B031F7" w14:paraId="5AB4C2C4" w14:textId="77777777" w:rsidTr="00713F75">
        <w:trPr>
          <w:trHeight w:val="277"/>
        </w:trPr>
        <w:tc>
          <w:tcPr>
            <w:tcW w:w="3149" w:type="dxa"/>
          </w:tcPr>
          <w:p w14:paraId="54A4BC6B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3043" w:type="dxa"/>
          </w:tcPr>
          <w:p w14:paraId="4EDD4138" w14:textId="6803BFF1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870" w:type="dxa"/>
          </w:tcPr>
          <w:p w14:paraId="191BCDD9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2251" w:rsidRPr="00B031F7" w14:paraId="22F3DE2C" w14:textId="77777777" w:rsidTr="00713F75">
        <w:trPr>
          <w:trHeight w:val="277"/>
        </w:trPr>
        <w:tc>
          <w:tcPr>
            <w:tcW w:w="3149" w:type="dxa"/>
          </w:tcPr>
          <w:p w14:paraId="63A0B73C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43" w:type="dxa"/>
          </w:tcPr>
          <w:p w14:paraId="27A2776D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to open</w:t>
            </w:r>
          </w:p>
        </w:tc>
        <w:tc>
          <w:tcPr>
            <w:tcW w:w="2870" w:type="dxa"/>
          </w:tcPr>
          <w:p w14:paraId="1ECC6964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8C60D5E" w14:textId="77777777" w:rsidR="00392251" w:rsidRPr="00B031F7" w:rsidRDefault="00392251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</w:p>
    <w:p w14:paraId="5956CBE7" w14:textId="455239F7" w:rsidR="00392251" w:rsidRPr="00B031F7" w:rsidRDefault="00392251" w:rsidP="00392251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  <w:r w:rsidRPr="00B031F7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 xml:space="preserve">PCR cycle for primer Set </w:t>
      </w:r>
      <w:r w:rsidR="003760BA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>12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9"/>
        <w:gridCol w:w="3043"/>
        <w:gridCol w:w="2870"/>
      </w:tblGrid>
      <w:tr w:rsidR="00392251" w:rsidRPr="00B031F7" w14:paraId="0201BAC6" w14:textId="77777777" w:rsidTr="00713F75">
        <w:trPr>
          <w:trHeight w:val="280"/>
        </w:trPr>
        <w:tc>
          <w:tcPr>
            <w:tcW w:w="3149" w:type="dxa"/>
          </w:tcPr>
          <w:p w14:paraId="050FBDA5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b/>
                <w:sz w:val="20"/>
                <w:szCs w:val="20"/>
              </w:rPr>
              <w:t>Degrees of Celsius (°C)</w:t>
            </w:r>
          </w:p>
        </w:tc>
        <w:tc>
          <w:tcPr>
            <w:tcW w:w="3043" w:type="dxa"/>
          </w:tcPr>
          <w:p w14:paraId="47EB2900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b/>
                <w:sz w:val="20"/>
                <w:szCs w:val="20"/>
              </w:rPr>
              <w:t>Time (s)</w:t>
            </w:r>
          </w:p>
        </w:tc>
        <w:tc>
          <w:tcPr>
            <w:tcW w:w="2870" w:type="dxa"/>
          </w:tcPr>
          <w:p w14:paraId="2390B879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b/>
                <w:sz w:val="20"/>
                <w:szCs w:val="20"/>
              </w:rPr>
              <w:t>Number of cycles</w:t>
            </w:r>
          </w:p>
        </w:tc>
      </w:tr>
      <w:tr w:rsidR="00392251" w:rsidRPr="00B031F7" w14:paraId="5D22C74C" w14:textId="77777777" w:rsidTr="00713F75">
        <w:trPr>
          <w:trHeight w:val="280"/>
        </w:trPr>
        <w:tc>
          <w:tcPr>
            <w:tcW w:w="3149" w:type="dxa"/>
          </w:tcPr>
          <w:p w14:paraId="1766F5FB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3043" w:type="dxa"/>
          </w:tcPr>
          <w:p w14:paraId="63F74C91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870" w:type="dxa"/>
          </w:tcPr>
          <w:p w14:paraId="214131DE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2251" w:rsidRPr="00B031F7" w14:paraId="1B3F8387" w14:textId="77777777" w:rsidTr="00713F75">
        <w:trPr>
          <w:trHeight w:val="277"/>
        </w:trPr>
        <w:tc>
          <w:tcPr>
            <w:tcW w:w="3149" w:type="dxa"/>
          </w:tcPr>
          <w:p w14:paraId="1A448A8D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3043" w:type="dxa"/>
          </w:tcPr>
          <w:p w14:paraId="5283F1D4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870" w:type="dxa"/>
            <w:vMerge w:val="restart"/>
            <w:vAlign w:val="center"/>
          </w:tcPr>
          <w:p w14:paraId="2AE12B1B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392251" w:rsidRPr="00B031F7" w14:paraId="01E7856F" w14:textId="77777777" w:rsidTr="00713F75">
        <w:trPr>
          <w:trHeight w:val="277"/>
        </w:trPr>
        <w:tc>
          <w:tcPr>
            <w:tcW w:w="3149" w:type="dxa"/>
          </w:tcPr>
          <w:p w14:paraId="6EA587EA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3043" w:type="dxa"/>
          </w:tcPr>
          <w:p w14:paraId="5F5C0CD9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870" w:type="dxa"/>
            <w:vMerge/>
          </w:tcPr>
          <w:p w14:paraId="6965CFF3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2251" w:rsidRPr="00B031F7" w14:paraId="076CC81E" w14:textId="77777777" w:rsidTr="00713F75">
        <w:trPr>
          <w:trHeight w:val="277"/>
        </w:trPr>
        <w:tc>
          <w:tcPr>
            <w:tcW w:w="3149" w:type="dxa"/>
          </w:tcPr>
          <w:p w14:paraId="29F692DF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3043" w:type="dxa"/>
          </w:tcPr>
          <w:p w14:paraId="736D3A8B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2870" w:type="dxa"/>
            <w:vMerge/>
          </w:tcPr>
          <w:p w14:paraId="406BECEB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2251" w:rsidRPr="00B031F7" w14:paraId="05C23C91" w14:textId="77777777" w:rsidTr="00713F75">
        <w:trPr>
          <w:trHeight w:val="277"/>
        </w:trPr>
        <w:tc>
          <w:tcPr>
            <w:tcW w:w="3149" w:type="dxa"/>
          </w:tcPr>
          <w:p w14:paraId="7345EB15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3043" w:type="dxa"/>
          </w:tcPr>
          <w:p w14:paraId="5C5869B5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870" w:type="dxa"/>
          </w:tcPr>
          <w:p w14:paraId="46DC1FF1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2251" w:rsidRPr="00B031F7" w14:paraId="181C9C0B" w14:textId="77777777" w:rsidTr="00713F75">
        <w:trPr>
          <w:trHeight w:val="277"/>
        </w:trPr>
        <w:tc>
          <w:tcPr>
            <w:tcW w:w="3149" w:type="dxa"/>
          </w:tcPr>
          <w:p w14:paraId="079A3C41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43" w:type="dxa"/>
          </w:tcPr>
          <w:p w14:paraId="43063838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to open</w:t>
            </w:r>
          </w:p>
        </w:tc>
        <w:tc>
          <w:tcPr>
            <w:tcW w:w="2870" w:type="dxa"/>
          </w:tcPr>
          <w:p w14:paraId="60A7956F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29774C7" w14:textId="77777777" w:rsidR="00CA16EB" w:rsidRDefault="00CA16EB">
      <w:pPr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val="sk-SK" w:eastAsia="sk-SK"/>
        </w:rPr>
        <w:lastRenderedPageBreak/>
        <w:drawing>
          <wp:inline distT="0" distB="0" distL="0" distR="0" wp14:anchorId="45481562" wp14:editId="29789FA9">
            <wp:extent cx="5760720" cy="694118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omplementation_construction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4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8311E" w14:textId="7BD19E53" w:rsidR="00CA16EB" w:rsidRDefault="00CA16EB" w:rsidP="00CA16EB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7E135B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>Fig</w:t>
      </w:r>
      <w:r w:rsidR="00C34E3B" w:rsidRPr="007E135B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>.</w:t>
      </w:r>
      <w:r w:rsidRPr="007E135B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 xml:space="preserve"> </w:t>
      </w:r>
      <w:r w:rsidR="008233CC" w:rsidRPr="007E135B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>S</w:t>
      </w:r>
      <w:r w:rsidR="00C34E3B" w:rsidRPr="007E135B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>4a</w:t>
      </w:r>
      <w:r w:rsidRPr="00CA16EB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 xml:space="preserve"> </w:t>
      </w:r>
      <w:r w:rsidR="008D0603">
        <w:rPr>
          <w:rFonts w:ascii="Times New Roman" w:hAnsi="Times New Roman" w:cs="Times New Roman"/>
          <w:sz w:val="20"/>
          <w:szCs w:val="20"/>
          <w:lang w:val="sk-SK"/>
        </w:rPr>
        <w:t>The c</w:t>
      </w:r>
      <w:r>
        <w:rPr>
          <w:rFonts w:ascii="Times New Roman" w:hAnsi="Times New Roman" w:cs="Times New Roman"/>
          <w:sz w:val="20"/>
          <w:szCs w:val="20"/>
          <w:lang w:val="sk-SK"/>
        </w:rPr>
        <w:t xml:space="preserve">onstruction of the </w:t>
      </w:r>
      <w:r w:rsidRPr="00CA16EB">
        <w:rPr>
          <w:rFonts w:ascii="Times New Roman" w:hAnsi="Times New Roman" w:cs="Times New Roman"/>
          <w:i/>
          <w:sz w:val="20"/>
          <w:szCs w:val="20"/>
          <w:lang w:val="sk-SK"/>
        </w:rPr>
        <w:t>luxS</w:t>
      </w:r>
      <w:r>
        <w:rPr>
          <w:rFonts w:ascii="Times New Roman" w:hAnsi="Times New Roman" w:cs="Times New Roman"/>
          <w:sz w:val="20"/>
          <w:szCs w:val="20"/>
          <w:lang w:val="sk-SK"/>
        </w:rPr>
        <w:t xml:space="preserve"> complementation cassette. Fragment with the functional copy of the </w:t>
      </w:r>
      <w:r w:rsidRPr="004C7C95">
        <w:rPr>
          <w:rFonts w:ascii="Times New Roman" w:hAnsi="Times New Roman" w:cs="Times New Roman"/>
          <w:i/>
          <w:sz w:val="20"/>
          <w:szCs w:val="20"/>
          <w:lang w:val="sk-SK"/>
        </w:rPr>
        <w:t>luxS</w:t>
      </w:r>
      <w:r>
        <w:rPr>
          <w:rFonts w:ascii="Times New Roman" w:hAnsi="Times New Roman" w:cs="Times New Roman"/>
          <w:sz w:val="20"/>
          <w:szCs w:val="20"/>
          <w:lang w:val="sk-SK"/>
        </w:rPr>
        <w:t xml:space="preserve"> gene </w:t>
      </w:r>
      <w:r w:rsidR="004C7C95">
        <w:rPr>
          <w:rFonts w:ascii="Times New Roman" w:hAnsi="Times New Roman" w:cs="Times New Roman"/>
          <w:sz w:val="20"/>
          <w:szCs w:val="20"/>
          <w:lang w:val="sk-SK"/>
        </w:rPr>
        <w:t>as well as</w:t>
      </w:r>
      <w:r>
        <w:rPr>
          <w:rFonts w:ascii="Times New Roman" w:hAnsi="Times New Roman" w:cs="Times New Roman"/>
          <w:sz w:val="20"/>
          <w:szCs w:val="20"/>
          <w:lang w:val="sk-SK"/>
        </w:rPr>
        <w:t xml:space="preserve"> sufficient border region </w:t>
      </w:r>
      <w:r w:rsidR="004C7C95">
        <w:rPr>
          <w:rFonts w:ascii="Times New Roman" w:hAnsi="Times New Roman" w:cs="Times New Roman"/>
          <w:sz w:val="20"/>
          <w:szCs w:val="20"/>
          <w:lang w:val="sk-SK"/>
        </w:rPr>
        <w:t xml:space="preserve">located </w:t>
      </w:r>
      <w:r w:rsidR="00B97374">
        <w:rPr>
          <w:rFonts w:ascii="Times New Roman" w:hAnsi="Times New Roman" w:cs="Times New Roman"/>
          <w:sz w:val="20"/>
          <w:szCs w:val="20"/>
          <w:lang w:val="en-GB"/>
        </w:rPr>
        <w:t>in front of</w:t>
      </w:r>
      <w:r>
        <w:rPr>
          <w:rFonts w:ascii="Times New Roman" w:hAnsi="Times New Roman" w:cs="Times New Roman"/>
          <w:sz w:val="20"/>
          <w:szCs w:val="20"/>
          <w:lang w:val="sk-SK"/>
        </w:rPr>
        <w:t xml:space="preserve"> the gene was amplified with primer </w:t>
      </w:r>
      <w:r w:rsidR="004C7C95">
        <w:rPr>
          <w:rFonts w:ascii="Times New Roman" w:hAnsi="Times New Roman" w:cs="Times New Roman"/>
          <w:sz w:val="20"/>
          <w:szCs w:val="20"/>
          <w:lang w:val="sk-SK"/>
        </w:rPr>
        <w:t>S</w:t>
      </w:r>
      <w:r>
        <w:rPr>
          <w:rFonts w:ascii="Times New Roman" w:hAnsi="Times New Roman" w:cs="Times New Roman"/>
          <w:sz w:val="20"/>
          <w:szCs w:val="20"/>
          <w:lang w:val="sk-SK"/>
        </w:rPr>
        <w:t>et11, purified and digested</w:t>
      </w:r>
      <w:r w:rsidR="004C7C95">
        <w:rPr>
          <w:rFonts w:ascii="Times New Roman" w:hAnsi="Times New Roman" w:cs="Times New Roman"/>
          <w:sz w:val="20"/>
          <w:szCs w:val="20"/>
          <w:lang w:val="sk-SK"/>
        </w:rPr>
        <w:t xml:space="preserve"> with restriction enzymes NcoI and BamHI</w:t>
      </w:r>
      <w:r w:rsidR="008D0603">
        <w:rPr>
          <w:rFonts w:ascii="Times New Roman" w:hAnsi="Times New Roman" w:cs="Times New Roman"/>
          <w:sz w:val="20"/>
          <w:szCs w:val="20"/>
          <w:lang w:val="sk-SK"/>
        </w:rPr>
        <w:t>, same as t</w:t>
      </w:r>
      <w:r>
        <w:rPr>
          <w:rFonts w:ascii="Times New Roman" w:hAnsi="Times New Roman" w:cs="Times New Roman"/>
          <w:sz w:val="20"/>
          <w:szCs w:val="20"/>
          <w:lang w:val="sk-SK"/>
        </w:rPr>
        <w:t xml:space="preserve">he plasmid </w:t>
      </w:r>
      <w:r w:rsidR="008D0603">
        <w:rPr>
          <w:rFonts w:ascii="Times New Roman" w:hAnsi="Times New Roman" w:cs="Times New Roman"/>
          <w:sz w:val="20"/>
          <w:szCs w:val="20"/>
          <w:lang w:val="sk-SK"/>
        </w:rPr>
        <w:t xml:space="preserve">containing the </w:t>
      </w:r>
      <w:r>
        <w:rPr>
          <w:rFonts w:ascii="Times New Roman" w:hAnsi="Times New Roman" w:cs="Times New Roman"/>
          <w:sz w:val="20"/>
          <w:szCs w:val="20"/>
          <w:lang w:val="sk-SK"/>
        </w:rPr>
        <w:t xml:space="preserve">complete deletion cassette </w:t>
      </w:r>
      <w:r w:rsidR="004C7C95">
        <w:rPr>
          <w:rFonts w:ascii="Times New Roman" w:hAnsi="Times New Roman" w:cs="Times New Roman"/>
          <w:sz w:val="20"/>
          <w:szCs w:val="20"/>
          <w:lang w:val="sk-SK"/>
        </w:rPr>
        <w:t xml:space="preserve">(Online resource Fig </w:t>
      </w:r>
      <w:r w:rsidR="008233CC">
        <w:rPr>
          <w:rFonts w:ascii="Times New Roman" w:hAnsi="Times New Roman" w:cs="Times New Roman"/>
          <w:sz w:val="20"/>
          <w:szCs w:val="20"/>
          <w:lang w:val="sk-SK"/>
        </w:rPr>
        <w:t>S</w:t>
      </w:r>
      <w:r w:rsidR="004C7C95">
        <w:rPr>
          <w:rFonts w:ascii="Times New Roman" w:hAnsi="Times New Roman" w:cs="Times New Roman"/>
          <w:sz w:val="20"/>
          <w:szCs w:val="20"/>
          <w:lang w:val="sk-SK"/>
        </w:rPr>
        <w:t xml:space="preserve">1a). </w:t>
      </w:r>
      <w:r w:rsidR="008D0603">
        <w:rPr>
          <w:rFonts w:ascii="Times New Roman" w:hAnsi="Times New Roman" w:cs="Times New Roman"/>
          <w:sz w:val="20"/>
          <w:szCs w:val="20"/>
          <w:lang w:val="sk-SK"/>
        </w:rPr>
        <w:t>The</w:t>
      </w:r>
      <w:r>
        <w:rPr>
          <w:rFonts w:ascii="Times New Roman" w:hAnsi="Times New Roman" w:cs="Times New Roman"/>
          <w:sz w:val="20"/>
          <w:szCs w:val="20"/>
          <w:lang w:val="sk-SK"/>
        </w:rPr>
        <w:t xml:space="preserve"> digested fragment and </w:t>
      </w:r>
      <w:r w:rsidR="008D0603">
        <w:rPr>
          <w:rFonts w:ascii="Times New Roman" w:hAnsi="Times New Roman" w:cs="Times New Roman"/>
          <w:sz w:val="20"/>
          <w:szCs w:val="20"/>
          <w:lang w:val="sk-SK"/>
        </w:rPr>
        <w:t>p</w:t>
      </w:r>
      <w:r>
        <w:rPr>
          <w:rFonts w:ascii="Times New Roman" w:hAnsi="Times New Roman" w:cs="Times New Roman"/>
          <w:sz w:val="20"/>
          <w:szCs w:val="20"/>
          <w:lang w:val="sk-SK"/>
        </w:rPr>
        <w:t xml:space="preserve">lasmid were electrophoretically separated </w:t>
      </w:r>
      <w:r w:rsidR="004C7C95">
        <w:rPr>
          <w:rFonts w:ascii="Times New Roman" w:hAnsi="Times New Roman" w:cs="Times New Roman"/>
          <w:sz w:val="20"/>
          <w:szCs w:val="20"/>
          <w:lang w:val="sk-SK"/>
        </w:rPr>
        <w:t>in</w:t>
      </w:r>
      <w:r>
        <w:rPr>
          <w:rFonts w:ascii="Times New Roman" w:hAnsi="Times New Roman" w:cs="Times New Roman"/>
          <w:sz w:val="20"/>
          <w:szCs w:val="20"/>
          <w:lang w:val="sk-SK"/>
        </w:rPr>
        <w:t xml:space="preserve"> 1 % agarose gel. </w:t>
      </w:r>
      <w:r w:rsidR="00C006C0">
        <w:rPr>
          <w:rFonts w:ascii="Times New Roman" w:hAnsi="Times New Roman" w:cs="Times New Roman"/>
          <w:sz w:val="20"/>
          <w:szCs w:val="20"/>
          <w:lang w:val="sk-SK"/>
        </w:rPr>
        <w:t xml:space="preserve">The bands representing the </w:t>
      </w:r>
      <w:r>
        <w:rPr>
          <w:rFonts w:ascii="Times New Roman" w:hAnsi="Times New Roman" w:cs="Times New Roman"/>
          <w:sz w:val="20"/>
          <w:szCs w:val="20"/>
          <w:lang w:val="sk-SK"/>
        </w:rPr>
        <w:t xml:space="preserve">plasmid pGEM-T easy </w:t>
      </w:r>
      <w:r w:rsidR="00C006C0">
        <w:rPr>
          <w:rFonts w:ascii="Times New Roman" w:hAnsi="Times New Roman" w:cs="Times New Roman"/>
          <w:sz w:val="20"/>
          <w:szCs w:val="20"/>
          <w:lang w:val="sk-SK"/>
        </w:rPr>
        <w:t xml:space="preserve">with the </w:t>
      </w:r>
      <w:r>
        <w:rPr>
          <w:rFonts w:ascii="Times New Roman" w:hAnsi="Times New Roman" w:cs="Times New Roman"/>
          <w:sz w:val="20"/>
          <w:szCs w:val="20"/>
          <w:lang w:val="sk-SK"/>
        </w:rPr>
        <w:t>fragment F2</w:t>
      </w:r>
      <w:r w:rsidR="004C7C95">
        <w:rPr>
          <w:rFonts w:ascii="Times New Roman" w:hAnsi="Times New Roman" w:cs="Times New Roman"/>
          <w:sz w:val="20"/>
          <w:szCs w:val="20"/>
          <w:lang w:val="sk-SK"/>
        </w:rPr>
        <w:t xml:space="preserve"> (Online Resource 1</w:t>
      </w:r>
      <w:r w:rsidR="004C7C95">
        <w:rPr>
          <w:rFonts w:ascii="Calibri" w:hAnsi="Calibri" w:cs="Calibri"/>
          <w:sz w:val="20"/>
          <w:szCs w:val="20"/>
          <w:lang w:val="sk-SK"/>
        </w:rPr>
        <w:t>;</w:t>
      </w:r>
      <w:r w:rsidR="004C7C95">
        <w:rPr>
          <w:rFonts w:ascii="Times New Roman" w:hAnsi="Times New Roman" w:cs="Times New Roman"/>
          <w:sz w:val="20"/>
          <w:szCs w:val="20"/>
          <w:lang w:val="sk-SK"/>
        </w:rPr>
        <w:t xml:space="preserve"> Fig </w:t>
      </w:r>
      <w:r w:rsidR="008233CC">
        <w:rPr>
          <w:rFonts w:ascii="Times New Roman" w:hAnsi="Times New Roman" w:cs="Times New Roman"/>
          <w:sz w:val="20"/>
          <w:szCs w:val="20"/>
          <w:lang w:val="sk-SK"/>
        </w:rPr>
        <w:t>S</w:t>
      </w:r>
      <w:r w:rsidR="004C7C95">
        <w:rPr>
          <w:rFonts w:ascii="Times New Roman" w:hAnsi="Times New Roman" w:cs="Times New Roman"/>
          <w:sz w:val="20"/>
          <w:szCs w:val="20"/>
          <w:lang w:val="sk-SK"/>
        </w:rPr>
        <w:t>4b</w:t>
      </w:r>
      <w:r w:rsidR="004C7C95">
        <w:rPr>
          <w:rFonts w:ascii="Calibri" w:hAnsi="Calibri" w:cs="Calibri"/>
          <w:sz w:val="20"/>
          <w:szCs w:val="20"/>
          <w:lang w:val="sk-SK"/>
        </w:rPr>
        <w:t>;</w:t>
      </w:r>
      <w:r w:rsidR="004C7C95">
        <w:rPr>
          <w:rFonts w:ascii="Times New Roman" w:hAnsi="Times New Roman" w:cs="Times New Roman"/>
          <w:sz w:val="20"/>
          <w:szCs w:val="20"/>
          <w:lang w:val="sk-SK"/>
        </w:rPr>
        <w:t xml:space="preserve"> line 7)</w:t>
      </w:r>
      <w:r>
        <w:rPr>
          <w:rFonts w:ascii="Times New Roman" w:hAnsi="Times New Roman" w:cs="Times New Roman"/>
          <w:sz w:val="20"/>
          <w:szCs w:val="20"/>
          <w:lang w:val="sk-SK"/>
        </w:rPr>
        <w:t xml:space="preserve"> </w:t>
      </w:r>
      <w:r w:rsidR="00C006C0">
        <w:rPr>
          <w:rFonts w:ascii="Times New Roman" w:hAnsi="Times New Roman" w:cs="Times New Roman"/>
          <w:sz w:val="20"/>
          <w:szCs w:val="20"/>
          <w:lang w:val="sk-SK"/>
        </w:rPr>
        <w:t>and</w:t>
      </w:r>
      <w:r>
        <w:rPr>
          <w:rFonts w:ascii="Times New Roman" w:hAnsi="Times New Roman" w:cs="Times New Roman"/>
          <w:sz w:val="20"/>
          <w:szCs w:val="20"/>
          <w:lang w:val="sk-SK"/>
        </w:rPr>
        <w:t xml:space="preserve"> the functional copy of the </w:t>
      </w:r>
      <w:r w:rsidRPr="004C7C95">
        <w:rPr>
          <w:rFonts w:ascii="Times New Roman" w:hAnsi="Times New Roman" w:cs="Times New Roman"/>
          <w:i/>
          <w:sz w:val="20"/>
          <w:szCs w:val="20"/>
          <w:lang w:val="sk-SK"/>
        </w:rPr>
        <w:t>luxS</w:t>
      </w:r>
      <w:r>
        <w:rPr>
          <w:rFonts w:ascii="Times New Roman" w:hAnsi="Times New Roman" w:cs="Times New Roman"/>
          <w:sz w:val="20"/>
          <w:szCs w:val="20"/>
          <w:lang w:val="sk-SK"/>
        </w:rPr>
        <w:t xml:space="preserve"> gene</w:t>
      </w:r>
      <w:r w:rsidR="004C7C95">
        <w:rPr>
          <w:rFonts w:ascii="Times New Roman" w:hAnsi="Times New Roman" w:cs="Times New Roman"/>
          <w:sz w:val="20"/>
          <w:szCs w:val="20"/>
          <w:lang w:val="sk-SK"/>
        </w:rPr>
        <w:t xml:space="preserve"> (Online Resource 1</w:t>
      </w:r>
      <w:r w:rsidR="004C7C95">
        <w:rPr>
          <w:rFonts w:ascii="Calibri" w:hAnsi="Calibri" w:cs="Calibri"/>
          <w:sz w:val="20"/>
          <w:szCs w:val="20"/>
          <w:lang w:val="sk-SK"/>
        </w:rPr>
        <w:t>;</w:t>
      </w:r>
      <w:r w:rsidR="004C7C95">
        <w:rPr>
          <w:rFonts w:ascii="Times New Roman" w:hAnsi="Times New Roman" w:cs="Times New Roman"/>
          <w:sz w:val="20"/>
          <w:szCs w:val="20"/>
          <w:lang w:val="sk-SK"/>
        </w:rPr>
        <w:t xml:space="preserve"> Fig </w:t>
      </w:r>
      <w:r w:rsidR="008233CC">
        <w:rPr>
          <w:rFonts w:ascii="Times New Roman" w:hAnsi="Times New Roman" w:cs="Times New Roman"/>
          <w:sz w:val="20"/>
          <w:szCs w:val="20"/>
          <w:lang w:val="sk-SK"/>
        </w:rPr>
        <w:t>S</w:t>
      </w:r>
      <w:r w:rsidR="004C7C95">
        <w:rPr>
          <w:rFonts w:ascii="Times New Roman" w:hAnsi="Times New Roman" w:cs="Times New Roman"/>
          <w:sz w:val="20"/>
          <w:szCs w:val="20"/>
          <w:lang w:val="sk-SK"/>
        </w:rPr>
        <w:t>4b</w:t>
      </w:r>
      <w:r w:rsidR="004C7C95">
        <w:rPr>
          <w:rFonts w:ascii="Calibri" w:hAnsi="Calibri" w:cs="Calibri"/>
          <w:sz w:val="20"/>
          <w:szCs w:val="20"/>
          <w:lang w:val="sk-SK"/>
        </w:rPr>
        <w:t>;</w:t>
      </w:r>
      <w:r w:rsidR="004C7C95">
        <w:rPr>
          <w:rFonts w:ascii="Times New Roman" w:hAnsi="Times New Roman" w:cs="Times New Roman"/>
          <w:sz w:val="20"/>
          <w:szCs w:val="20"/>
          <w:lang w:val="sk-SK"/>
        </w:rPr>
        <w:t xml:space="preserve"> line 4)</w:t>
      </w:r>
      <w:r>
        <w:rPr>
          <w:rFonts w:ascii="Times New Roman" w:hAnsi="Times New Roman" w:cs="Times New Roman"/>
          <w:sz w:val="20"/>
          <w:szCs w:val="20"/>
          <w:lang w:val="sk-SK"/>
        </w:rPr>
        <w:t xml:space="preserve"> were cut out, purified and ligated. Amplified </w:t>
      </w:r>
      <w:r w:rsidRPr="004C7C95">
        <w:rPr>
          <w:rFonts w:ascii="Times New Roman" w:hAnsi="Times New Roman" w:cs="Times New Roman"/>
          <w:i/>
          <w:sz w:val="20"/>
          <w:szCs w:val="20"/>
          <w:lang w:val="sk-SK"/>
        </w:rPr>
        <w:t>kan</w:t>
      </w:r>
      <w:r>
        <w:rPr>
          <w:rFonts w:ascii="Times New Roman" w:hAnsi="Times New Roman" w:cs="Times New Roman"/>
          <w:sz w:val="20"/>
          <w:szCs w:val="20"/>
          <w:lang w:val="sk-SK"/>
        </w:rPr>
        <w:t xml:space="preserve"> cassette from the plasmid pRY107 </w:t>
      </w:r>
      <w:r w:rsidR="00C006C0">
        <w:rPr>
          <w:rFonts w:ascii="Times New Roman" w:hAnsi="Times New Roman" w:cs="Times New Roman"/>
          <w:sz w:val="20"/>
          <w:szCs w:val="20"/>
          <w:lang w:val="sk-SK"/>
        </w:rPr>
        <w:t>(</w:t>
      </w:r>
      <w:r w:rsidR="004C7C95">
        <w:rPr>
          <w:rFonts w:ascii="Times New Roman" w:hAnsi="Times New Roman" w:cs="Times New Roman"/>
          <w:sz w:val="20"/>
          <w:szCs w:val="20"/>
          <w:lang w:val="sk-SK"/>
        </w:rPr>
        <w:t>primer Set12</w:t>
      </w:r>
      <w:r w:rsidR="00C006C0">
        <w:rPr>
          <w:rFonts w:ascii="Times New Roman" w:hAnsi="Times New Roman" w:cs="Times New Roman"/>
          <w:sz w:val="20"/>
          <w:szCs w:val="20"/>
          <w:lang w:val="sk-SK"/>
        </w:rPr>
        <w:t>)</w:t>
      </w:r>
      <w:r w:rsidR="004C7C95">
        <w:rPr>
          <w:rFonts w:ascii="Times New Roman" w:hAnsi="Times New Roman" w:cs="Times New Roman"/>
          <w:sz w:val="20"/>
          <w:szCs w:val="20"/>
          <w:lang w:val="sk-SK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sk-SK"/>
        </w:rPr>
        <w:t xml:space="preserve">was cloned </w:t>
      </w:r>
      <w:r w:rsidR="004C7C95">
        <w:rPr>
          <w:rFonts w:ascii="Times New Roman" w:hAnsi="Times New Roman" w:cs="Times New Roman"/>
          <w:sz w:val="20"/>
          <w:szCs w:val="20"/>
          <w:lang w:val="sk-SK"/>
        </w:rPr>
        <w:t>into the BamHI site.</w:t>
      </w:r>
    </w:p>
    <w:p w14:paraId="556A0B74" w14:textId="22C284D8" w:rsidR="004C7C95" w:rsidRDefault="004C7C95" w:rsidP="00CA16EB">
      <w:pPr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  <w:r>
        <w:rPr>
          <w:rFonts w:ascii="Times New Roman" w:hAnsi="Times New Roman" w:cs="Times New Roman"/>
          <w:noProof/>
          <w:sz w:val="20"/>
          <w:szCs w:val="20"/>
          <w:lang w:val="sk-SK" w:eastAsia="sk-SK"/>
        </w:rPr>
        <w:lastRenderedPageBreak/>
        <w:drawing>
          <wp:inline distT="0" distB="0" distL="0" distR="0" wp14:anchorId="1B6F08CB" wp14:editId="0DB121AD">
            <wp:extent cx="4329926" cy="3295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mplem_const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633" cy="329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599BA" w14:textId="2572D056" w:rsidR="004C7C95" w:rsidRPr="004C7C95" w:rsidRDefault="004C7C95" w:rsidP="00CA16EB">
      <w:pPr>
        <w:jc w:val="both"/>
        <w:rPr>
          <w:rFonts w:ascii="Times New Roman" w:hAnsi="Times New Roman" w:cs="Times New Roman"/>
          <w:sz w:val="20"/>
          <w:szCs w:val="20"/>
          <w:lang w:val="sk-SK"/>
        </w:rPr>
      </w:pPr>
      <w:r w:rsidRPr="007E135B">
        <w:rPr>
          <w:rFonts w:ascii="Times New Roman" w:hAnsi="Times New Roman" w:cs="Times New Roman"/>
          <w:b/>
          <w:sz w:val="20"/>
          <w:szCs w:val="20"/>
          <w:lang w:val="sk-SK"/>
        </w:rPr>
        <w:t>Fig</w:t>
      </w:r>
      <w:r w:rsidR="00C34E3B" w:rsidRPr="007E135B">
        <w:rPr>
          <w:rFonts w:ascii="Times New Roman" w:hAnsi="Times New Roman" w:cs="Times New Roman"/>
          <w:b/>
          <w:sz w:val="20"/>
          <w:szCs w:val="20"/>
          <w:lang w:val="sk-SK"/>
        </w:rPr>
        <w:t>.</w:t>
      </w:r>
      <w:r w:rsidRPr="007E135B">
        <w:rPr>
          <w:rFonts w:ascii="Times New Roman" w:hAnsi="Times New Roman" w:cs="Times New Roman"/>
          <w:b/>
          <w:sz w:val="20"/>
          <w:szCs w:val="20"/>
          <w:lang w:val="sk-SK"/>
        </w:rPr>
        <w:t xml:space="preserve"> </w:t>
      </w:r>
      <w:r w:rsidR="008233CC" w:rsidRPr="007E135B">
        <w:rPr>
          <w:rFonts w:ascii="Times New Roman" w:hAnsi="Times New Roman" w:cs="Times New Roman"/>
          <w:b/>
          <w:sz w:val="20"/>
          <w:szCs w:val="20"/>
          <w:lang w:val="sk-SK"/>
        </w:rPr>
        <w:t>S</w:t>
      </w:r>
      <w:r w:rsidR="00C34E3B" w:rsidRPr="007E135B">
        <w:rPr>
          <w:rFonts w:ascii="Times New Roman" w:hAnsi="Times New Roman" w:cs="Times New Roman"/>
          <w:b/>
          <w:sz w:val="20"/>
          <w:szCs w:val="20"/>
          <w:lang w:val="sk-SK"/>
        </w:rPr>
        <w:t>4b</w:t>
      </w:r>
      <w:r>
        <w:rPr>
          <w:rFonts w:ascii="Times New Roman" w:hAnsi="Times New Roman" w:cs="Times New Roman"/>
          <w:sz w:val="20"/>
          <w:szCs w:val="20"/>
          <w:lang w:val="sk-SK"/>
        </w:rPr>
        <w:t xml:space="preserve"> </w:t>
      </w:r>
      <w:r w:rsidR="00C006C0">
        <w:rPr>
          <w:rFonts w:ascii="Times New Roman" w:hAnsi="Times New Roman" w:cs="Times New Roman"/>
          <w:sz w:val="20"/>
          <w:szCs w:val="20"/>
          <w:lang w:val="sk-SK"/>
        </w:rPr>
        <w:t>The e</w:t>
      </w:r>
      <w:r>
        <w:rPr>
          <w:rFonts w:ascii="Times New Roman" w:hAnsi="Times New Roman" w:cs="Times New Roman"/>
          <w:sz w:val="20"/>
          <w:szCs w:val="20"/>
          <w:lang w:val="sk-SK"/>
        </w:rPr>
        <w:t xml:space="preserve">lectropherogram of </w:t>
      </w:r>
      <w:r w:rsidR="00C006C0">
        <w:rPr>
          <w:rFonts w:ascii="Times New Roman" w:hAnsi="Times New Roman" w:cs="Times New Roman"/>
          <w:sz w:val="20"/>
          <w:szCs w:val="20"/>
          <w:lang w:val="sk-SK"/>
        </w:rPr>
        <w:t xml:space="preserve">products of digestion </w:t>
      </w:r>
      <w:r w:rsidR="004E52AA">
        <w:rPr>
          <w:rFonts w:ascii="Times New Roman" w:hAnsi="Times New Roman" w:cs="Times New Roman"/>
          <w:sz w:val="20"/>
          <w:szCs w:val="20"/>
          <w:lang w:val="sk-SK"/>
        </w:rPr>
        <w:t>with restriction enzymes NcoI and BamHI</w:t>
      </w:r>
      <w:r w:rsidR="00C006C0">
        <w:rPr>
          <w:rFonts w:ascii="Times New Roman" w:hAnsi="Times New Roman" w:cs="Times New Roman"/>
          <w:sz w:val="20"/>
          <w:szCs w:val="20"/>
          <w:lang w:val="sk-SK"/>
        </w:rPr>
        <w:t>.</w:t>
      </w:r>
      <w:r w:rsidR="004E52AA">
        <w:rPr>
          <w:rFonts w:ascii="Times New Roman" w:hAnsi="Times New Roman" w:cs="Times New Roman"/>
          <w:sz w:val="20"/>
          <w:szCs w:val="20"/>
          <w:lang w:val="sk-SK"/>
        </w:rPr>
        <w:t xml:space="preserve"> </w:t>
      </w:r>
      <w:r w:rsidR="00C006C0">
        <w:rPr>
          <w:rFonts w:ascii="Times New Roman" w:hAnsi="Times New Roman" w:cs="Times New Roman"/>
          <w:sz w:val="20"/>
          <w:szCs w:val="20"/>
          <w:lang w:val="sk-SK"/>
        </w:rPr>
        <w:t xml:space="preserve">Line 1 – </w:t>
      </w:r>
      <w:r w:rsidR="00427079" w:rsidRPr="00461C23">
        <w:rPr>
          <w:rFonts w:ascii="Times New Roman" w:hAnsi="Times New Roman" w:cs="Times New Roman"/>
          <w:sz w:val="20"/>
          <w:szCs w:val="20"/>
          <w:lang w:val="sk-SK"/>
        </w:rPr>
        <w:t xml:space="preserve">GeneRuler DNA Ladder Mix </w:t>
      </w:r>
      <w:r w:rsidR="00427079" w:rsidRPr="00FE735E">
        <w:rPr>
          <w:rFonts w:ascii="Times New Roman" w:hAnsi="Times New Roman" w:cs="Times New Roman"/>
          <w:sz w:val="20"/>
          <w:szCs w:val="20"/>
          <w:lang w:val="en-GB"/>
        </w:rPr>
        <w:t>(Thermo scientific, USA)</w:t>
      </w:r>
      <w:r w:rsidR="00C006C0">
        <w:rPr>
          <w:rFonts w:ascii="Times New Roman" w:hAnsi="Times New Roman" w:cs="Times New Roman"/>
          <w:sz w:val="20"/>
          <w:szCs w:val="20"/>
          <w:lang w:val="sk-SK"/>
        </w:rPr>
        <w:t xml:space="preserve">; Line 2 - </w:t>
      </w:r>
      <w:r w:rsidR="00B97374">
        <w:rPr>
          <w:rFonts w:ascii="Times New Roman" w:hAnsi="Times New Roman" w:cs="Times New Roman"/>
          <w:sz w:val="20"/>
          <w:szCs w:val="20"/>
          <w:lang w:val="sk-SK"/>
        </w:rPr>
        <w:t>empty</w:t>
      </w:r>
      <w:r w:rsidR="00C006C0">
        <w:rPr>
          <w:rFonts w:ascii="Times New Roman" w:hAnsi="Times New Roman" w:cs="Times New Roman"/>
          <w:sz w:val="20"/>
          <w:szCs w:val="20"/>
          <w:lang w:val="sk-SK"/>
        </w:rPr>
        <w:t>; Line 3 – undigested</w:t>
      </w:r>
      <w:r w:rsidR="00427079">
        <w:rPr>
          <w:rFonts w:ascii="Times New Roman" w:hAnsi="Times New Roman" w:cs="Times New Roman"/>
          <w:sz w:val="20"/>
          <w:szCs w:val="20"/>
          <w:lang w:val="sk-SK"/>
        </w:rPr>
        <w:t xml:space="preserve"> fragment carrying the</w:t>
      </w:r>
      <w:r w:rsidR="00C006C0">
        <w:rPr>
          <w:rFonts w:ascii="Times New Roman" w:hAnsi="Times New Roman" w:cs="Times New Roman"/>
          <w:sz w:val="20"/>
          <w:szCs w:val="20"/>
          <w:lang w:val="sk-SK"/>
        </w:rPr>
        <w:t xml:space="preserve"> </w:t>
      </w:r>
      <w:r w:rsidR="00427079">
        <w:rPr>
          <w:rFonts w:ascii="Times New Roman" w:hAnsi="Times New Roman" w:cs="Times New Roman"/>
          <w:sz w:val="20"/>
          <w:szCs w:val="20"/>
          <w:lang w:val="sk-SK"/>
        </w:rPr>
        <w:t xml:space="preserve">functional copy of the </w:t>
      </w:r>
      <w:r w:rsidR="00427079" w:rsidRPr="004C7C95">
        <w:rPr>
          <w:rFonts w:ascii="Times New Roman" w:hAnsi="Times New Roman" w:cs="Times New Roman"/>
          <w:i/>
          <w:sz w:val="20"/>
          <w:szCs w:val="20"/>
          <w:lang w:val="sk-SK"/>
        </w:rPr>
        <w:t>luxS</w:t>
      </w:r>
      <w:r w:rsidR="00427079">
        <w:rPr>
          <w:rFonts w:ascii="Times New Roman" w:hAnsi="Times New Roman" w:cs="Times New Roman"/>
          <w:sz w:val="20"/>
          <w:szCs w:val="20"/>
          <w:lang w:val="sk-SK"/>
        </w:rPr>
        <w:t xml:space="preserve"> gene</w:t>
      </w:r>
      <w:r w:rsidR="00C006C0">
        <w:rPr>
          <w:rFonts w:ascii="Times New Roman" w:hAnsi="Times New Roman" w:cs="Times New Roman"/>
          <w:sz w:val="20"/>
          <w:szCs w:val="20"/>
          <w:lang w:val="sk-SK"/>
        </w:rPr>
        <w:t xml:space="preserve">; Line 4 – </w:t>
      </w:r>
      <w:r w:rsidR="00427079">
        <w:rPr>
          <w:rFonts w:ascii="Times New Roman" w:hAnsi="Times New Roman" w:cs="Times New Roman"/>
          <w:sz w:val="20"/>
          <w:szCs w:val="20"/>
          <w:lang w:val="sk-SK"/>
        </w:rPr>
        <w:t xml:space="preserve">digested </w:t>
      </w:r>
      <w:r>
        <w:rPr>
          <w:rFonts w:ascii="Times New Roman" w:hAnsi="Times New Roman" w:cs="Times New Roman"/>
          <w:sz w:val="20"/>
          <w:szCs w:val="20"/>
          <w:lang w:val="sk-SK"/>
        </w:rPr>
        <w:t xml:space="preserve">functional copy of the </w:t>
      </w:r>
      <w:r w:rsidRPr="004C7C95">
        <w:rPr>
          <w:rFonts w:ascii="Times New Roman" w:hAnsi="Times New Roman" w:cs="Times New Roman"/>
          <w:i/>
          <w:sz w:val="20"/>
          <w:szCs w:val="20"/>
          <w:lang w:val="sk-SK"/>
        </w:rPr>
        <w:t>luxS</w:t>
      </w:r>
      <w:r>
        <w:rPr>
          <w:rFonts w:ascii="Times New Roman" w:hAnsi="Times New Roman" w:cs="Times New Roman"/>
          <w:sz w:val="20"/>
          <w:szCs w:val="20"/>
          <w:lang w:val="sk-SK"/>
        </w:rPr>
        <w:t xml:space="preserve"> gene</w:t>
      </w:r>
      <w:r w:rsidR="00C006C0">
        <w:rPr>
          <w:rFonts w:ascii="Times New Roman" w:hAnsi="Times New Roman" w:cs="Times New Roman"/>
          <w:sz w:val="20"/>
          <w:szCs w:val="20"/>
          <w:lang w:val="sk-SK"/>
        </w:rPr>
        <w:t xml:space="preserve">; Line 5 - </w:t>
      </w:r>
      <w:r w:rsidR="00B97374">
        <w:rPr>
          <w:rFonts w:ascii="Times New Roman" w:hAnsi="Times New Roman" w:cs="Times New Roman"/>
          <w:sz w:val="20"/>
          <w:szCs w:val="20"/>
          <w:lang w:val="sk-SK"/>
        </w:rPr>
        <w:t>empty</w:t>
      </w:r>
      <w:r w:rsidR="00C006C0">
        <w:rPr>
          <w:rFonts w:ascii="Times New Roman" w:hAnsi="Times New Roman" w:cs="Times New Roman"/>
          <w:sz w:val="20"/>
          <w:szCs w:val="20"/>
          <w:lang w:val="sk-SK"/>
        </w:rPr>
        <w:t>; Line 6 – u</w:t>
      </w:r>
      <w:r>
        <w:rPr>
          <w:rFonts w:ascii="Times New Roman" w:hAnsi="Times New Roman" w:cs="Times New Roman"/>
          <w:sz w:val="20"/>
          <w:szCs w:val="20"/>
          <w:lang w:val="sk-SK"/>
        </w:rPr>
        <w:t>ndigested pGEM-T easy vector carrying the complete deletion cassette</w:t>
      </w:r>
      <w:r w:rsidR="00C006C0">
        <w:rPr>
          <w:rFonts w:ascii="Times New Roman" w:hAnsi="Times New Roman" w:cs="Times New Roman"/>
          <w:sz w:val="20"/>
          <w:szCs w:val="20"/>
          <w:lang w:val="sk-SK"/>
        </w:rPr>
        <w:t xml:space="preserve">; Line 7 – digested plasmid separated to </w:t>
      </w:r>
      <w:r>
        <w:rPr>
          <w:rFonts w:ascii="Times New Roman" w:hAnsi="Times New Roman" w:cs="Times New Roman"/>
          <w:sz w:val="20"/>
          <w:szCs w:val="20"/>
          <w:lang w:val="sk-SK"/>
        </w:rPr>
        <w:t xml:space="preserve"> </w:t>
      </w:r>
      <w:r w:rsidR="00C006C0">
        <w:rPr>
          <w:rFonts w:ascii="Times New Roman" w:hAnsi="Times New Roman" w:cs="Times New Roman"/>
          <w:sz w:val="20"/>
          <w:szCs w:val="20"/>
          <w:lang w:val="sk-SK"/>
        </w:rPr>
        <w:t xml:space="preserve">three </w:t>
      </w:r>
      <w:r w:rsidR="00713F75">
        <w:rPr>
          <w:rFonts w:ascii="Times New Roman" w:hAnsi="Times New Roman" w:cs="Times New Roman"/>
          <w:sz w:val="20"/>
          <w:szCs w:val="20"/>
          <w:lang w:val="sk-SK"/>
        </w:rPr>
        <w:t>band</w:t>
      </w:r>
      <w:r w:rsidR="00C006C0">
        <w:rPr>
          <w:rFonts w:ascii="Times New Roman" w:hAnsi="Times New Roman" w:cs="Times New Roman"/>
          <w:sz w:val="20"/>
          <w:szCs w:val="20"/>
          <w:lang w:val="sk-SK"/>
        </w:rPr>
        <w:t>s</w:t>
      </w:r>
      <w:r w:rsidR="00713F75">
        <w:rPr>
          <w:rFonts w:ascii="Times New Roman" w:hAnsi="Times New Roman" w:cs="Times New Roman"/>
          <w:sz w:val="20"/>
          <w:szCs w:val="20"/>
          <w:lang w:val="sk-SK"/>
        </w:rPr>
        <w:t xml:space="preserve"> represent</w:t>
      </w:r>
      <w:r w:rsidR="00C006C0">
        <w:rPr>
          <w:rFonts w:ascii="Times New Roman" w:hAnsi="Times New Roman" w:cs="Times New Roman"/>
          <w:sz w:val="20"/>
          <w:szCs w:val="20"/>
          <w:lang w:val="sk-SK"/>
        </w:rPr>
        <w:t>ing the</w:t>
      </w:r>
      <w:r w:rsidR="00713F75">
        <w:rPr>
          <w:rFonts w:ascii="Times New Roman" w:hAnsi="Times New Roman" w:cs="Times New Roman"/>
          <w:sz w:val="20"/>
          <w:szCs w:val="20"/>
          <w:lang w:val="sk-SK"/>
        </w:rPr>
        <w:t xml:space="preserve"> pGEM-T easy vector with</w:t>
      </w:r>
      <w:r w:rsidR="00C379A2">
        <w:rPr>
          <w:rFonts w:ascii="Times New Roman" w:hAnsi="Times New Roman" w:cs="Times New Roman"/>
          <w:sz w:val="20"/>
          <w:szCs w:val="20"/>
          <w:lang w:val="sk-SK"/>
        </w:rPr>
        <w:t xml:space="preserve"> </w:t>
      </w:r>
      <w:r w:rsidR="00713F75">
        <w:rPr>
          <w:rFonts w:ascii="Times New Roman" w:hAnsi="Times New Roman" w:cs="Times New Roman"/>
          <w:sz w:val="20"/>
          <w:szCs w:val="20"/>
          <w:lang w:val="sk-SK"/>
        </w:rPr>
        <w:t>fragment F2</w:t>
      </w:r>
      <w:r w:rsidR="00C006C0">
        <w:rPr>
          <w:rFonts w:ascii="Times New Roman" w:hAnsi="Times New Roman" w:cs="Times New Roman"/>
          <w:sz w:val="20"/>
          <w:szCs w:val="20"/>
          <w:lang w:val="sk-SK"/>
        </w:rPr>
        <w:t xml:space="preserve"> (approx. 3000 bp)</w:t>
      </w:r>
      <w:r w:rsidR="00713F75">
        <w:rPr>
          <w:rFonts w:ascii="Times New Roman" w:hAnsi="Times New Roman" w:cs="Times New Roman"/>
          <w:sz w:val="20"/>
          <w:szCs w:val="20"/>
          <w:lang w:val="sk-SK"/>
        </w:rPr>
        <w:t xml:space="preserve">, the </w:t>
      </w:r>
      <w:r w:rsidR="00713F75" w:rsidRPr="00C379A2">
        <w:rPr>
          <w:rFonts w:ascii="Times New Roman" w:hAnsi="Times New Roman" w:cs="Times New Roman"/>
          <w:i/>
          <w:sz w:val="20"/>
          <w:szCs w:val="20"/>
          <w:lang w:val="sk-SK"/>
        </w:rPr>
        <w:t>cat</w:t>
      </w:r>
      <w:r w:rsidR="00713F75">
        <w:rPr>
          <w:rFonts w:ascii="Times New Roman" w:hAnsi="Times New Roman" w:cs="Times New Roman"/>
          <w:sz w:val="20"/>
          <w:szCs w:val="20"/>
          <w:lang w:val="sk-SK"/>
        </w:rPr>
        <w:t xml:space="preserve"> cassette </w:t>
      </w:r>
      <w:r w:rsidR="00C006C0">
        <w:rPr>
          <w:rFonts w:ascii="Times New Roman" w:hAnsi="Times New Roman" w:cs="Times New Roman"/>
          <w:sz w:val="20"/>
          <w:szCs w:val="20"/>
          <w:lang w:val="sk-SK"/>
        </w:rPr>
        <w:t xml:space="preserve">(approx, 800 bp), </w:t>
      </w:r>
      <w:r w:rsidR="00713F75">
        <w:rPr>
          <w:rFonts w:ascii="Times New Roman" w:hAnsi="Times New Roman" w:cs="Times New Roman"/>
          <w:sz w:val="20"/>
          <w:szCs w:val="20"/>
          <w:lang w:val="sk-SK"/>
        </w:rPr>
        <w:t>and</w:t>
      </w:r>
      <w:r>
        <w:rPr>
          <w:rFonts w:ascii="Times New Roman" w:hAnsi="Times New Roman" w:cs="Times New Roman"/>
          <w:sz w:val="20"/>
          <w:szCs w:val="20"/>
          <w:lang w:val="sk-SK"/>
        </w:rPr>
        <w:t xml:space="preserve"> </w:t>
      </w:r>
      <w:r w:rsidR="00C379A2">
        <w:rPr>
          <w:rFonts w:ascii="Times New Roman" w:hAnsi="Times New Roman" w:cs="Times New Roman"/>
          <w:sz w:val="20"/>
          <w:szCs w:val="20"/>
          <w:lang w:val="sk-SK"/>
        </w:rPr>
        <w:t>the fragment F1</w:t>
      </w:r>
      <w:r>
        <w:rPr>
          <w:rFonts w:ascii="Times New Roman" w:hAnsi="Times New Roman" w:cs="Times New Roman"/>
          <w:sz w:val="20"/>
          <w:szCs w:val="20"/>
          <w:lang w:val="sk-SK"/>
        </w:rPr>
        <w:t xml:space="preserve"> </w:t>
      </w:r>
      <w:r w:rsidR="008C5722">
        <w:rPr>
          <w:rFonts w:ascii="Times New Roman" w:hAnsi="Times New Roman" w:cs="Times New Roman"/>
          <w:sz w:val="20"/>
          <w:szCs w:val="20"/>
          <w:lang w:val="sk-SK"/>
        </w:rPr>
        <w:t>(</w:t>
      </w:r>
      <w:r w:rsidR="00C006C0">
        <w:rPr>
          <w:rFonts w:ascii="Times New Roman" w:hAnsi="Times New Roman" w:cs="Times New Roman"/>
          <w:sz w:val="20"/>
          <w:szCs w:val="20"/>
          <w:lang w:val="sk-SK"/>
        </w:rPr>
        <w:t>approx. 600 bp</w:t>
      </w:r>
      <w:r w:rsidR="008C5722">
        <w:rPr>
          <w:rFonts w:ascii="Times New Roman" w:hAnsi="Times New Roman" w:cs="Times New Roman"/>
          <w:sz w:val="20"/>
          <w:szCs w:val="20"/>
          <w:lang w:val="sk-SK"/>
        </w:rPr>
        <w:t>)</w:t>
      </w:r>
      <w:r w:rsidR="00C006C0">
        <w:rPr>
          <w:rFonts w:ascii="Times New Roman" w:hAnsi="Times New Roman" w:cs="Times New Roman"/>
          <w:sz w:val="20"/>
          <w:szCs w:val="20"/>
          <w:lang w:val="sk-SK"/>
        </w:rPr>
        <w:t>.</w:t>
      </w:r>
    </w:p>
    <w:p w14:paraId="627761B5" w14:textId="71952162" w:rsidR="004E52AA" w:rsidRDefault="003706A4" w:rsidP="004E52AA">
      <w:pPr>
        <w:jc w:val="both"/>
        <w:rPr>
          <w:rFonts w:ascii="Times New Roman" w:hAnsi="Times New Roman" w:cs="Times New Roman"/>
          <w:sz w:val="20"/>
          <w:szCs w:val="20"/>
          <w:lang w:val="sk-SK"/>
        </w:rPr>
      </w:pPr>
      <w:r>
        <w:rPr>
          <w:rFonts w:ascii="Times New Roman" w:hAnsi="Times New Roman" w:cs="Times New Roman"/>
          <w:noProof/>
          <w:sz w:val="20"/>
          <w:szCs w:val="20"/>
          <w:lang w:val="sk-SK" w:eastAsia="sk-SK"/>
        </w:rPr>
        <w:lastRenderedPageBreak/>
        <w:drawing>
          <wp:inline distT="0" distB="0" distL="0" distR="0" wp14:anchorId="786B2B85" wp14:editId="6DE855EA">
            <wp:extent cx="5760720" cy="4588510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kM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52AA" w:rsidRPr="004E52AA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4E52AA" w:rsidRPr="007E135B">
        <w:rPr>
          <w:rFonts w:ascii="Times New Roman" w:hAnsi="Times New Roman" w:cs="Times New Roman"/>
          <w:b/>
          <w:sz w:val="20"/>
          <w:szCs w:val="20"/>
          <w:lang w:val="en-GB"/>
        </w:rPr>
        <w:t>Fig</w:t>
      </w:r>
      <w:r w:rsidR="00C34E3B" w:rsidRPr="007E135B">
        <w:rPr>
          <w:rFonts w:ascii="Times New Roman" w:hAnsi="Times New Roman" w:cs="Times New Roman"/>
          <w:b/>
          <w:sz w:val="20"/>
          <w:szCs w:val="20"/>
          <w:lang w:val="en-GB"/>
        </w:rPr>
        <w:t>.</w:t>
      </w:r>
      <w:r w:rsidR="004E52AA" w:rsidRPr="007E135B">
        <w:rPr>
          <w:rFonts w:ascii="Times New Roman" w:hAnsi="Times New Roman" w:cs="Times New Roman"/>
          <w:b/>
          <w:sz w:val="20"/>
          <w:szCs w:val="20"/>
          <w:lang w:val="en-GB"/>
        </w:rPr>
        <w:t xml:space="preserve"> </w:t>
      </w:r>
      <w:r w:rsidR="008233CC" w:rsidRPr="007E135B">
        <w:rPr>
          <w:rFonts w:ascii="Times New Roman" w:hAnsi="Times New Roman" w:cs="Times New Roman"/>
          <w:b/>
          <w:sz w:val="20"/>
          <w:szCs w:val="20"/>
          <w:lang w:val="en-GB"/>
        </w:rPr>
        <w:t>S</w:t>
      </w:r>
      <w:r w:rsidR="00C34E3B" w:rsidRPr="007E135B">
        <w:rPr>
          <w:rFonts w:ascii="Times New Roman" w:hAnsi="Times New Roman" w:cs="Times New Roman"/>
          <w:b/>
          <w:sz w:val="20"/>
          <w:szCs w:val="20"/>
          <w:lang w:val="en-GB"/>
        </w:rPr>
        <w:t>4c</w:t>
      </w:r>
      <w:r w:rsidR="004E52AA" w:rsidRPr="004E52AA">
        <w:rPr>
          <w:rFonts w:ascii="Times New Roman" w:hAnsi="Times New Roman" w:cs="Times New Roman"/>
          <w:sz w:val="20"/>
          <w:szCs w:val="20"/>
          <w:lang w:val="en-GB"/>
        </w:rPr>
        <w:t xml:space="preserve"> Results of Sanger sequencing for </w:t>
      </w:r>
      <w:proofErr w:type="spellStart"/>
      <w:r w:rsidR="004E52AA" w:rsidRPr="004E52AA">
        <w:rPr>
          <w:rFonts w:ascii="Times New Roman" w:hAnsi="Times New Roman" w:cs="Times New Roman"/>
          <w:i/>
          <w:sz w:val="20"/>
          <w:szCs w:val="20"/>
          <w:lang w:val="en-GB"/>
        </w:rPr>
        <w:t>luxS</w:t>
      </w:r>
      <w:proofErr w:type="spellEnd"/>
      <w:r w:rsidR="004E52AA" w:rsidRPr="004E52AA">
        <w:rPr>
          <w:rFonts w:ascii="Times New Roman" w:hAnsi="Times New Roman" w:cs="Times New Roman"/>
          <w:sz w:val="20"/>
          <w:szCs w:val="20"/>
          <w:lang w:val="en-GB"/>
        </w:rPr>
        <w:t xml:space="preserve"> complementation cassette with using of commercially purchased primer M13; forward</w:t>
      </w:r>
      <w:r w:rsidR="004E52AA" w:rsidRPr="004E52AA">
        <w:rPr>
          <w:rFonts w:ascii="Times New Roman" w:hAnsi="Times New Roman" w:cs="Times New Roman"/>
          <w:sz w:val="20"/>
          <w:szCs w:val="20"/>
          <w:lang w:val="sk-SK"/>
        </w:rPr>
        <w:t>.</w:t>
      </w:r>
      <w:r w:rsidR="004E52AA">
        <w:rPr>
          <w:rFonts w:ascii="Times New Roman" w:hAnsi="Times New Roman" w:cs="Times New Roman"/>
          <w:sz w:val="20"/>
          <w:szCs w:val="20"/>
          <w:lang w:val="sk-SK"/>
        </w:rPr>
        <w:t xml:space="preserve"> </w:t>
      </w:r>
    </w:p>
    <w:p w14:paraId="74D9E48E" w14:textId="1C6B439A" w:rsidR="003706A4" w:rsidRPr="007749D1" w:rsidRDefault="004E52AA" w:rsidP="003706A4">
      <w:pPr>
        <w:rPr>
          <w:rFonts w:ascii="Times New Roman" w:hAnsi="Times New Roman" w:cs="Times New Roman"/>
          <w:sz w:val="20"/>
          <w:szCs w:val="20"/>
          <w:lang w:val="sk-SK"/>
        </w:rPr>
      </w:pPr>
      <w:r>
        <w:rPr>
          <w:rFonts w:ascii="Times New Roman" w:hAnsi="Times New Roman" w:cs="Times New Roman"/>
          <w:sz w:val="20"/>
          <w:szCs w:val="20"/>
          <w:lang w:val="sk-SK"/>
        </w:rPr>
        <w:t>Fasta:</w:t>
      </w:r>
    </w:p>
    <w:p w14:paraId="6622017D" w14:textId="51A4260F" w:rsidR="003706A4" w:rsidRDefault="00FE1125" w:rsidP="003706A4">
      <w:pPr>
        <w:rPr>
          <w:rFonts w:ascii="Times New Roman" w:hAnsi="Times New Roman" w:cs="Times New Roman"/>
          <w:sz w:val="20"/>
          <w:szCs w:val="20"/>
          <w:lang w:val="sk-SK"/>
        </w:rPr>
      </w:pPr>
      <w:r w:rsidRPr="00FE1125">
        <w:rPr>
          <w:rFonts w:ascii="Times New Roman" w:hAnsi="Times New Roman" w:cs="Times New Roman"/>
          <w:sz w:val="20"/>
          <w:szCs w:val="20"/>
          <w:lang w:val="sk-SK"/>
        </w:rPr>
        <w:t>&gt;</w:t>
      </w:r>
      <w:r w:rsidR="003706A4" w:rsidRPr="004E4971">
        <w:rPr>
          <w:rFonts w:ascii="Times New Roman" w:hAnsi="Times New Roman" w:cs="Times New Roman"/>
          <w:color w:val="BFBFBF" w:themeColor="background1" w:themeShade="BF"/>
          <w:sz w:val="20"/>
          <w:szCs w:val="20"/>
          <w:lang w:val="sk-SK"/>
        </w:rPr>
        <w:t>GMGTAGWTACGGCGATTGGGCCCGACGTCGCATGCTCCCGGCCGCCATGGACCTGCATCT</w:t>
      </w:r>
      <w:r w:rsidR="003706A4" w:rsidRPr="007749D1">
        <w:rPr>
          <w:rFonts w:ascii="Times New Roman" w:hAnsi="Times New Roman" w:cs="Times New Roman"/>
          <w:sz w:val="20"/>
          <w:szCs w:val="20"/>
          <w:lang w:val="sk-SK"/>
        </w:rPr>
        <w:t>TCTTCTAAGTGTGCTCTTGTAATACCTATGCGTTTATTTTCACCCTTTACATTGATAAAAAGCTCACCCTTTTCTACTATAGGGATATCAAATTGTGAAATTTGATAAGCCTTAGGTAAATCTGGATAAAAATAATTCTTACGGTTAAA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AACACTTTTTTTATTAATTGCTGCATTGACA</w:t>
      </w:r>
      <w:r w:rsidR="003706A4" w:rsidRPr="007749D1">
        <w:rPr>
          <w:rFonts w:ascii="Times New Roman" w:hAnsi="Times New Roman" w:cs="Times New Roman"/>
          <w:sz w:val="20"/>
          <w:szCs w:val="20"/>
          <w:lang w:val="sk-SK"/>
        </w:rPr>
        <w:t>GCTTTTCCAAAAGCTATAGCTTTTTTTAC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AGCCTCTTCATTTAAAACAGGCAAAGCTCCT</w:t>
      </w:r>
      <w:r w:rsidR="003706A4" w:rsidRPr="007749D1">
        <w:rPr>
          <w:rFonts w:ascii="Times New Roman" w:hAnsi="Times New Roman" w:cs="Times New Roman"/>
          <w:sz w:val="20"/>
          <w:szCs w:val="20"/>
          <w:lang w:val="sk-SK"/>
        </w:rPr>
        <w:t>GGTAAGGCCAAACAAGTGGGACAAACATT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AGTATTTGGAGCTTCTCCAAAAGAAGTTGCG</w:t>
      </w:r>
      <w:r w:rsidR="003706A4" w:rsidRPr="007749D1">
        <w:rPr>
          <w:rFonts w:ascii="Times New Roman" w:hAnsi="Times New Roman" w:cs="Times New Roman"/>
          <w:sz w:val="20"/>
          <w:szCs w:val="20"/>
          <w:lang w:val="sk-SK"/>
        </w:rPr>
        <w:t>CATGAGCAAAAGATTTTTGTTTTTGTATT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TAACTGAGTATGAACTTCAAGACCTATAACT</w:t>
      </w:r>
      <w:r w:rsidR="003706A4" w:rsidRPr="007749D1">
        <w:rPr>
          <w:rFonts w:ascii="Times New Roman" w:hAnsi="Times New Roman" w:cs="Times New Roman"/>
          <w:sz w:val="20"/>
          <w:szCs w:val="20"/>
          <w:lang w:val="sk-SK"/>
        </w:rPr>
        <w:t>ACTTCGAACATAAAATTTCCTTGAATTTT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TAAATGTTTTATTTTATCTTTTTTTCTTTTA</w:t>
      </w:r>
      <w:r w:rsidR="003706A4" w:rsidRPr="007749D1">
        <w:rPr>
          <w:rFonts w:ascii="Times New Roman" w:hAnsi="Times New Roman" w:cs="Times New Roman"/>
          <w:sz w:val="20"/>
          <w:szCs w:val="20"/>
          <w:lang w:val="sk-SK"/>
        </w:rPr>
        <w:t>GAAAGGCTTTAAATATTAACTTTAAATGC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TATAATTCTTAGACAATTTATATTTAAGGAG</w:t>
      </w:r>
      <w:r w:rsidR="003706A4" w:rsidRPr="007749D1">
        <w:rPr>
          <w:rFonts w:ascii="Times New Roman" w:hAnsi="Times New Roman" w:cs="Times New Roman"/>
          <w:sz w:val="20"/>
          <w:szCs w:val="20"/>
          <w:lang w:val="sk-SK"/>
        </w:rPr>
        <w:t>TTAAAATGCCATTATTAGATAGTTTTAAA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GTTAATCATACCAAAATGCCAGCGCCCGCTG</w:t>
      </w:r>
      <w:r w:rsidR="003706A4" w:rsidRPr="007749D1">
        <w:rPr>
          <w:rFonts w:ascii="Times New Roman" w:hAnsi="Times New Roman" w:cs="Times New Roman"/>
          <w:sz w:val="20"/>
          <w:szCs w:val="20"/>
          <w:lang w:val="sk-SK"/>
        </w:rPr>
        <w:t>TGCGTTTAGCTAAAGTTATGAAAACACCT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AAGGGTGATGATATTAGTGTATTTGATTTGC</w:t>
      </w:r>
      <w:r w:rsidR="003706A4" w:rsidRPr="007749D1">
        <w:rPr>
          <w:rFonts w:ascii="Times New Roman" w:hAnsi="Times New Roman" w:cs="Times New Roman"/>
          <w:sz w:val="20"/>
          <w:szCs w:val="20"/>
          <w:lang w:val="sk-SK"/>
        </w:rPr>
        <w:t>GTTTTTGCGTACCAAATAAAGACATTATG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AGCGAAAAAGGTACACATACCTTAGAACATT</w:t>
      </w:r>
      <w:r w:rsidR="003706A4" w:rsidRPr="007749D1">
        <w:rPr>
          <w:rFonts w:ascii="Times New Roman" w:hAnsi="Times New Roman" w:cs="Times New Roman"/>
          <w:sz w:val="20"/>
          <w:szCs w:val="20"/>
          <w:lang w:val="sk-SK"/>
        </w:rPr>
        <w:t>TATTTGCAGGATTTATGAGAGATCATCTT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AATTCAGATTCGGTTGAAATCATTGATATTT</w:t>
      </w:r>
      <w:r w:rsidR="003706A4" w:rsidRPr="007749D1">
        <w:rPr>
          <w:rFonts w:ascii="Times New Roman" w:hAnsi="Times New Roman" w:cs="Times New Roman"/>
          <w:sz w:val="20"/>
          <w:szCs w:val="20"/>
          <w:lang w:val="sk-SK"/>
        </w:rPr>
        <w:t>CACCTATGGGCTGTCGTACGGGTTTTTAT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ATGAGTTTAATTGGAACACCAGATGAAAAAA</w:t>
      </w:r>
      <w:r w:rsidR="003706A4" w:rsidRPr="007749D1">
        <w:rPr>
          <w:rFonts w:ascii="Times New Roman" w:hAnsi="Times New Roman" w:cs="Times New Roman"/>
          <w:sz w:val="20"/>
          <w:szCs w:val="20"/>
          <w:lang w:val="sk-SK"/>
        </w:rPr>
        <w:t>GTGTTGCAAAAGCTTGGGAAGAAGCTATG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AAAGATGTTTTAAGCGTAAGCGATCAAAGCA</w:t>
      </w:r>
      <w:r w:rsidR="003706A4" w:rsidRPr="007749D1">
        <w:rPr>
          <w:rFonts w:ascii="Times New Roman" w:hAnsi="Times New Roman" w:cs="Times New Roman"/>
          <w:sz w:val="20"/>
          <w:szCs w:val="20"/>
          <w:lang w:val="sk-SK"/>
        </w:rPr>
        <w:t>AAATTCCTGAACTTAATATCTATCAATGC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GGAACTTGCGCAATGCATTCTTTAGATGAAG</w:t>
      </w:r>
      <w:r w:rsidR="003706A4" w:rsidRPr="007749D1">
        <w:rPr>
          <w:rFonts w:ascii="Times New Roman" w:hAnsi="Times New Roman" w:cs="Times New Roman"/>
          <w:sz w:val="20"/>
          <w:szCs w:val="20"/>
          <w:lang w:val="sk-SK"/>
        </w:rPr>
        <w:t>CCAAACAAATTGCCCAAAAGGTTTTAAAT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CTAGGTATTAGCATAATGAATAACAAAGAAT</w:t>
      </w:r>
      <w:r w:rsidR="003706A4" w:rsidRPr="007749D1">
        <w:rPr>
          <w:rFonts w:ascii="Times New Roman" w:hAnsi="Times New Roman" w:cs="Times New Roman"/>
          <w:sz w:val="20"/>
          <w:szCs w:val="20"/>
          <w:lang w:val="sk-SK"/>
        </w:rPr>
        <w:t>TAAAACTCGAGAATGCTTAAAAAGAATCT</w:t>
      </w:r>
      <w:r w:rsidR="003706A4">
        <w:rPr>
          <w:rFonts w:ascii="Times New Roman" w:hAnsi="Times New Roman" w:cs="Times New Roman"/>
          <w:sz w:val="20"/>
          <w:szCs w:val="20"/>
          <w:lang w:val="sk-SK"/>
        </w:rPr>
        <w:t>TTATTTTTTAGACGATTAAGCTTTAATTAAT</w:t>
      </w:r>
      <w:r w:rsidR="003706A4" w:rsidRPr="007749D1">
        <w:rPr>
          <w:rFonts w:ascii="Times New Roman" w:hAnsi="Times New Roman" w:cs="Times New Roman"/>
          <w:sz w:val="20"/>
          <w:szCs w:val="20"/>
          <w:lang w:val="sk-SK"/>
        </w:rPr>
        <w:t>ATATTTTTATATATGATTTTGAAATTTTATTATTTTAAAAG</w:t>
      </w:r>
    </w:p>
    <w:p w14:paraId="40D240F0" w14:textId="730D762B" w:rsidR="004E52AA" w:rsidRDefault="003706A4" w:rsidP="004E52AA">
      <w:pPr>
        <w:jc w:val="both"/>
        <w:rPr>
          <w:rFonts w:ascii="Times New Roman" w:hAnsi="Times New Roman" w:cs="Times New Roman"/>
          <w:sz w:val="20"/>
          <w:szCs w:val="20"/>
          <w:lang w:val="sk-SK"/>
        </w:rPr>
      </w:pPr>
      <w:r>
        <w:rPr>
          <w:rFonts w:ascii="Times New Roman" w:hAnsi="Times New Roman" w:cs="Times New Roman"/>
          <w:noProof/>
          <w:sz w:val="20"/>
          <w:szCs w:val="20"/>
          <w:lang w:val="sk-SK" w:eastAsia="sk-SK"/>
        </w:rPr>
        <w:lastRenderedPageBreak/>
        <w:drawing>
          <wp:inline distT="0" distB="0" distL="0" distR="0" wp14:anchorId="519DB533" wp14:editId="202DF083">
            <wp:extent cx="5760720" cy="4588510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kM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52AA" w:rsidRPr="004E52AA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4E52AA" w:rsidRPr="007E135B">
        <w:rPr>
          <w:rFonts w:ascii="Times New Roman" w:hAnsi="Times New Roman" w:cs="Times New Roman"/>
          <w:b/>
          <w:sz w:val="20"/>
          <w:szCs w:val="20"/>
          <w:lang w:val="en-GB"/>
        </w:rPr>
        <w:t>Fig</w:t>
      </w:r>
      <w:r w:rsidR="00C34E3B" w:rsidRPr="007E135B">
        <w:rPr>
          <w:rFonts w:ascii="Times New Roman" w:hAnsi="Times New Roman" w:cs="Times New Roman"/>
          <w:b/>
          <w:sz w:val="20"/>
          <w:szCs w:val="20"/>
          <w:lang w:val="en-GB"/>
        </w:rPr>
        <w:t>.</w:t>
      </w:r>
      <w:r w:rsidR="004E52AA" w:rsidRPr="007E135B">
        <w:rPr>
          <w:rFonts w:ascii="Times New Roman" w:hAnsi="Times New Roman" w:cs="Times New Roman"/>
          <w:b/>
          <w:sz w:val="20"/>
          <w:szCs w:val="20"/>
          <w:lang w:val="en-GB"/>
        </w:rPr>
        <w:t xml:space="preserve"> </w:t>
      </w:r>
      <w:r w:rsidR="008233CC" w:rsidRPr="007E135B">
        <w:rPr>
          <w:rFonts w:ascii="Times New Roman" w:hAnsi="Times New Roman" w:cs="Times New Roman"/>
          <w:b/>
          <w:sz w:val="20"/>
          <w:szCs w:val="20"/>
          <w:lang w:val="en-GB"/>
        </w:rPr>
        <w:t>S</w:t>
      </w:r>
      <w:r w:rsidR="004E52AA" w:rsidRPr="007E135B">
        <w:rPr>
          <w:rFonts w:ascii="Times New Roman" w:hAnsi="Times New Roman" w:cs="Times New Roman"/>
          <w:b/>
          <w:sz w:val="20"/>
          <w:szCs w:val="20"/>
          <w:lang w:val="en-GB"/>
        </w:rPr>
        <w:t>4d</w:t>
      </w:r>
      <w:r w:rsidR="004E52AA" w:rsidRPr="004E52AA">
        <w:rPr>
          <w:rFonts w:ascii="Times New Roman" w:hAnsi="Times New Roman" w:cs="Times New Roman"/>
          <w:sz w:val="20"/>
          <w:szCs w:val="20"/>
          <w:lang w:val="en-GB"/>
        </w:rPr>
        <w:t xml:space="preserve"> Results of Sanger sequencing for the </w:t>
      </w:r>
      <w:proofErr w:type="spellStart"/>
      <w:r w:rsidR="004E52AA" w:rsidRPr="004E52AA">
        <w:rPr>
          <w:rFonts w:ascii="Times New Roman" w:hAnsi="Times New Roman" w:cs="Times New Roman"/>
          <w:i/>
          <w:sz w:val="20"/>
          <w:szCs w:val="20"/>
          <w:lang w:val="en-GB"/>
        </w:rPr>
        <w:t>luxS</w:t>
      </w:r>
      <w:proofErr w:type="spellEnd"/>
      <w:r w:rsidR="004E52AA" w:rsidRPr="004E52AA">
        <w:rPr>
          <w:rFonts w:ascii="Times New Roman" w:hAnsi="Times New Roman" w:cs="Times New Roman"/>
          <w:sz w:val="20"/>
          <w:szCs w:val="20"/>
          <w:lang w:val="en-GB"/>
        </w:rPr>
        <w:t xml:space="preserve"> complementation cassette with using of commercially purchased primer M13; </w:t>
      </w:r>
      <w:r w:rsidR="004E52AA">
        <w:rPr>
          <w:rFonts w:ascii="Times New Roman" w:hAnsi="Times New Roman" w:cs="Times New Roman"/>
          <w:sz w:val="20"/>
          <w:szCs w:val="20"/>
          <w:lang w:val="en-GB"/>
        </w:rPr>
        <w:t>reverse</w:t>
      </w:r>
      <w:r w:rsidR="00865261">
        <w:rPr>
          <w:rFonts w:ascii="Times New Roman" w:hAnsi="Times New Roman" w:cs="Times New Roman"/>
          <w:sz w:val="20"/>
          <w:szCs w:val="20"/>
          <w:lang w:val="sk-SK"/>
        </w:rPr>
        <w:t xml:space="preserve"> </w:t>
      </w:r>
      <w:r w:rsidR="00865261">
        <w:rPr>
          <w:rFonts w:ascii="Times New Roman" w:hAnsi="Times New Roman" w:cs="Times New Roman"/>
          <w:sz w:val="20"/>
          <w:szCs w:val="20"/>
          <w:lang w:val="en-GB"/>
        </w:rPr>
        <w:t xml:space="preserve">transformed into </w:t>
      </w:r>
      <w:r w:rsidR="00865261" w:rsidRPr="00ED43C4">
        <w:rPr>
          <w:rFonts w:ascii="Times New Roman" w:hAnsi="Times New Roman" w:cs="Times New Roman"/>
          <w:sz w:val="20"/>
          <w:szCs w:val="20"/>
          <w:lang w:val="en-GB"/>
        </w:rPr>
        <w:t>the reverse complement</w:t>
      </w:r>
      <w:r w:rsidR="00865261">
        <w:rPr>
          <w:rFonts w:ascii="Times New Roman" w:hAnsi="Times New Roman" w:cs="Times New Roman"/>
          <w:sz w:val="20"/>
          <w:szCs w:val="20"/>
          <w:lang w:val="en-GB"/>
        </w:rPr>
        <w:t>ary</w:t>
      </w:r>
      <w:r w:rsidR="00865261" w:rsidRPr="00ED43C4">
        <w:rPr>
          <w:rFonts w:ascii="Times New Roman" w:hAnsi="Times New Roman" w:cs="Times New Roman"/>
          <w:sz w:val="20"/>
          <w:szCs w:val="20"/>
          <w:lang w:val="en-GB"/>
        </w:rPr>
        <w:t xml:space="preserve"> sequence</w:t>
      </w:r>
      <w:r w:rsidR="00865261">
        <w:rPr>
          <w:rFonts w:ascii="Times New Roman" w:hAnsi="Times New Roman" w:cs="Times New Roman"/>
          <w:sz w:val="20"/>
          <w:szCs w:val="20"/>
          <w:lang w:val="en-GB"/>
        </w:rPr>
        <w:t>.</w:t>
      </w:r>
    </w:p>
    <w:p w14:paraId="651514B8" w14:textId="3CAF3DB7" w:rsidR="00DD261C" w:rsidRDefault="004E52AA" w:rsidP="004E52AA">
      <w:pPr>
        <w:jc w:val="both"/>
        <w:rPr>
          <w:rFonts w:ascii="Times New Roman" w:hAnsi="Times New Roman" w:cs="Times New Roman"/>
          <w:sz w:val="20"/>
          <w:szCs w:val="20"/>
          <w:lang w:val="sk-SK"/>
        </w:rPr>
      </w:pPr>
      <w:r>
        <w:rPr>
          <w:rFonts w:ascii="Times New Roman" w:hAnsi="Times New Roman" w:cs="Times New Roman"/>
          <w:sz w:val="20"/>
          <w:szCs w:val="20"/>
          <w:lang w:val="sk-SK"/>
        </w:rPr>
        <w:t>Fasta:</w:t>
      </w:r>
    </w:p>
    <w:p w14:paraId="74C8B5DA" w14:textId="2876DF3B" w:rsidR="00DD261C" w:rsidRDefault="00FE1125" w:rsidP="004E52AA">
      <w:pPr>
        <w:jc w:val="both"/>
        <w:rPr>
          <w:rFonts w:ascii="Times New Roman" w:hAnsi="Times New Roman" w:cs="Times New Roman"/>
          <w:sz w:val="20"/>
          <w:szCs w:val="20"/>
          <w:lang w:val="sk-SK"/>
        </w:rPr>
      </w:pPr>
      <w:r w:rsidRPr="00FE1125">
        <w:rPr>
          <w:rFonts w:ascii="Times New Roman" w:hAnsi="Times New Roman" w:cs="Times New Roman"/>
          <w:sz w:val="20"/>
          <w:szCs w:val="20"/>
          <w:lang w:val="sk-SK"/>
        </w:rPr>
        <w:t>&gt;</w:t>
      </w:r>
      <w:r w:rsidR="00DD261C" w:rsidRPr="00A529AE">
        <w:rPr>
          <w:rFonts w:ascii="Times New Roman" w:hAnsi="Times New Roman" w:cs="Times New Roman"/>
          <w:sz w:val="20"/>
          <w:szCs w:val="20"/>
          <w:lang w:val="sk-SK"/>
        </w:rPr>
        <w:t>ATCATTGATATTTCACCTATGGGCTGTCGTACGGGTTTTTATATGAGTTTAATTGGAACACCAGATGAAAAAAGTGTTGCAAAAGCTTGGGAAGAAGCTATGAAAGATGTTTTAAGCGTAAGCGATCAAAGCAAAATTCCTGAACTTAATATCTATCAATGCGGAACTTGCGCAATGCATTCTTTAGATGAAGCCAAACAAATTGCCCAAAAGGTTTTAAATCTAGGTATTAGCATAATGAATAACAAAGAATTAAAACTCGAGAATGCTTAAAAAGAATCTTTATTTTTTAGACGATTAAGCTTTAATTAATATATTTTTATATATGATTTTGAAATTTTATTATTTTAAAAGGAGAAAAAATGAAACTGATGTGCGAGATGTGTAGTATCTAGTGCGTCCTTTG</w:t>
      </w:r>
      <w:r w:rsidR="00DD261C" w:rsidRPr="00D612B7">
        <w:rPr>
          <w:rFonts w:ascii="Times New Roman" w:hAnsi="Times New Roman" w:cs="Times New Roman"/>
          <w:b/>
          <w:sz w:val="20"/>
          <w:szCs w:val="20"/>
          <w:highlight w:val="green"/>
          <w:u w:val="single"/>
          <w:lang w:val="sk-SK"/>
        </w:rPr>
        <w:t>GGATCC</w:t>
      </w:r>
      <w:r w:rsidR="00DD261C" w:rsidRPr="00A529AE">
        <w:rPr>
          <w:rFonts w:ascii="Times New Roman" w:hAnsi="Times New Roman" w:cs="Times New Roman"/>
          <w:sz w:val="20"/>
          <w:szCs w:val="20"/>
          <w:lang w:val="sk-SK"/>
        </w:rPr>
        <w:t>GAGAATGCTTAAAAAGAATCTTTATTTTTTAGACGATTAAGCTTTAATTAATATATTTTTATATATGATTTTGAAATTTTATTATTTTAAAAGGAGAAAAAATGAAACTGATGTGCGAGATGTGTAGTATCTAGTGCGTCCTTTGGCTTAACATTATGTTTCCAAAGGTCCAAAAAGTGGATAAGGAGATATAATGTGTAAGAAAGTCAAAAAAGTTTATTTTTTCAAAATACTCATTTAAAATCTTAACTTACAAAAATTTCTCTAAATAAAATTTAATTCAAAATATCTTCTTATCCTTAATTTTAATTTAAGGAGCAAAAATGAACTTACCTATACTTGATTTACAAGCTTATGAAAAAGATAAAAGCACTTTTCTTAAAAATTTAAGAGAAATTGCTTCTAAAATAGGTTTTTTTTATCTTATCAATACCAGTATAGATAAAAATTTAAACGAGAAATTATTCAAACTTGGCAAAGAATTTTTTAATCTTTCTAGAAGTTCTAAAGAGCTTATTTCTATGGTACATTCTCCTCAATTTAGAGGTTATACTAGCGAAGGTTTTGAATACACAGCAGGAACTAAGGATTATAGAGAACAACTGGATATAGGCACAGA</w:t>
      </w:r>
      <w:r w:rsidR="00DD261C" w:rsidRPr="00DB217C">
        <w:rPr>
          <w:rFonts w:ascii="Times New Roman" w:hAnsi="Times New Roman" w:cs="Times New Roman"/>
          <w:color w:val="BFBFBF" w:themeColor="background1" w:themeShade="BF"/>
          <w:sz w:val="20"/>
          <w:szCs w:val="20"/>
          <w:lang w:val="sk-SK"/>
        </w:rPr>
        <w:t>GAATTCGCGGCCGCCTGCAGGTCGACCATA</w:t>
      </w:r>
    </w:p>
    <w:p w14:paraId="730172FF" w14:textId="22BDD9DC" w:rsidR="004E52AA" w:rsidRDefault="00DD261C" w:rsidP="00DD261C">
      <w:pPr>
        <w:rPr>
          <w:rFonts w:ascii="Times New Roman" w:hAnsi="Times New Roman" w:cs="Times New Roman"/>
          <w:sz w:val="20"/>
          <w:szCs w:val="20"/>
          <w:lang w:val="sk-SK"/>
        </w:rPr>
      </w:pPr>
      <w:r>
        <w:rPr>
          <w:rFonts w:ascii="Times New Roman" w:hAnsi="Times New Roman" w:cs="Times New Roman"/>
          <w:noProof/>
          <w:sz w:val="20"/>
          <w:szCs w:val="20"/>
          <w:lang w:val="sk-SK" w:eastAsia="sk-SK"/>
        </w:rPr>
        <w:lastRenderedPageBreak/>
        <w:drawing>
          <wp:inline distT="0" distB="0" distL="0" distR="0" wp14:anchorId="69B663C3" wp14:editId="64174BD9">
            <wp:extent cx="5760720" cy="4588510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bf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52AA" w:rsidRPr="004E52AA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4E52AA" w:rsidRPr="007E135B">
        <w:rPr>
          <w:rFonts w:ascii="Times New Roman" w:hAnsi="Times New Roman" w:cs="Times New Roman"/>
          <w:b/>
          <w:sz w:val="20"/>
          <w:szCs w:val="20"/>
          <w:lang w:val="en-GB"/>
        </w:rPr>
        <w:t>Fig</w:t>
      </w:r>
      <w:r w:rsidR="00C34E3B" w:rsidRPr="007E135B">
        <w:rPr>
          <w:rFonts w:ascii="Times New Roman" w:hAnsi="Times New Roman" w:cs="Times New Roman"/>
          <w:b/>
          <w:sz w:val="20"/>
          <w:szCs w:val="20"/>
          <w:lang w:val="en-GB"/>
        </w:rPr>
        <w:t>.</w:t>
      </w:r>
      <w:r w:rsidR="004E52AA" w:rsidRPr="007E135B">
        <w:rPr>
          <w:rFonts w:ascii="Times New Roman" w:hAnsi="Times New Roman" w:cs="Times New Roman"/>
          <w:b/>
          <w:sz w:val="20"/>
          <w:szCs w:val="20"/>
          <w:lang w:val="en-GB"/>
        </w:rPr>
        <w:t xml:space="preserve"> </w:t>
      </w:r>
      <w:r w:rsidR="00AE7E08" w:rsidRPr="007E135B">
        <w:rPr>
          <w:rFonts w:ascii="Times New Roman" w:hAnsi="Times New Roman" w:cs="Times New Roman"/>
          <w:b/>
          <w:sz w:val="20"/>
          <w:szCs w:val="20"/>
          <w:lang w:val="en-GB"/>
        </w:rPr>
        <w:t>S</w:t>
      </w:r>
      <w:r w:rsidR="004E52AA" w:rsidRPr="007E135B">
        <w:rPr>
          <w:rFonts w:ascii="Times New Roman" w:hAnsi="Times New Roman" w:cs="Times New Roman"/>
          <w:b/>
          <w:sz w:val="20"/>
          <w:szCs w:val="20"/>
          <w:lang w:val="en-GB"/>
        </w:rPr>
        <w:t>4e</w:t>
      </w:r>
      <w:r w:rsidR="004E52AA" w:rsidRPr="004E52AA">
        <w:rPr>
          <w:rFonts w:ascii="Times New Roman" w:hAnsi="Times New Roman" w:cs="Times New Roman"/>
          <w:sz w:val="20"/>
          <w:szCs w:val="20"/>
          <w:lang w:val="en-GB"/>
        </w:rPr>
        <w:t xml:space="preserve"> Results of Sanger sequencing for </w:t>
      </w:r>
      <w:proofErr w:type="spellStart"/>
      <w:r w:rsidR="004E52AA" w:rsidRPr="004E52AA">
        <w:rPr>
          <w:rFonts w:ascii="Times New Roman" w:hAnsi="Times New Roman" w:cs="Times New Roman"/>
          <w:i/>
          <w:sz w:val="20"/>
          <w:szCs w:val="20"/>
          <w:lang w:val="en-GB"/>
        </w:rPr>
        <w:t>luxS</w:t>
      </w:r>
      <w:proofErr w:type="spellEnd"/>
      <w:r w:rsidR="004E52AA" w:rsidRPr="004E52AA">
        <w:rPr>
          <w:rFonts w:ascii="Times New Roman" w:hAnsi="Times New Roman" w:cs="Times New Roman"/>
          <w:sz w:val="20"/>
          <w:szCs w:val="20"/>
          <w:lang w:val="en-GB"/>
        </w:rPr>
        <w:t xml:space="preserve"> complementation cassette with using of primer </w:t>
      </w:r>
      <w:proofErr w:type="spellStart"/>
      <w:r w:rsidR="004E52AA">
        <w:rPr>
          <w:rFonts w:ascii="Times New Roman" w:hAnsi="Times New Roman" w:cs="Times New Roman"/>
          <w:sz w:val="20"/>
          <w:szCs w:val="20"/>
          <w:lang w:val="en-GB"/>
        </w:rPr>
        <w:t>SubF</w:t>
      </w:r>
      <w:proofErr w:type="spellEnd"/>
      <w:r w:rsidR="004E52AA" w:rsidRPr="004E52AA">
        <w:rPr>
          <w:rFonts w:ascii="Times New Roman" w:hAnsi="Times New Roman" w:cs="Times New Roman"/>
          <w:sz w:val="20"/>
          <w:szCs w:val="20"/>
          <w:lang w:val="en-GB"/>
        </w:rPr>
        <w:t>; forward</w:t>
      </w:r>
      <w:r w:rsidR="004E52AA" w:rsidRPr="004E52AA">
        <w:rPr>
          <w:rFonts w:ascii="Times New Roman" w:hAnsi="Times New Roman" w:cs="Times New Roman"/>
          <w:sz w:val="20"/>
          <w:szCs w:val="20"/>
          <w:lang w:val="sk-SK"/>
        </w:rPr>
        <w:t>.</w:t>
      </w:r>
    </w:p>
    <w:p w14:paraId="41DCD459" w14:textId="7A7F4111" w:rsidR="00DD261C" w:rsidRPr="00D96E1E" w:rsidRDefault="004E52AA" w:rsidP="00DD261C">
      <w:pPr>
        <w:rPr>
          <w:rFonts w:ascii="Times New Roman" w:hAnsi="Times New Roman" w:cs="Times New Roman"/>
          <w:sz w:val="20"/>
          <w:szCs w:val="20"/>
          <w:lang w:val="sk-SK"/>
        </w:rPr>
      </w:pPr>
      <w:r>
        <w:rPr>
          <w:rFonts w:ascii="Times New Roman" w:hAnsi="Times New Roman" w:cs="Times New Roman"/>
          <w:sz w:val="20"/>
          <w:szCs w:val="20"/>
          <w:lang w:val="sk-SK"/>
        </w:rPr>
        <w:t>Fasta:</w:t>
      </w:r>
    </w:p>
    <w:p w14:paraId="4FCB36CB" w14:textId="3111551B" w:rsidR="00DD261C" w:rsidRDefault="00FE1125" w:rsidP="00DD261C">
      <w:pPr>
        <w:rPr>
          <w:rFonts w:ascii="Times New Roman" w:hAnsi="Times New Roman" w:cs="Times New Roman"/>
          <w:sz w:val="20"/>
          <w:szCs w:val="20"/>
          <w:lang w:val="sk-SK"/>
        </w:rPr>
      </w:pPr>
      <w:r w:rsidRPr="00FE1125">
        <w:rPr>
          <w:rFonts w:ascii="Times New Roman" w:hAnsi="Times New Roman" w:cs="Times New Roman"/>
          <w:sz w:val="20"/>
          <w:szCs w:val="20"/>
          <w:lang w:val="sk-SK"/>
        </w:rPr>
        <w:t>&gt;</w:t>
      </w:r>
      <w:r w:rsidR="00DD261C" w:rsidRPr="002F1FAC">
        <w:rPr>
          <w:rFonts w:ascii="Times New Roman" w:hAnsi="Times New Roman" w:cs="Times New Roman"/>
          <w:color w:val="BFBFBF" w:themeColor="background1" w:themeShade="BF"/>
          <w:sz w:val="20"/>
          <w:szCs w:val="20"/>
          <w:lang w:val="sk-SK"/>
        </w:rPr>
        <w:t>CGMTAAATTTCCTTGATTTTT</w:t>
      </w:r>
      <w:r w:rsidR="00DD261C" w:rsidRPr="00D96E1E">
        <w:rPr>
          <w:rFonts w:ascii="Times New Roman" w:hAnsi="Times New Roman" w:cs="Times New Roman"/>
          <w:sz w:val="20"/>
          <w:szCs w:val="20"/>
          <w:lang w:val="sk-SK"/>
        </w:rPr>
        <w:t>AATGTTTT</w:t>
      </w:r>
      <w:r w:rsidR="00DD261C">
        <w:rPr>
          <w:rFonts w:ascii="Times New Roman" w:hAnsi="Times New Roman" w:cs="Times New Roman"/>
          <w:sz w:val="20"/>
          <w:szCs w:val="20"/>
          <w:lang w:val="sk-SK"/>
        </w:rPr>
        <w:t>ATTTTATCTTTTTTTCTTTTAGAAAGGCTTT</w:t>
      </w:r>
      <w:r w:rsidR="00DD261C" w:rsidRPr="00D96E1E">
        <w:rPr>
          <w:rFonts w:ascii="Times New Roman" w:hAnsi="Times New Roman" w:cs="Times New Roman"/>
          <w:sz w:val="20"/>
          <w:szCs w:val="20"/>
          <w:lang w:val="sk-SK"/>
        </w:rPr>
        <w:t>AAATATTAACTTTAAATGCTATAATTCTT</w:t>
      </w:r>
      <w:r w:rsidR="00DD261C">
        <w:rPr>
          <w:rFonts w:ascii="Times New Roman" w:hAnsi="Times New Roman" w:cs="Times New Roman"/>
          <w:sz w:val="20"/>
          <w:szCs w:val="20"/>
          <w:lang w:val="sk-SK"/>
        </w:rPr>
        <w:t>AGACAATTTATATTTAAGGAGTTAAAATGCC</w:t>
      </w:r>
      <w:r w:rsidR="00DD261C" w:rsidRPr="00D96E1E">
        <w:rPr>
          <w:rFonts w:ascii="Times New Roman" w:hAnsi="Times New Roman" w:cs="Times New Roman"/>
          <w:sz w:val="20"/>
          <w:szCs w:val="20"/>
          <w:lang w:val="sk-SK"/>
        </w:rPr>
        <w:t>ATTATTAGATAGTTTTAAAGTTAATCATACCAAAATGCCAGCGCC</w:t>
      </w:r>
      <w:r w:rsidR="00DD261C">
        <w:rPr>
          <w:rFonts w:ascii="Times New Roman" w:hAnsi="Times New Roman" w:cs="Times New Roman"/>
          <w:sz w:val="20"/>
          <w:szCs w:val="20"/>
          <w:lang w:val="sk-SK"/>
        </w:rPr>
        <w:t>CGCTGTGCGTTTAGC</w:t>
      </w:r>
      <w:r w:rsidR="00DD261C" w:rsidRPr="00D96E1E">
        <w:rPr>
          <w:rFonts w:ascii="Times New Roman" w:hAnsi="Times New Roman" w:cs="Times New Roman"/>
          <w:sz w:val="20"/>
          <w:szCs w:val="20"/>
          <w:lang w:val="sk-SK"/>
        </w:rPr>
        <w:t>TAAAGTTATGAAAACACCTAAGGGTGATG</w:t>
      </w:r>
      <w:r w:rsidR="00DD261C">
        <w:rPr>
          <w:rFonts w:ascii="Times New Roman" w:hAnsi="Times New Roman" w:cs="Times New Roman"/>
          <w:sz w:val="20"/>
          <w:szCs w:val="20"/>
          <w:lang w:val="sk-SK"/>
        </w:rPr>
        <w:t>ATATTAGTGTATTTGATTTGCGTTTTTGCGT</w:t>
      </w:r>
      <w:r w:rsidR="00DD261C" w:rsidRPr="00D96E1E">
        <w:rPr>
          <w:rFonts w:ascii="Times New Roman" w:hAnsi="Times New Roman" w:cs="Times New Roman"/>
          <w:sz w:val="20"/>
          <w:szCs w:val="20"/>
          <w:lang w:val="sk-SK"/>
        </w:rPr>
        <w:t>ACCAAATAAAGACATTATGAGCGAAAAAG</w:t>
      </w:r>
      <w:r w:rsidR="00DD261C">
        <w:rPr>
          <w:rFonts w:ascii="Times New Roman" w:hAnsi="Times New Roman" w:cs="Times New Roman"/>
          <w:sz w:val="20"/>
          <w:szCs w:val="20"/>
          <w:lang w:val="sk-SK"/>
        </w:rPr>
        <w:t>GTACACATACCTTAGAACATTTATTTGCAGG</w:t>
      </w:r>
      <w:r w:rsidR="00DD261C" w:rsidRPr="00D96E1E">
        <w:rPr>
          <w:rFonts w:ascii="Times New Roman" w:hAnsi="Times New Roman" w:cs="Times New Roman"/>
          <w:sz w:val="20"/>
          <w:szCs w:val="20"/>
          <w:lang w:val="sk-SK"/>
        </w:rPr>
        <w:t>ATTTATGAGAGATCATCTTAATTCAGATT</w:t>
      </w:r>
      <w:r w:rsidR="00DD261C">
        <w:rPr>
          <w:rFonts w:ascii="Times New Roman" w:hAnsi="Times New Roman" w:cs="Times New Roman"/>
          <w:sz w:val="20"/>
          <w:szCs w:val="20"/>
          <w:lang w:val="sk-SK"/>
        </w:rPr>
        <w:t>CGGTTGAAATCATTGATATTTCACCTATGGG</w:t>
      </w:r>
      <w:r w:rsidR="00DD261C" w:rsidRPr="00D96E1E">
        <w:rPr>
          <w:rFonts w:ascii="Times New Roman" w:hAnsi="Times New Roman" w:cs="Times New Roman"/>
          <w:sz w:val="20"/>
          <w:szCs w:val="20"/>
          <w:lang w:val="sk-SK"/>
        </w:rPr>
        <w:t>CTGTCGTACGGGTTTTTATATGAGTTTAATTGGAACACCAGATGAAAAAAGTGTTGCAAAAGCTTGGGAAGAAGCTATGAAAGATGTTTTAAGCGTAAGCGATCAAAGCAAAATTCCTGAACTTAATATCTATCAATGCGGAACTTGCG</w:t>
      </w:r>
      <w:r w:rsidR="00DD261C">
        <w:rPr>
          <w:rFonts w:ascii="Times New Roman" w:hAnsi="Times New Roman" w:cs="Times New Roman"/>
          <w:sz w:val="20"/>
          <w:szCs w:val="20"/>
          <w:lang w:val="sk-SK"/>
        </w:rPr>
        <w:t>CAATGCATTCTTTAGATGAAGCCAAACAAAT</w:t>
      </w:r>
      <w:r w:rsidR="00DD261C" w:rsidRPr="00D96E1E">
        <w:rPr>
          <w:rFonts w:ascii="Times New Roman" w:hAnsi="Times New Roman" w:cs="Times New Roman"/>
          <w:sz w:val="20"/>
          <w:szCs w:val="20"/>
          <w:lang w:val="sk-SK"/>
        </w:rPr>
        <w:t>TGCCCAAAAGGTTTTAAATCTAGGTATTA</w:t>
      </w:r>
      <w:r w:rsidR="00DD261C">
        <w:rPr>
          <w:rFonts w:ascii="Times New Roman" w:hAnsi="Times New Roman" w:cs="Times New Roman"/>
          <w:sz w:val="20"/>
          <w:szCs w:val="20"/>
          <w:lang w:val="sk-SK"/>
        </w:rPr>
        <w:t>GCATAATGAATAACAAAGAATTAAAACTCGA</w:t>
      </w:r>
      <w:r w:rsidR="00DD261C" w:rsidRPr="00D96E1E">
        <w:rPr>
          <w:rFonts w:ascii="Times New Roman" w:hAnsi="Times New Roman" w:cs="Times New Roman"/>
          <w:sz w:val="20"/>
          <w:szCs w:val="20"/>
          <w:lang w:val="sk-SK"/>
        </w:rPr>
        <w:t>GAATGCTTAAAAAGAATCTTTATTTTTTA</w:t>
      </w:r>
      <w:r w:rsidR="00DD261C">
        <w:rPr>
          <w:rFonts w:ascii="Times New Roman" w:hAnsi="Times New Roman" w:cs="Times New Roman"/>
          <w:sz w:val="20"/>
          <w:szCs w:val="20"/>
          <w:lang w:val="sk-SK"/>
        </w:rPr>
        <w:t>GACGATTAAGCTTTAATTAATATATTTTTAT</w:t>
      </w:r>
      <w:r w:rsidR="00DD261C" w:rsidRPr="00D96E1E">
        <w:rPr>
          <w:rFonts w:ascii="Times New Roman" w:hAnsi="Times New Roman" w:cs="Times New Roman"/>
          <w:sz w:val="20"/>
          <w:szCs w:val="20"/>
          <w:lang w:val="sk-SK"/>
        </w:rPr>
        <w:t>ATATGATTTTGAAATTTTATTATTTTAAA</w:t>
      </w:r>
      <w:r w:rsidR="00DD261C">
        <w:rPr>
          <w:rFonts w:ascii="Times New Roman" w:hAnsi="Times New Roman" w:cs="Times New Roman"/>
          <w:sz w:val="20"/>
          <w:szCs w:val="20"/>
          <w:lang w:val="sk-SK"/>
        </w:rPr>
        <w:t>AGGAGAAAAAATGAAACTGATGTGCGAGATG</w:t>
      </w:r>
      <w:r w:rsidR="00DD261C" w:rsidRPr="00D96E1E">
        <w:rPr>
          <w:rFonts w:ascii="Times New Roman" w:hAnsi="Times New Roman" w:cs="Times New Roman"/>
          <w:sz w:val="20"/>
          <w:szCs w:val="20"/>
          <w:lang w:val="sk-SK"/>
        </w:rPr>
        <w:t>TGTAGTATCTAGTGCGTCCTTTG</w:t>
      </w:r>
      <w:r w:rsidR="00DD261C" w:rsidRPr="00D612B7">
        <w:rPr>
          <w:rFonts w:ascii="Times New Roman" w:hAnsi="Times New Roman" w:cs="Times New Roman"/>
          <w:b/>
          <w:sz w:val="20"/>
          <w:szCs w:val="20"/>
          <w:highlight w:val="green"/>
          <w:u w:val="single"/>
          <w:lang w:val="sk-SK"/>
        </w:rPr>
        <w:t>GGATCC</w:t>
      </w:r>
      <w:r w:rsidR="00DD261C">
        <w:rPr>
          <w:rFonts w:ascii="Times New Roman" w:hAnsi="Times New Roman" w:cs="Times New Roman"/>
          <w:sz w:val="20"/>
          <w:szCs w:val="20"/>
          <w:lang w:val="sk-SK"/>
        </w:rPr>
        <w:t>GAGAATGCTTAAAAAGAATCTTTATTTTTTA</w:t>
      </w:r>
      <w:r w:rsidR="00DD261C" w:rsidRPr="00D96E1E">
        <w:rPr>
          <w:rFonts w:ascii="Times New Roman" w:hAnsi="Times New Roman" w:cs="Times New Roman"/>
          <w:sz w:val="20"/>
          <w:szCs w:val="20"/>
          <w:lang w:val="sk-SK"/>
        </w:rPr>
        <w:t>GACGATTAAGCTTTAATTAATATATTTTT</w:t>
      </w:r>
      <w:r w:rsidR="00DD261C">
        <w:rPr>
          <w:rFonts w:ascii="Times New Roman" w:hAnsi="Times New Roman" w:cs="Times New Roman"/>
          <w:sz w:val="20"/>
          <w:szCs w:val="20"/>
          <w:lang w:val="sk-SK"/>
        </w:rPr>
        <w:t>ATATATGATTTTGAAATTTTATTATTTTAAA</w:t>
      </w:r>
      <w:r w:rsidR="00DD261C" w:rsidRPr="00D96E1E">
        <w:rPr>
          <w:rFonts w:ascii="Times New Roman" w:hAnsi="Times New Roman" w:cs="Times New Roman"/>
          <w:sz w:val="20"/>
          <w:szCs w:val="20"/>
          <w:lang w:val="sk-SK"/>
        </w:rPr>
        <w:t>AGGAGAAAAAATGAAACTGATGTGCGAGA</w:t>
      </w:r>
      <w:r w:rsidR="00DD261C">
        <w:rPr>
          <w:rFonts w:ascii="Times New Roman" w:hAnsi="Times New Roman" w:cs="Times New Roman"/>
          <w:sz w:val="20"/>
          <w:szCs w:val="20"/>
          <w:lang w:val="sk-SK"/>
        </w:rPr>
        <w:t>TGTGTAGTATCTAGTGCGTCCTTTGGCTTAA</w:t>
      </w:r>
      <w:r w:rsidR="00DD261C" w:rsidRPr="00D96E1E">
        <w:rPr>
          <w:rFonts w:ascii="Times New Roman" w:hAnsi="Times New Roman" w:cs="Times New Roman"/>
          <w:sz w:val="20"/>
          <w:szCs w:val="20"/>
          <w:lang w:val="sk-SK"/>
        </w:rPr>
        <w:t>CATTATGTTTCCAAAGGTCCAAAAAGTGG</w:t>
      </w:r>
      <w:r w:rsidR="00DD261C">
        <w:rPr>
          <w:rFonts w:ascii="Times New Roman" w:hAnsi="Times New Roman" w:cs="Times New Roman"/>
          <w:sz w:val="20"/>
          <w:szCs w:val="20"/>
          <w:lang w:val="sk-SK"/>
        </w:rPr>
        <w:t>ATAAGGAGATATAATGTGTAAGAAAGTCAAA</w:t>
      </w:r>
      <w:r w:rsidR="00DD261C" w:rsidRPr="00D96E1E">
        <w:rPr>
          <w:rFonts w:ascii="Times New Roman" w:hAnsi="Times New Roman" w:cs="Times New Roman"/>
          <w:sz w:val="20"/>
          <w:szCs w:val="20"/>
          <w:lang w:val="sk-SK"/>
        </w:rPr>
        <w:t>AAAGTTTATTTTTTCAAAATACTCATTTA</w:t>
      </w:r>
      <w:r w:rsidR="00DD261C">
        <w:rPr>
          <w:rFonts w:ascii="Times New Roman" w:hAnsi="Times New Roman" w:cs="Times New Roman"/>
          <w:sz w:val="20"/>
          <w:szCs w:val="20"/>
          <w:lang w:val="sk-SK"/>
        </w:rPr>
        <w:t>AAATCTTAACTTACAAAAATTTCTCTAAATA</w:t>
      </w:r>
      <w:r w:rsidR="00DD261C" w:rsidRPr="00D96E1E">
        <w:rPr>
          <w:rFonts w:ascii="Times New Roman" w:hAnsi="Times New Roman" w:cs="Times New Roman"/>
          <w:sz w:val="20"/>
          <w:szCs w:val="20"/>
          <w:lang w:val="sk-SK"/>
        </w:rPr>
        <w:t>AAATTTAATTCAAAATATCTTCTTATCCT</w:t>
      </w:r>
      <w:r w:rsidR="00DD261C">
        <w:rPr>
          <w:rFonts w:ascii="Times New Roman" w:hAnsi="Times New Roman" w:cs="Times New Roman"/>
          <w:sz w:val="20"/>
          <w:szCs w:val="20"/>
          <w:lang w:val="sk-SK"/>
        </w:rPr>
        <w:t>TAATTTTAATTTAAGGAGCAAAAATGAACTT</w:t>
      </w:r>
      <w:r w:rsidR="00DD261C" w:rsidRPr="00D96E1E">
        <w:rPr>
          <w:rFonts w:ascii="Times New Roman" w:hAnsi="Times New Roman" w:cs="Times New Roman"/>
          <w:sz w:val="20"/>
          <w:szCs w:val="20"/>
          <w:lang w:val="sk-SK"/>
        </w:rPr>
        <w:t>ACCTATACTTGATTTACAAGCTTATGAAAAAGATAAAAGCA</w:t>
      </w:r>
    </w:p>
    <w:p w14:paraId="7EF017D7" w14:textId="5BCF9E3F" w:rsidR="004E52AA" w:rsidRDefault="004E52AA">
      <w:pPr>
        <w:rPr>
          <w:rFonts w:ascii="Times New Roman" w:hAnsi="Times New Roman" w:cs="Times New Roman"/>
          <w:sz w:val="20"/>
          <w:szCs w:val="20"/>
          <w:lang w:val="sk-SK"/>
        </w:rPr>
      </w:pPr>
      <w:r>
        <w:rPr>
          <w:rFonts w:ascii="Times New Roman" w:hAnsi="Times New Roman" w:cs="Times New Roman"/>
          <w:sz w:val="20"/>
          <w:szCs w:val="20"/>
          <w:lang w:val="sk-SK"/>
        </w:rPr>
        <w:br w:type="page"/>
      </w:r>
    </w:p>
    <w:p w14:paraId="37CBA93E" w14:textId="44436CEC" w:rsidR="00EC146C" w:rsidRPr="00B031F7" w:rsidRDefault="00EC146C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  <w:r w:rsidRPr="00B031F7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lastRenderedPageBreak/>
        <w:t xml:space="preserve">Transformation of </w:t>
      </w:r>
      <w:r w:rsidRPr="00B031F7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en-GB"/>
        </w:rPr>
        <w:t xml:space="preserve">Campylobacter </w:t>
      </w:r>
      <w:proofErr w:type="spellStart"/>
      <w:r w:rsidRPr="00B031F7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en-GB"/>
        </w:rPr>
        <w:t>jejuni</w:t>
      </w:r>
      <w:proofErr w:type="spellEnd"/>
      <w:r w:rsidRPr="00B031F7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 xml:space="preserve"> 81-176 by cassette mutagenesis</w:t>
      </w:r>
    </w:p>
    <w:p w14:paraId="79AA6A60" w14:textId="0B27C2EC" w:rsidR="00392251" w:rsidRPr="00B031F7" w:rsidRDefault="00392251" w:rsidP="00392251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  <w:r w:rsidRPr="00B031F7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 xml:space="preserve">PCR cycle for primer Set </w:t>
      </w:r>
      <w:r w:rsidR="003760BA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>13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9"/>
        <w:gridCol w:w="3043"/>
        <w:gridCol w:w="2870"/>
      </w:tblGrid>
      <w:tr w:rsidR="00392251" w:rsidRPr="00B031F7" w14:paraId="084578E8" w14:textId="77777777" w:rsidTr="00713F75">
        <w:trPr>
          <w:trHeight w:val="280"/>
        </w:trPr>
        <w:tc>
          <w:tcPr>
            <w:tcW w:w="3149" w:type="dxa"/>
          </w:tcPr>
          <w:p w14:paraId="34490405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b/>
                <w:sz w:val="20"/>
                <w:szCs w:val="20"/>
              </w:rPr>
              <w:t>Degrees of Celsius (°C)</w:t>
            </w:r>
          </w:p>
        </w:tc>
        <w:tc>
          <w:tcPr>
            <w:tcW w:w="3043" w:type="dxa"/>
          </w:tcPr>
          <w:p w14:paraId="702C0FAD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b/>
                <w:sz w:val="20"/>
                <w:szCs w:val="20"/>
              </w:rPr>
              <w:t>Time (s)</w:t>
            </w:r>
          </w:p>
        </w:tc>
        <w:tc>
          <w:tcPr>
            <w:tcW w:w="2870" w:type="dxa"/>
          </w:tcPr>
          <w:p w14:paraId="65625436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b/>
                <w:sz w:val="20"/>
                <w:szCs w:val="20"/>
              </w:rPr>
              <w:t>Number of cycles</w:t>
            </w:r>
          </w:p>
        </w:tc>
      </w:tr>
      <w:tr w:rsidR="00392251" w:rsidRPr="00B031F7" w14:paraId="6554D90F" w14:textId="77777777" w:rsidTr="00713F75">
        <w:trPr>
          <w:trHeight w:val="280"/>
        </w:trPr>
        <w:tc>
          <w:tcPr>
            <w:tcW w:w="3149" w:type="dxa"/>
          </w:tcPr>
          <w:p w14:paraId="6C3C1539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3043" w:type="dxa"/>
          </w:tcPr>
          <w:p w14:paraId="58072DB5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870" w:type="dxa"/>
          </w:tcPr>
          <w:p w14:paraId="2671584A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2251" w:rsidRPr="00B031F7" w14:paraId="6698FF9D" w14:textId="77777777" w:rsidTr="00713F75">
        <w:trPr>
          <w:trHeight w:val="277"/>
        </w:trPr>
        <w:tc>
          <w:tcPr>
            <w:tcW w:w="3149" w:type="dxa"/>
          </w:tcPr>
          <w:p w14:paraId="03180DE9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3043" w:type="dxa"/>
          </w:tcPr>
          <w:p w14:paraId="4CDA67FB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870" w:type="dxa"/>
            <w:vMerge w:val="restart"/>
            <w:vAlign w:val="center"/>
          </w:tcPr>
          <w:p w14:paraId="71D3D4D6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392251" w:rsidRPr="00B031F7" w14:paraId="2E753383" w14:textId="77777777" w:rsidTr="00713F75">
        <w:trPr>
          <w:trHeight w:val="277"/>
        </w:trPr>
        <w:tc>
          <w:tcPr>
            <w:tcW w:w="3149" w:type="dxa"/>
          </w:tcPr>
          <w:p w14:paraId="16931D34" w14:textId="06FC9D3A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3043" w:type="dxa"/>
          </w:tcPr>
          <w:p w14:paraId="24D40E56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870" w:type="dxa"/>
            <w:vMerge/>
          </w:tcPr>
          <w:p w14:paraId="7636C6CA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2251" w:rsidRPr="00B031F7" w14:paraId="037C8F33" w14:textId="77777777" w:rsidTr="00713F75">
        <w:trPr>
          <w:trHeight w:val="277"/>
        </w:trPr>
        <w:tc>
          <w:tcPr>
            <w:tcW w:w="3149" w:type="dxa"/>
          </w:tcPr>
          <w:p w14:paraId="6145F371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3043" w:type="dxa"/>
          </w:tcPr>
          <w:p w14:paraId="5399217F" w14:textId="612D5895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2870" w:type="dxa"/>
            <w:vMerge/>
          </w:tcPr>
          <w:p w14:paraId="34A6F11C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2251" w:rsidRPr="00B031F7" w14:paraId="202F39D0" w14:textId="77777777" w:rsidTr="00713F75">
        <w:trPr>
          <w:trHeight w:val="277"/>
        </w:trPr>
        <w:tc>
          <w:tcPr>
            <w:tcW w:w="3149" w:type="dxa"/>
          </w:tcPr>
          <w:p w14:paraId="5C8E4AB4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3043" w:type="dxa"/>
          </w:tcPr>
          <w:p w14:paraId="59D4B78D" w14:textId="70C17DE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2870" w:type="dxa"/>
          </w:tcPr>
          <w:p w14:paraId="50928618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2251" w:rsidRPr="00B031F7" w14:paraId="5802EFCB" w14:textId="77777777" w:rsidTr="00713F75">
        <w:trPr>
          <w:trHeight w:val="277"/>
        </w:trPr>
        <w:tc>
          <w:tcPr>
            <w:tcW w:w="3149" w:type="dxa"/>
          </w:tcPr>
          <w:p w14:paraId="4EC9940A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43" w:type="dxa"/>
          </w:tcPr>
          <w:p w14:paraId="2641154E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to open</w:t>
            </w:r>
          </w:p>
        </w:tc>
        <w:tc>
          <w:tcPr>
            <w:tcW w:w="2870" w:type="dxa"/>
          </w:tcPr>
          <w:p w14:paraId="29DB2ABA" w14:textId="77777777" w:rsidR="00392251" w:rsidRPr="00B031F7" w:rsidRDefault="00392251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2609733" w14:textId="77777777" w:rsidR="00392251" w:rsidRPr="00B031F7" w:rsidRDefault="00392251" w:rsidP="00392251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</w:p>
    <w:p w14:paraId="34C104B5" w14:textId="795CDE75" w:rsidR="00611B5B" w:rsidRPr="00B031F7" w:rsidRDefault="00611B5B" w:rsidP="00611B5B">
      <w:pPr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  <w:r w:rsidRPr="00B031F7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 xml:space="preserve">PCR cycle for primer Set </w:t>
      </w:r>
      <w:r w:rsidR="003760BA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t>14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9"/>
        <w:gridCol w:w="3043"/>
        <w:gridCol w:w="2870"/>
      </w:tblGrid>
      <w:tr w:rsidR="00611B5B" w:rsidRPr="00B031F7" w14:paraId="18C261AE" w14:textId="77777777" w:rsidTr="00713F75">
        <w:trPr>
          <w:trHeight w:val="280"/>
        </w:trPr>
        <w:tc>
          <w:tcPr>
            <w:tcW w:w="3149" w:type="dxa"/>
          </w:tcPr>
          <w:p w14:paraId="4C5A1AA6" w14:textId="77777777" w:rsidR="00611B5B" w:rsidRPr="00B031F7" w:rsidRDefault="00611B5B" w:rsidP="00713F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b/>
                <w:sz w:val="20"/>
                <w:szCs w:val="20"/>
              </w:rPr>
              <w:t>Degrees of Celsius (°C)</w:t>
            </w:r>
          </w:p>
        </w:tc>
        <w:tc>
          <w:tcPr>
            <w:tcW w:w="3043" w:type="dxa"/>
          </w:tcPr>
          <w:p w14:paraId="37BD2FBE" w14:textId="77777777" w:rsidR="00611B5B" w:rsidRPr="00B031F7" w:rsidRDefault="00611B5B" w:rsidP="00713F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b/>
                <w:sz w:val="20"/>
                <w:szCs w:val="20"/>
              </w:rPr>
              <w:t>Time (s)</w:t>
            </w:r>
          </w:p>
        </w:tc>
        <w:tc>
          <w:tcPr>
            <w:tcW w:w="2870" w:type="dxa"/>
          </w:tcPr>
          <w:p w14:paraId="6FDD52E7" w14:textId="77777777" w:rsidR="00611B5B" w:rsidRPr="00B031F7" w:rsidRDefault="00611B5B" w:rsidP="00713F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b/>
                <w:sz w:val="20"/>
                <w:szCs w:val="20"/>
              </w:rPr>
              <w:t>Number of cycles</w:t>
            </w:r>
          </w:p>
        </w:tc>
      </w:tr>
      <w:tr w:rsidR="00611B5B" w:rsidRPr="00B031F7" w14:paraId="5393BF7A" w14:textId="77777777" w:rsidTr="00713F75">
        <w:trPr>
          <w:trHeight w:val="280"/>
        </w:trPr>
        <w:tc>
          <w:tcPr>
            <w:tcW w:w="3149" w:type="dxa"/>
          </w:tcPr>
          <w:p w14:paraId="742A0A21" w14:textId="77777777" w:rsidR="00611B5B" w:rsidRPr="00B031F7" w:rsidRDefault="00611B5B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3043" w:type="dxa"/>
          </w:tcPr>
          <w:p w14:paraId="0BD37D7E" w14:textId="77777777" w:rsidR="00611B5B" w:rsidRPr="00B031F7" w:rsidRDefault="00611B5B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870" w:type="dxa"/>
          </w:tcPr>
          <w:p w14:paraId="4B81F4A8" w14:textId="77777777" w:rsidR="00611B5B" w:rsidRPr="00B031F7" w:rsidRDefault="00611B5B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1B5B" w:rsidRPr="00B031F7" w14:paraId="17C9E23C" w14:textId="77777777" w:rsidTr="00713F75">
        <w:trPr>
          <w:trHeight w:val="277"/>
        </w:trPr>
        <w:tc>
          <w:tcPr>
            <w:tcW w:w="3149" w:type="dxa"/>
          </w:tcPr>
          <w:p w14:paraId="66257B1E" w14:textId="77777777" w:rsidR="00611B5B" w:rsidRPr="00B031F7" w:rsidRDefault="00611B5B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3043" w:type="dxa"/>
          </w:tcPr>
          <w:p w14:paraId="46F118E5" w14:textId="77777777" w:rsidR="00611B5B" w:rsidRPr="00B031F7" w:rsidRDefault="00611B5B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870" w:type="dxa"/>
            <w:vMerge w:val="restart"/>
            <w:vAlign w:val="center"/>
          </w:tcPr>
          <w:p w14:paraId="2A54F1B8" w14:textId="2D8CFFB4" w:rsidR="00611B5B" w:rsidRPr="00B031F7" w:rsidRDefault="00611B5B" w:rsidP="00611B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</w:tr>
      <w:tr w:rsidR="00611B5B" w:rsidRPr="00B031F7" w14:paraId="2A673D13" w14:textId="77777777" w:rsidTr="00713F75">
        <w:trPr>
          <w:trHeight w:val="277"/>
        </w:trPr>
        <w:tc>
          <w:tcPr>
            <w:tcW w:w="3149" w:type="dxa"/>
          </w:tcPr>
          <w:p w14:paraId="36F8C8BA" w14:textId="26D8A13A" w:rsidR="00611B5B" w:rsidRPr="00B031F7" w:rsidRDefault="00611B5B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3043" w:type="dxa"/>
          </w:tcPr>
          <w:p w14:paraId="01395281" w14:textId="77777777" w:rsidR="00611B5B" w:rsidRPr="00B031F7" w:rsidRDefault="00611B5B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870" w:type="dxa"/>
            <w:vMerge/>
          </w:tcPr>
          <w:p w14:paraId="0F1EC48E" w14:textId="77777777" w:rsidR="00611B5B" w:rsidRPr="00B031F7" w:rsidRDefault="00611B5B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1B5B" w:rsidRPr="00B031F7" w14:paraId="3E3F23F4" w14:textId="77777777" w:rsidTr="00713F75">
        <w:trPr>
          <w:trHeight w:val="277"/>
        </w:trPr>
        <w:tc>
          <w:tcPr>
            <w:tcW w:w="3149" w:type="dxa"/>
          </w:tcPr>
          <w:p w14:paraId="559EDDCD" w14:textId="77777777" w:rsidR="00611B5B" w:rsidRPr="00B031F7" w:rsidRDefault="00611B5B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3043" w:type="dxa"/>
          </w:tcPr>
          <w:p w14:paraId="4AAFE623" w14:textId="4248B60A" w:rsidR="00611B5B" w:rsidRPr="00B031F7" w:rsidRDefault="00611B5B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870" w:type="dxa"/>
            <w:vMerge/>
          </w:tcPr>
          <w:p w14:paraId="591CBB02" w14:textId="77777777" w:rsidR="00611B5B" w:rsidRPr="00B031F7" w:rsidRDefault="00611B5B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1B5B" w:rsidRPr="00B031F7" w14:paraId="5EC3C7EC" w14:textId="77777777" w:rsidTr="00713F75">
        <w:trPr>
          <w:trHeight w:val="277"/>
        </w:trPr>
        <w:tc>
          <w:tcPr>
            <w:tcW w:w="3149" w:type="dxa"/>
          </w:tcPr>
          <w:p w14:paraId="17531485" w14:textId="77777777" w:rsidR="00611B5B" w:rsidRPr="00B031F7" w:rsidRDefault="00611B5B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3043" w:type="dxa"/>
          </w:tcPr>
          <w:p w14:paraId="6946F3BA" w14:textId="44BBA216" w:rsidR="00611B5B" w:rsidRPr="00B031F7" w:rsidRDefault="00611B5B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870" w:type="dxa"/>
          </w:tcPr>
          <w:p w14:paraId="6201165D" w14:textId="77777777" w:rsidR="00611B5B" w:rsidRPr="00B031F7" w:rsidRDefault="00611B5B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1B5B" w:rsidRPr="00B031F7" w14:paraId="21FF05CD" w14:textId="77777777" w:rsidTr="00713F75">
        <w:trPr>
          <w:trHeight w:val="277"/>
        </w:trPr>
        <w:tc>
          <w:tcPr>
            <w:tcW w:w="3149" w:type="dxa"/>
          </w:tcPr>
          <w:p w14:paraId="17D99648" w14:textId="77777777" w:rsidR="00611B5B" w:rsidRPr="00B031F7" w:rsidRDefault="00611B5B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43" w:type="dxa"/>
          </w:tcPr>
          <w:p w14:paraId="11671111" w14:textId="77777777" w:rsidR="00611B5B" w:rsidRPr="00B031F7" w:rsidRDefault="00611B5B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31F7">
              <w:rPr>
                <w:rFonts w:ascii="Times New Roman" w:hAnsi="Times New Roman" w:cs="Times New Roman"/>
                <w:sz w:val="20"/>
                <w:szCs w:val="20"/>
              </w:rPr>
              <w:t>to open</w:t>
            </w:r>
          </w:p>
        </w:tc>
        <w:tc>
          <w:tcPr>
            <w:tcW w:w="2870" w:type="dxa"/>
          </w:tcPr>
          <w:p w14:paraId="3A066289" w14:textId="77777777" w:rsidR="00611B5B" w:rsidRPr="00B031F7" w:rsidRDefault="00611B5B" w:rsidP="00713F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69EE1C3" w14:textId="02ACCCD0" w:rsidR="00273DF6" w:rsidRPr="00D2039A" w:rsidRDefault="00273DF6" w:rsidP="00D2039A">
      <w:pPr>
        <w:jc w:val="both"/>
        <w:rPr>
          <w:rFonts w:ascii="Times New Roman" w:hAnsi="Times New Roman" w:cs="Times New Roman"/>
          <w:sz w:val="20"/>
          <w:szCs w:val="20"/>
          <w:lang w:val="sk-SK"/>
        </w:rPr>
      </w:pPr>
    </w:p>
    <w:sectPr w:rsidR="00273DF6" w:rsidRPr="00D203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481E49" w16cex:dateUtc="2021-05-13T19:53:00Z"/>
  <w16cex:commentExtensible w16cex:durableId="24481E01" w16cex:dateUtc="2021-05-13T19:5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8935BDF" w16cid:durableId="24481E49"/>
  <w16cid:commentId w16cid:paraId="20B514FF" w16cid:durableId="24481D73"/>
  <w16cid:commentId w16cid:paraId="6A322E62" w16cid:durableId="24481D74"/>
  <w16cid:commentId w16cid:paraId="28E0D2FC" w16cid:durableId="24481E01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070"/>
    <w:rsid w:val="000245E1"/>
    <w:rsid w:val="00042488"/>
    <w:rsid w:val="000879CC"/>
    <w:rsid w:val="000A46E7"/>
    <w:rsid w:val="000B268A"/>
    <w:rsid w:val="000E160B"/>
    <w:rsid w:val="000F7349"/>
    <w:rsid w:val="00122936"/>
    <w:rsid w:val="00137206"/>
    <w:rsid w:val="00182B08"/>
    <w:rsid w:val="001A580C"/>
    <w:rsid w:val="00203B10"/>
    <w:rsid w:val="00253571"/>
    <w:rsid w:val="00273DF6"/>
    <w:rsid w:val="00281662"/>
    <w:rsid w:val="002D3EB0"/>
    <w:rsid w:val="002F1FAC"/>
    <w:rsid w:val="00320575"/>
    <w:rsid w:val="00325C9D"/>
    <w:rsid w:val="00336984"/>
    <w:rsid w:val="003706A4"/>
    <w:rsid w:val="003716DA"/>
    <w:rsid w:val="003760BA"/>
    <w:rsid w:val="00392251"/>
    <w:rsid w:val="003B592B"/>
    <w:rsid w:val="003F485D"/>
    <w:rsid w:val="004117F8"/>
    <w:rsid w:val="00427079"/>
    <w:rsid w:val="00461C23"/>
    <w:rsid w:val="00475959"/>
    <w:rsid w:val="004B41FE"/>
    <w:rsid w:val="004C04C8"/>
    <w:rsid w:val="004C7C95"/>
    <w:rsid w:val="004E4971"/>
    <w:rsid w:val="004E52AA"/>
    <w:rsid w:val="00530613"/>
    <w:rsid w:val="00530D87"/>
    <w:rsid w:val="00532B3E"/>
    <w:rsid w:val="0055180D"/>
    <w:rsid w:val="00552354"/>
    <w:rsid w:val="00577BE7"/>
    <w:rsid w:val="00580D08"/>
    <w:rsid w:val="0058533D"/>
    <w:rsid w:val="00611B5B"/>
    <w:rsid w:val="006260A0"/>
    <w:rsid w:val="006272B4"/>
    <w:rsid w:val="006D3345"/>
    <w:rsid w:val="006E1209"/>
    <w:rsid w:val="006E3336"/>
    <w:rsid w:val="006F597F"/>
    <w:rsid w:val="006F6B8D"/>
    <w:rsid w:val="00713F75"/>
    <w:rsid w:val="00745320"/>
    <w:rsid w:val="007749D1"/>
    <w:rsid w:val="007B077F"/>
    <w:rsid w:val="007B4C33"/>
    <w:rsid w:val="007D1613"/>
    <w:rsid w:val="007E135B"/>
    <w:rsid w:val="007F1B10"/>
    <w:rsid w:val="00821B77"/>
    <w:rsid w:val="008233CC"/>
    <w:rsid w:val="00850152"/>
    <w:rsid w:val="00865261"/>
    <w:rsid w:val="0088496C"/>
    <w:rsid w:val="00890677"/>
    <w:rsid w:val="00894CAF"/>
    <w:rsid w:val="008C5722"/>
    <w:rsid w:val="008C6F39"/>
    <w:rsid w:val="008D0603"/>
    <w:rsid w:val="00921816"/>
    <w:rsid w:val="0092398F"/>
    <w:rsid w:val="00935589"/>
    <w:rsid w:val="0094341B"/>
    <w:rsid w:val="00956086"/>
    <w:rsid w:val="0098253D"/>
    <w:rsid w:val="00A415DA"/>
    <w:rsid w:val="00A529AE"/>
    <w:rsid w:val="00A54511"/>
    <w:rsid w:val="00A5475A"/>
    <w:rsid w:val="00AE7E08"/>
    <w:rsid w:val="00B031F7"/>
    <w:rsid w:val="00B45FC4"/>
    <w:rsid w:val="00B72FAE"/>
    <w:rsid w:val="00B75EBE"/>
    <w:rsid w:val="00B97374"/>
    <w:rsid w:val="00BB7EB9"/>
    <w:rsid w:val="00BC2532"/>
    <w:rsid w:val="00BD7C7C"/>
    <w:rsid w:val="00C006C0"/>
    <w:rsid w:val="00C25DFD"/>
    <w:rsid w:val="00C33CFF"/>
    <w:rsid w:val="00C34E3B"/>
    <w:rsid w:val="00C379A2"/>
    <w:rsid w:val="00CA16EB"/>
    <w:rsid w:val="00CE3EAC"/>
    <w:rsid w:val="00CE5946"/>
    <w:rsid w:val="00D2039A"/>
    <w:rsid w:val="00D21ACA"/>
    <w:rsid w:val="00D26A18"/>
    <w:rsid w:val="00D612B7"/>
    <w:rsid w:val="00D704B2"/>
    <w:rsid w:val="00D7470C"/>
    <w:rsid w:val="00D96E1E"/>
    <w:rsid w:val="00DB217C"/>
    <w:rsid w:val="00DB495E"/>
    <w:rsid w:val="00DD261C"/>
    <w:rsid w:val="00E0163B"/>
    <w:rsid w:val="00E15A61"/>
    <w:rsid w:val="00E47D3D"/>
    <w:rsid w:val="00EB2070"/>
    <w:rsid w:val="00EC0CF7"/>
    <w:rsid w:val="00EC146C"/>
    <w:rsid w:val="00EC6A79"/>
    <w:rsid w:val="00ED37A7"/>
    <w:rsid w:val="00ED43C4"/>
    <w:rsid w:val="00EF6D1B"/>
    <w:rsid w:val="00F02D4D"/>
    <w:rsid w:val="00F73383"/>
    <w:rsid w:val="00FE0186"/>
    <w:rsid w:val="00FE1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7557D"/>
  <w15:chartTrackingRefBased/>
  <w15:docId w15:val="{3450FAEE-262B-4F6F-BD5C-DA7F197AA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1229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229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22936"/>
    <w:rPr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29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936"/>
    <w:rPr>
      <w:rFonts w:ascii="Segoe UI" w:hAnsi="Segoe UI" w:cs="Segoe UI"/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12293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9218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45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45E1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microsoft.com/office/2016/09/relationships/commentsIds" Target="commentsId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hyperlink" Target="mailto:terenm@vscht.cz" TargetMode="External"/><Relationship Id="rId15" Type="http://schemas.openxmlformats.org/officeDocument/2006/relationships/image" Target="media/image10.tiff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006154-F9AA-4DD1-A38B-DDBB2E6AF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19</Pages>
  <Words>2359</Words>
  <Characters>13448</Characters>
  <Application>Microsoft Office Word</Application>
  <DocSecurity>0</DocSecurity>
  <Lines>112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15776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Teren</dc:creator>
  <cp:keywords/>
  <dc:description/>
  <cp:lastModifiedBy>Martin Teren</cp:lastModifiedBy>
  <cp:revision>11</cp:revision>
  <dcterms:created xsi:type="dcterms:W3CDTF">2021-05-13T19:54:00Z</dcterms:created>
  <dcterms:modified xsi:type="dcterms:W3CDTF">2021-05-15T15:22:00Z</dcterms:modified>
</cp:coreProperties>
</file>