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0D29" w14:textId="77777777" w:rsidR="00C918F2" w:rsidRDefault="00C918F2" w:rsidP="00C918F2">
      <w:pPr>
        <w:widowControl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5D8F003A" w14:textId="4EE8A12F" w:rsidR="00C918F2" w:rsidRPr="008C0DAC" w:rsidRDefault="00C918F2" w:rsidP="00C918F2">
      <w:pPr>
        <w:widowControl/>
        <w:tabs>
          <w:tab w:val="left" w:pos="856"/>
        </w:tabs>
        <w:rPr>
          <w:b/>
          <w:bCs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ab/>
      </w:r>
      <w:r w:rsidRPr="008C0DAC">
        <w:rPr>
          <w:rFonts w:ascii="Times New Roman" w:hAnsi="Times New Roman" w:cs="Times New Roman"/>
          <w:b/>
          <w:bCs/>
          <w:kern w:val="0"/>
          <w:sz w:val="28"/>
          <w:szCs w:val="28"/>
          <w:lang w:val="en-GB"/>
        </w:rPr>
        <w:t xml:space="preserve">The solute carrier family 7 genes are potential diagnostic and prognostic biomarkers in 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en-GB"/>
        </w:rPr>
        <w:t>Lower grade glioma</w:t>
      </w:r>
    </w:p>
    <w:p w14:paraId="52089C24" w14:textId="77777777" w:rsidR="00C918F2" w:rsidRPr="00106C4F" w:rsidRDefault="00C918F2" w:rsidP="00C918F2">
      <w:pPr>
        <w:shd w:val="clear" w:color="auto" w:fill="FFFFFF"/>
        <w:jc w:val="center"/>
        <w:rPr>
          <w:rFonts w:ascii="Times New Roman" w:hAnsi="Times New Roman" w:cs="Times New Roman"/>
          <w:color w:val="231F20"/>
          <w:kern w:val="0"/>
          <w:sz w:val="24"/>
          <w:szCs w:val="24"/>
        </w:rPr>
      </w:pPr>
      <w:proofErr w:type="spellStart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Wentao</w:t>
      </w:r>
      <w:proofErr w:type="spellEnd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Liu</w:t>
      </w: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  <w:vertAlign w:val="superscript"/>
        </w:rPr>
        <w:t>1</w:t>
      </w: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kern w:val="0"/>
          <w:sz w:val="24"/>
          <w:szCs w:val="24"/>
        </w:rPr>
        <w:t>Y</w:t>
      </w:r>
      <w:r>
        <w:rPr>
          <w:rFonts w:ascii="Times New Roman" w:hAnsi="Times New Roman" w:cs="Times New Roman" w:hint="eastAsia"/>
          <w:color w:val="231F20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Ji</w:t>
      </w:r>
      <w:r w:rsidRPr="009C2D8B">
        <w:rPr>
          <w:rFonts w:ascii="Times New Roman" w:hAnsi="Times New Roman" w:cs="Times New Roman" w:hint="eastAsia"/>
          <w:color w:val="231F20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, </w:t>
      </w:r>
      <w:proofErr w:type="spellStart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color w:val="231F20"/>
          <w:kern w:val="0"/>
          <w:sz w:val="24"/>
          <w:szCs w:val="24"/>
        </w:rPr>
        <w:t>i</w:t>
      </w: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jun</w:t>
      </w:r>
      <w:proofErr w:type="spellEnd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Ren</w:t>
      </w: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  <w:vertAlign w:val="superscript"/>
        </w:rPr>
        <w:t>1</w:t>
      </w: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, </w:t>
      </w:r>
      <w:proofErr w:type="spellStart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Gentang</w:t>
      </w:r>
      <w:proofErr w:type="spellEnd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Zhang</w:t>
      </w: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  <w:vertAlign w:val="superscript"/>
        </w:rPr>
        <w:t>1</w:t>
      </w:r>
      <w:r w:rsidRPr="009D1F3A">
        <w:rPr>
          <w:rFonts w:ascii="Times New Roman" w:hAnsi="Times New Roman" w:cs="Times New Roman"/>
          <w:color w:val="231F20"/>
          <w:kern w:val="0"/>
          <w:sz w:val="24"/>
          <w:szCs w:val="24"/>
          <w:vertAlign w:val="superscript"/>
        </w:rPr>
        <w:t>#</w:t>
      </w:r>
    </w:p>
    <w:p w14:paraId="2F5B0093" w14:textId="77777777" w:rsidR="00C918F2" w:rsidRPr="00106C4F" w:rsidRDefault="00C918F2" w:rsidP="00C918F2">
      <w:pPr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color w:val="231F20"/>
          <w:kern w:val="0"/>
          <w:sz w:val="24"/>
          <w:szCs w:val="24"/>
        </w:rPr>
      </w:pP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ab/>
      </w:r>
    </w:p>
    <w:p w14:paraId="5131C5AB" w14:textId="77777777" w:rsidR="00C918F2" w:rsidRPr="00106C4F" w:rsidRDefault="00C918F2" w:rsidP="00C918F2">
      <w:pPr>
        <w:shd w:val="clear" w:color="auto" w:fill="FFFFFF"/>
        <w:jc w:val="left"/>
        <w:rPr>
          <w:rFonts w:ascii="Times New Roman" w:hAnsi="Times New Roman" w:cs="Times New Roman"/>
          <w:color w:val="231F20"/>
          <w:kern w:val="0"/>
          <w:sz w:val="24"/>
          <w:szCs w:val="24"/>
        </w:rPr>
      </w:pP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1.Department of Neurosurgery, Qingdao </w:t>
      </w:r>
      <w:proofErr w:type="spellStart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Jiaozhou</w:t>
      </w:r>
      <w:proofErr w:type="spellEnd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Central Hospital, Qingdao, Shandong Province, China</w:t>
      </w:r>
    </w:p>
    <w:p w14:paraId="7D7908C9" w14:textId="77777777" w:rsidR="00C918F2" w:rsidRPr="00106C4F" w:rsidRDefault="00C918F2" w:rsidP="00C918F2">
      <w:pPr>
        <w:shd w:val="clear" w:color="auto" w:fill="FFFFFF"/>
        <w:jc w:val="left"/>
        <w:rPr>
          <w:rFonts w:ascii="Times New Roman" w:hAnsi="Times New Roman" w:cs="Times New Roman"/>
          <w:color w:val="231F20"/>
          <w:kern w:val="0"/>
          <w:sz w:val="24"/>
          <w:szCs w:val="24"/>
        </w:rPr>
      </w:pPr>
    </w:p>
    <w:p w14:paraId="2752F4CB" w14:textId="77777777" w:rsidR="00C918F2" w:rsidRDefault="00C918F2" w:rsidP="00C918F2"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#Correspondence to: </w:t>
      </w:r>
      <w:bookmarkStart w:id="0" w:name="_Hlk531459140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color w:val="231F20"/>
          <w:kern w:val="0"/>
          <w:sz w:val="24"/>
          <w:szCs w:val="24"/>
        </w:rPr>
        <w:t>Gentang</w:t>
      </w:r>
      <w:proofErr w:type="spellEnd"/>
      <w:r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Zhang</w:t>
      </w: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, Department of Neurosurgery, Qingdao </w:t>
      </w:r>
      <w:proofErr w:type="spellStart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Jiaozhou</w:t>
      </w:r>
      <w:proofErr w:type="spellEnd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Central Hospital, Qingdao, Shandong Province, China. 29 Xuzhou Road, </w:t>
      </w:r>
      <w:proofErr w:type="spellStart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Jiaozhou</w:t>
      </w:r>
      <w:proofErr w:type="spellEnd"/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, Qingdao, Shandong Province, China. 266300 E‑mail:</w:t>
      </w:r>
      <w:bookmarkEnd w:id="0"/>
      <w:r w:rsidRPr="00EA7C17">
        <w:t xml:space="preserve"> </w:t>
      </w:r>
      <w:hyperlink r:id="rId6" w:history="1">
        <w:r w:rsidRPr="00BB6675">
          <w:rPr>
            <w:rStyle w:val="aa"/>
          </w:rPr>
          <w:t>1298863412@qq.com</w:t>
        </w:r>
      </w:hyperlink>
    </w:p>
    <w:p w14:paraId="3485C745" w14:textId="77777777" w:rsidR="00C918F2" w:rsidRPr="00106C4F" w:rsidRDefault="00C918F2" w:rsidP="00C918F2">
      <w:pPr>
        <w:shd w:val="clear" w:color="auto" w:fill="FFFFFF"/>
        <w:jc w:val="left"/>
        <w:rPr>
          <w:rFonts w:ascii="Times New Roman" w:hAnsi="Times New Roman" w:cs="Times New Roman"/>
          <w:color w:val="231F20"/>
          <w:kern w:val="0"/>
          <w:sz w:val="24"/>
          <w:szCs w:val="24"/>
        </w:rPr>
      </w:pPr>
    </w:p>
    <w:p w14:paraId="0B3A6C66" w14:textId="77777777" w:rsidR="00C918F2" w:rsidRDefault="00C918F2" w:rsidP="00C918F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kern w:val="0"/>
          <w:sz w:val="24"/>
          <w:szCs w:val="24"/>
        </w:rPr>
      </w:pP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Liu</w:t>
      </w:r>
      <w:r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231F20"/>
          <w:kern w:val="0"/>
          <w:sz w:val="24"/>
          <w:szCs w:val="24"/>
        </w:rPr>
        <w:t>et</w:t>
      </w:r>
      <w:r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al</w:t>
      </w: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>: the solute carrier family 7 gene</w:t>
      </w:r>
      <w:r>
        <w:rPr>
          <w:rFonts w:ascii="Times New Roman" w:hAnsi="Times New Roman" w:cs="Times New Roman"/>
          <w:color w:val="231F20"/>
          <w:kern w:val="0"/>
          <w:sz w:val="24"/>
          <w:szCs w:val="24"/>
        </w:rPr>
        <w:t>s</w:t>
      </w:r>
      <w:r w:rsidRPr="00106C4F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and mortality in glioma</w:t>
      </w:r>
    </w:p>
    <w:p w14:paraId="78F7FBD0" w14:textId="5B5D3FB9" w:rsidR="00C918F2" w:rsidRPr="00C918F2" w:rsidRDefault="00C918F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35EAD505" w14:textId="77777777" w:rsidR="00C918F2" w:rsidRDefault="00C918F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br w:type="page"/>
      </w:r>
    </w:p>
    <w:p w14:paraId="0943AFF8" w14:textId="4D7C558D" w:rsidR="00A5419C" w:rsidRPr="00DB379B" w:rsidRDefault="00A5419C" w:rsidP="00A5419C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DB379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en-GB"/>
        </w:rPr>
        <w:lastRenderedPageBreak/>
        <w:t>S</w:t>
      </w:r>
      <w:r w:rsidRPr="00DB379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upplementary Table1. Detailed information of glioma patients in the TCGA cohort</w:t>
      </w:r>
    </w:p>
    <w:tbl>
      <w:tblPr>
        <w:tblStyle w:val="a7"/>
        <w:tblpPr w:leftFromText="180" w:rightFromText="180" w:vertAnchor="page" w:horzAnchor="margin" w:tblpY="2353"/>
        <w:tblW w:w="5245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</w:tblGrid>
      <w:tr w:rsidR="00A5419C" w14:paraId="342001BC" w14:textId="77777777" w:rsidTr="00D73E9B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C27D9C" w14:textId="77777777" w:rsidR="00A5419C" w:rsidRPr="00ED279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ED2794"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Variables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598C36" w14:textId="77777777" w:rsidR="00A5419C" w:rsidRPr="00ED279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ED2794"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Group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4B27B" w14:textId="77777777" w:rsidR="00A5419C" w:rsidRPr="00ED279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Number</w:t>
            </w:r>
          </w:p>
        </w:tc>
      </w:tr>
      <w:tr w:rsidR="00A5419C" w:rsidRPr="00305B75" w14:paraId="6E480000" w14:textId="77777777" w:rsidTr="00D73E9B"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EF5619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ge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6DDE3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3B4162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2.99</w:t>
            </w:r>
          </w:p>
        </w:tc>
      </w:tr>
      <w:tr w:rsidR="00A5419C" w:rsidRPr="00305B75" w14:paraId="7549FD8B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34F111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umour weight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10F6C4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D76BA9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29.59</w:t>
            </w:r>
          </w:p>
        </w:tc>
      </w:tr>
      <w:tr w:rsidR="00A5419C" w:rsidRPr="00305B75" w14:paraId="3B9C5F4A" w14:textId="77777777" w:rsidTr="00D73E9B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90C4D1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05B75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Gender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DB618F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05B75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F</w:t>
            </w:r>
            <w:r w:rsidRPr="00305B75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3AB0C5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24</w:t>
            </w:r>
          </w:p>
        </w:tc>
      </w:tr>
      <w:tr w:rsidR="00A5419C" w:rsidRPr="00305B75" w14:paraId="0D1934B5" w14:textId="77777777" w:rsidTr="00D73E9B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07F08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165E5A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05B75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M</w:t>
            </w:r>
            <w:r w:rsidRPr="00305B75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2E73B2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82</w:t>
            </w:r>
          </w:p>
        </w:tc>
      </w:tr>
      <w:tr w:rsidR="00A5419C" w:rsidRPr="00305B75" w14:paraId="76D504E0" w14:textId="77777777" w:rsidTr="00D73E9B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7AA58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AF0617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History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Pr="00AF0617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Pr="00AF0617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cancer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1EBA5A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N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DFD402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10</w:t>
            </w:r>
          </w:p>
        </w:tc>
      </w:tr>
      <w:tr w:rsidR="00A5419C" w:rsidRPr="00305B75" w14:paraId="035BA584" w14:textId="77777777" w:rsidTr="00D73E9B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8EF66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74F6CA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2CA250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129</w:t>
            </w:r>
          </w:p>
        </w:tc>
      </w:tr>
      <w:tr w:rsidR="00A5419C" w:rsidRPr="00305B75" w14:paraId="0B3FAC13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E9733F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AF0617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Histological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Pr="00AF0617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type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F71DDE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A</w:t>
            </w:r>
            <w:r w:rsidRPr="00CD04BA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strocytoma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41895E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192</w:t>
            </w:r>
          </w:p>
        </w:tc>
      </w:tr>
      <w:tr w:rsidR="00A5419C" w:rsidRPr="00305B75" w14:paraId="3284BF57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B90EF9" w14:textId="77777777" w:rsidR="00A5419C" w:rsidRPr="00AF0617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803787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CD04BA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Oligoastrocytoma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DF2469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29</w:t>
            </w:r>
          </w:p>
        </w:tc>
      </w:tr>
      <w:tr w:rsidR="00A5419C" w:rsidRPr="00305B75" w14:paraId="7D973DAB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AD355D" w14:textId="77777777" w:rsidR="00A5419C" w:rsidRPr="00AF0617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E4F292" w14:textId="77777777" w:rsidR="00A5419C" w:rsidRPr="00CD04BA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O</w:t>
            </w:r>
            <w:r w:rsidRPr="00CD04BA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ligodendroglioma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3AB750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85</w:t>
            </w:r>
          </w:p>
        </w:tc>
      </w:tr>
      <w:tr w:rsidR="00A5419C" w:rsidRPr="00305B75" w14:paraId="658EF7CF" w14:textId="77777777" w:rsidTr="00D73E9B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5BF82" w14:textId="7C2969D4" w:rsidR="00A5419C" w:rsidRPr="00305B75" w:rsidRDefault="00533024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2007 </w:t>
            </w:r>
            <w:r w:rsidR="007E123F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WHO</w:t>
            </w:r>
            <w:r w:rsidR="00A5419C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 </w:t>
            </w:r>
            <w:r w:rsidR="00A5419C" w:rsidRPr="00AF0617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grade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30B7C3" w14:textId="3F5ED085" w:rsidR="00A5419C" w:rsidRPr="00305B75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G</w:t>
            </w:r>
            <w:r w:rsidR="007E123F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rade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06B65D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243</w:t>
            </w:r>
          </w:p>
        </w:tc>
      </w:tr>
      <w:tr w:rsidR="00A5419C" w:rsidRPr="00305B75" w14:paraId="64E68006" w14:textId="77777777" w:rsidTr="00D73E9B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59ADD" w14:textId="77777777" w:rsidR="00A5419C" w:rsidRPr="00305B75" w:rsidDel="006A0E70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D2E1E3" w14:textId="28AF2B7B" w:rsidR="00A5419C" w:rsidRPr="006A0E70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G</w:t>
            </w:r>
            <w:r w:rsidR="007E123F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rade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306D86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62</w:t>
            </w:r>
          </w:p>
        </w:tc>
      </w:tr>
      <w:tr w:rsidR="00A5419C" w:rsidRPr="00305B75" w14:paraId="555E3440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CA57EB" w14:textId="77777777" w:rsidR="00A5419C" w:rsidRPr="00305B75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2E1B1C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  <w:lang w:val="en-GB"/>
              </w:rPr>
              <w:t>I</w:t>
            </w:r>
            <w:r w:rsidRPr="002E1B1C">
              <w:rPr>
                <w:rFonts w:ascii="Times New Roman" w:hAnsi="Times New Roman" w:cs="Times New Roman"/>
                <w:i/>
                <w:color w:val="000000" w:themeColor="text1"/>
                <w:szCs w:val="21"/>
                <w:lang w:val="en-GB"/>
              </w:rPr>
              <w:t>DH1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 mutation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9BC83B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ild-type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5D7500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13</w:t>
            </w:r>
          </w:p>
        </w:tc>
      </w:tr>
      <w:tr w:rsidR="00A5419C" w:rsidRPr="00305B75" w14:paraId="61B7B631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075E62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BC94FE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utant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ACA161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393</w:t>
            </w:r>
          </w:p>
        </w:tc>
      </w:tr>
      <w:tr w:rsidR="00A5419C" w:rsidRPr="00305B75" w14:paraId="34EC93DC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D5593B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  <w:lang w:val="en-GB"/>
              </w:rPr>
              <w:t xml:space="preserve">TP53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mutation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CD07B3" w14:textId="77777777" w:rsidR="00A5419C" w:rsidRPr="00F20E7B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F20E7B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Wild-type</w:t>
            </w:r>
          </w:p>
          <w:p w14:paraId="52AD1AA5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F20E7B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Mutant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E403C2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258</w:t>
            </w:r>
          </w:p>
          <w:p w14:paraId="2770FED2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248</w:t>
            </w:r>
          </w:p>
        </w:tc>
      </w:tr>
      <w:tr w:rsidR="00A5419C" w:rsidRPr="00305B75" w14:paraId="000EEAAB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F12307" w14:textId="77777777" w:rsidR="00A5419C" w:rsidRPr="003D143B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 w:rsidRPr="003D143B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R</w:t>
            </w:r>
            <w:r w:rsidRPr="00AF0617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adiation</w:t>
            </w:r>
            <w:r w:rsidRPr="003D143B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 xml:space="preserve"> </w:t>
            </w:r>
            <w:r w:rsidRPr="00AF0617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therapy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D9C805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o</w:t>
            </w:r>
          </w:p>
          <w:p w14:paraId="68DB20AF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81D49B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118</w:t>
            </w:r>
          </w:p>
          <w:p w14:paraId="44C621E3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140</w:t>
            </w:r>
          </w:p>
        </w:tc>
      </w:tr>
      <w:tr w:rsidR="00A5419C" w:rsidRPr="00305B75" w14:paraId="3EE0772C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4D567F" w14:textId="77777777" w:rsidR="00A5419C" w:rsidRPr="003D143B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 w:rsidRPr="003D143B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T</w:t>
            </w:r>
            <w:r w:rsidRPr="003D143B">
              <w:rPr>
                <w:rFonts w:ascii="Times New Roman" w:hAnsi="Times New Roman" w:cs="Times New Roman" w:hint="eastAsia"/>
                <w:iCs/>
                <w:color w:val="000000" w:themeColor="text1"/>
                <w:szCs w:val="21"/>
                <w:lang w:val="en-GB"/>
              </w:rPr>
              <w:t>arge</w:t>
            </w:r>
            <w:r w:rsidRPr="003D143B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ted therapy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FC1EB4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o</w:t>
            </w:r>
          </w:p>
          <w:p w14:paraId="7F32BB53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495A7C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189</w:t>
            </w:r>
          </w:p>
          <w:p w14:paraId="1121204A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247</w:t>
            </w:r>
          </w:p>
        </w:tc>
      </w:tr>
      <w:tr w:rsidR="00A5419C" w:rsidRPr="00305B75" w14:paraId="474603E8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48A6FB" w14:textId="77777777" w:rsidR="00A5419C" w:rsidRPr="003D143B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szCs w:val="21"/>
                <w:lang w:val="en-GB"/>
              </w:rPr>
              <w:t>Over</w:t>
            </w:r>
            <w:r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all survival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3AB66A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ead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74C213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</w:t>
            </w:r>
          </w:p>
        </w:tc>
      </w:tr>
      <w:tr w:rsidR="00A5419C" w:rsidRPr="00305B75" w14:paraId="36F4C7CA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10AD2D" w14:textId="77777777" w:rsidR="00A5419C" w:rsidRPr="003D143B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D085A4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live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A3CCCD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16</w:t>
            </w:r>
          </w:p>
        </w:tc>
      </w:tr>
      <w:tr w:rsidR="00A5419C" w:rsidRPr="00305B75" w14:paraId="2FD6D778" w14:textId="77777777" w:rsidTr="00D73E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A158C3" w14:textId="77777777" w:rsidR="00A5419C" w:rsidRPr="003D143B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szCs w:val="21"/>
                <w:lang w:val="en-GB"/>
              </w:rPr>
              <w:t>R</w:t>
            </w:r>
            <w:r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elapse-free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D71C83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Relapse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6DA81A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29</w:t>
            </w:r>
          </w:p>
        </w:tc>
      </w:tr>
      <w:tr w:rsidR="00A5419C" w:rsidRPr="00305B75" w14:paraId="16311800" w14:textId="77777777" w:rsidTr="00D73E9B"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4F141" w14:textId="77777777" w:rsidR="00A5419C" w:rsidRPr="003D143B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survival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784293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Non-relapse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9ED3D4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73</w:t>
            </w:r>
          </w:p>
        </w:tc>
      </w:tr>
    </w:tbl>
    <w:p w14:paraId="74728360" w14:textId="77777777" w:rsidR="00A5419C" w:rsidRDefault="00A5419C" w:rsidP="00A5419C"/>
    <w:p w14:paraId="6826EFBC" w14:textId="77777777" w:rsidR="00A5419C" w:rsidRDefault="00A5419C" w:rsidP="00A5419C">
      <w:pPr>
        <w:widowControl/>
        <w:jc w:val="left"/>
      </w:pPr>
      <w:r>
        <w:br w:type="page"/>
      </w:r>
    </w:p>
    <w:p w14:paraId="38C7F4DC" w14:textId="77777777" w:rsidR="00A5419C" w:rsidRPr="00346524" w:rsidRDefault="00A5419C" w:rsidP="00A541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34652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2</w:t>
      </w:r>
      <w:r w:rsidRPr="0034652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. </w:t>
      </w:r>
      <w:r w:rsidRPr="00C969E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Detailed information of glioma patients in the CGGA cohort</w:t>
      </w:r>
    </w:p>
    <w:p w14:paraId="6A097589" w14:textId="77777777" w:rsidR="00A5419C" w:rsidRPr="00346524" w:rsidRDefault="00A5419C" w:rsidP="00A541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07EEEBE7" w14:textId="77777777" w:rsidR="00A5419C" w:rsidRPr="00346524" w:rsidRDefault="00A5419C" w:rsidP="00A541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tbl>
      <w:tblPr>
        <w:tblStyle w:val="a7"/>
        <w:tblpPr w:leftFromText="180" w:rightFromText="180" w:horzAnchor="margin" w:tblpY="527"/>
        <w:tblW w:w="4643" w:type="dxa"/>
        <w:tblLook w:val="04A0" w:firstRow="1" w:lastRow="0" w:firstColumn="1" w:lastColumn="0" w:noHBand="0" w:noVBand="1"/>
      </w:tblPr>
      <w:tblGrid>
        <w:gridCol w:w="1809"/>
        <w:gridCol w:w="1718"/>
        <w:gridCol w:w="1116"/>
      </w:tblGrid>
      <w:tr w:rsidR="00A5419C" w:rsidRPr="00346524" w14:paraId="2EF345C2" w14:textId="77777777" w:rsidTr="00D73E9B"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CBC4E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Variables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30EFCC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Group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6C61DD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Number</w:t>
            </w:r>
          </w:p>
        </w:tc>
      </w:tr>
      <w:tr w:rsidR="00A5419C" w:rsidRPr="00346524" w14:paraId="42BD51BD" w14:textId="77777777" w:rsidTr="00D73E9B"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C80196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A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ge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F1B6BA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FBD23D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40.17</w:t>
            </w:r>
          </w:p>
        </w:tc>
      </w:tr>
      <w:tr w:rsidR="00A5419C" w:rsidRPr="00346524" w14:paraId="2284548A" w14:textId="77777777" w:rsidTr="00D73E9B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F5A8DB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Gender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25BDAA9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F</w:t>
            </w: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emale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8E05E0A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193</w:t>
            </w:r>
          </w:p>
        </w:tc>
      </w:tr>
      <w:tr w:rsidR="00A5419C" w:rsidRPr="00346524" w14:paraId="4B68010C" w14:textId="77777777" w:rsidTr="00D73E9B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C00BB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A4F487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M</w:t>
            </w: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ale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145BCC7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51</w:t>
            </w:r>
          </w:p>
        </w:tc>
      </w:tr>
      <w:tr w:rsidR="00A5419C" w:rsidRPr="00346524" w14:paraId="5F0FAD5D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FFD12A2" w14:textId="77777777" w:rsidR="00A5419C" w:rsidRPr="00CF16C0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 w:rsidRPr="00CF16C0">
              <w:rPr>
                <w:rFonts w:ascii="Times New Roman" w:hAnsi="Times New Roman" w:cs="Times New Roman" w:hint="eastAsia"/>
                <w:iCs/>
                <w:color w:val="000000" w:themeColor="text1"/>
                <w:szCs w:val="21"/>
                <w:lang w:val="en-GB"/>
              </w:rPr>
              <w:t>Grade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AC0B28F" w14:textId="77777777" w:rsidR="00A5419C" w:rsidRPr="00346524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D8EEC65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88</w:t>
            </w:r>
          </w:p>
        </w:tc>
      </w:tr>
      <w:tr w:rsidR="00A5419C" w:rsidRPr="00346524" w14:paraId="48CB53C0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77ABE58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AE535F2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653680C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55</w:t>
            </w:r>
          </w:p>
        </w:tc>
      </w:tr>
      <w:tr w:rsidR="00A5419C" w:rsidRPr="00346524" w14:paraId="6BD6D214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B58B9DA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  <w:lang w:val="en-GB"/>
              </w:rPr>
              <w:t>I</w:t>
            </w:r>
            <w:r w:rsidRPr="00346524">
              <w:rPr>
                <w:rFonts w:ascii="Times New Roman" w:hAnsi="Times New Roman" w:cs="Times New Roman"/>
                <w:i/>
                <w:color w:val="000000" w:themeColor="text1"/>
                <w:szCs w:val="21"/>
                <w:lang w:val="en-GB"/>
              </w:rPr>
              <w:t>DH1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 mutation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5DEB683" w14:textId="77777777" w:rsidR="00A5419C" w:rsidRPr="00346524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W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ild-type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C0CA305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6</w:t>
            </w:r>
          </w:p>
        </w:tc>
      </w:tr>
      <w:tr w:rsidR="00A5419C" w:rsidRPr="00346524" w14:paraId="2DDEA5C2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B462C3F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E1C44C7" w14:textId="77777777" w:rsidR="00A5419C" w:rsidRPr="00346524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M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utant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D87629A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07</w:t>
            </w:r>
          </w:p>
        </w:tc>
      </w:tr>
      <w:tr w:rsidR="00A5419C" w:rsidRPr="00346524" w14:paraId="27168923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189C7F6" w14:textId="77777777" w:rsidR="00A5419C" w:rsidRPr="0027070F" w:rsidRDefault="00A5419C" w:rsidP="00D73E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 w:rsidRPr="0027070F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1p19q_codeletion</w:t>
            </w:r>
          </w:p>
          <w:p w14:paraId="2DC902F5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3833BA3" w14:textId="77777777" w:rsidR="00A5419C" w:rsidRPr="00346524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Wild-type</w:t>
            </w:r>
          </w:p>
          <w:p w14:paraId="2C938C65" w14:textId="77777777" w:rsidR="00A5419C" w:rsidRPr="00346524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Mutant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37DD0AA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73</w:t>
            </w:r>
          </w:p>
          <w:p w14:paraId="7CBAD8A7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32</w:t>
            </w:r>
          </w:p>
        </w:tc>
      </w:tr>
      <w:tr w:rsidR="00A5419C" w:rsidRPr="00346524" w14:paraId="5630DD4F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697D0F8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Radiation therapy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93877FC" w14:textId="77777777" w:rsidR="00A5419C" w:rsidRPr="00346524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N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65FD9BB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02</w:t>
            </w:r>
          </w:p>
        </w:tc>
      </w:tr>
      <w:tr w:rsidR="00A5419C" w:rsidRPr="00346524" w14:paraId="247AB0FA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BA6FBA3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010712F" w14:textId="77777777" w:rsidR="00A5419C" w:rsidRPr="00346524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Y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1D2F12A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15</w:t>
            </w:r>
          </w:p>
        </w:tc>
      </w:tr>
      <w:tr w:rsidR="00A5419C" w:rsidRPr="00346524" w14:paraId="0A5B25A7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1E41CB2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szCs w:val="21"/>
                <w:lang w:val="en-GB"/>
              </w:rPr>
              <w:t>C</w:t>
            </w:r>
            <w:r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hemotherapy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72DA324" w14:textId="77777777" w:rsidR="00A5419C" w:rsidRPr="00346524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CD88B0C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32</w:t>
            </w:r>
          </w:p>
        </w:tc>
      </w:tr>
      <w:tr w:rsidR="00A5419C" w:rsidRPr="00346524" w14:paraId="705A3E8C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5C0266C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78EE443" w14:textId="77777777" w:rsidR="00A5419C" w:rsidRPr="00346524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FD7AED0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85</w:t>
            </w:r>
          </w:p>
        </w:tc>
      </w:tr>
      <w:tr w:rsidR="00A5419C" w:rsidRPr="00346524" w14:paraId="06A8944A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11E6AA8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szCs w:val="21"/>
                <w:lang w:val="en-GB"/>
              </w:rPr>
              <w:t>O</w:t>
            </w:r>
            <w:r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verall survival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6EE9B28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ead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AC30520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99</w:t>
            </w:r>
          </w:p>
        </w:tc>
      </w:tr>
      <w:tr w:rsidR="00A5419C" w:rsidRPr="00346524" w14:paraId="57F5BBB6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C4D916F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6D10BCB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live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CBE349F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26</w:t>
            </w:r>
          </w:p>
        </w:tc>
      </w:tr>
      <w:tr w:rsidR="00A5419C" w:rsidRPr="00346524" w14:paraId="3E0A4114" w14:textId="77777777" w:rsidTr="00D73E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92F0A04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szCs w:val="21"/>
                <w:lang w:val="en-GB"/>
              </w:rPr>
              <w:t>Rel</w:t>
            </w:r>
            <w:r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 xml:space="preserve">apse-free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C9FE735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Relapse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D75DF74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162</w:t>
            </w:r>
          </w:p>
        </w:tc>
      </w:tr>
      <w:tr w:rsidR="00A5419C" w:rsidRPr="00346524" w14:paraId="048044F4" w14:textId="77777777" w:rsidTr="00D73E9B"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6F713C" w14:textId="77777777" w:rsidR="00A5419C" w:rsidRPr="00346524" w:rsidRDefault="00A5419C" w:rsidP="00D73E9B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survival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57E3E4" w14:textId="77777777" w:rsidR="00A5419C" w:rsidRDefault="00A5419C" w:rsidP="00D73E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Non-relapse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CE542F" w14:textId="77777777" w:rsidR="00A5419C" w:rsidRDefault="00A5419C" w:rsidP="00D73E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282</w:t>
            </w:r>
          </w:p>
        </w:tc>
      </w:tr>
    </w:tbl>
    <w:p w14:paraId="47E1E8C2" w14:textId="77777777" w:rsidR="00A5419C" w:rsidRDefault="00A5419C" w:rsidP="00A5419C"/>
    <w:p w14:paraId="40AB2315" w14:textId="77777777" w:rsidR="00A5419C" w:rsidRPr="0083284E" w:rsidRDefault="00A5419C" w:rsidP="00A5419C"/>
    <w:p w14:paraId="2469E29E" w14:textId="006DB6D9" w:rsidR="00A5419C" w:rsidRDefault="00A5419C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42D1E4CF" w14:textId="77777777" w:rsidR="00A5419C" w:rsidRDefault="00A5419C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br w:type="page"/>
      </w:r>
    </w:p>
    <w:p w14:paraId="1D3E0913" w14:textId="10A456C6" w:rsidR="00E96EEB" w:rsidRPr="00346524" w:rsidRDefault="00E96EEB" w:rsidP="00E96E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34652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lastRenderedPageBreak/>
        <w:t>Supplementary Table</w:t>
      </w:r>
      <w:r w:rsidR="0097118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3</w:t>
      </w:r>
      <w:r w:rsidRPr="0034652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. Association between the clinicopathologic characteristics and patients’ mortality in the </w:t>
      </w:r>
      <w:r w:rsidR="00952D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CGGA</w:t>
      </w:r>
      <w:r w:rsidRPr="0034652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="00250B9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data</w:t>
      </w:r>
      <w:r w:rsidRPr="00346524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set</w:t>
      </w:r>
    </w:p>
    <w:p w14:paraId="6FEED1FA" w14:textId="77777777" w:rsidR="00E96EEB" w:rsidRPr="00346524" w:rsidRDefault="00E96EEB" w:rsidP="00E96E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177DDE50" w14:textId="77777777" w:rsidR="00E96EEB" w:rsidRPr="00346524" w:rsidRDefault="00E96EEB" w:rsidP="00E96E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tbl>
      <w:tblPr>
        <w:tblStyle w:val="a7"/>
        <w:tblpPr w:leftFromText="180" w:rightFromText="180" w:horzAnchor="margin" w:tblpY="527"/>
        <w:tblW w:w="13958" w:type="dxa"/>
        <w:tblLook w:val="04A0" w:firstRow="1" w:lastRow="0" w:firstColumn="1" w:lastColumn="0" w:noHBand="0" w:noVBand="1"/>
      </w:tblPr>
      <w:tblGrid>
        <w:gridCol w:w="1809"/>
        <w:gridCol w:w="1718"/>
        <w:gridCol w:w="1116"/>
        <w:gridCol w:w="1116"/>
        <w:gridCol w:w="1129"/>
        <w:gridCol w:w="1699"/>
        <w:gridCol w:w="1706"/>
        <w:gridCol w:w="1686"/>
        <w:gridCol w:w="1979"/>
      </w:tblGrid>
      <w:tr w:rsidR="003C5B59" w:rsidRPr="00346524" w14:paraId="27BF1BAF" w14:textId="77777777" w:rsidTr="00B56103"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C65BDB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Variables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BED4A0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Group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EFBF77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Alive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90FAB2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Dead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EE368F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P</w:t>
            </w:r>
            <w:r w:rsidRPr="00346524"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 xml:space="preserve"> </w:t>
            </w:r>
            <w:r w:rsidRPr="00346524"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value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65F817" w14:textId="5C804C6A" w:rsidR="003C5B59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on-relapse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AFF91F" w14:textId="7EBE1EA4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R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elapse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42D245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P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 xml:space="preserve"> value</w:t>
            </w:r>
          </w:p>
        </w:tc>
        <w:tc>
          <w:tcPr>
            <w:tcW w:w="1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895CEF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/>
                <w:szCs w:val="21"/>
                <w:lang w:val="en-GB"/>
              </w:rPr>
              <w:t>S</w:t>
            </w:r>
            <w:r w:rsidRPr="00346524"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tatistical method</w:t>
            </w:r>
          </w:p>
        </w:tc>
      </w:tr>
      <w:tr w:rsidR="003C5B59" w:rsidRPr="00346524" w14:paraId="08583C69" w14:textId="77777777" w:rsidTr="00B56103"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95E0C3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A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ge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DC9107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B47A81" w14:textId="73586F1D" w:rsidR="003C5B59" w:rsidRPr="00346524" w:rsidRDefault="00952D8F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39.68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CC9336" w14:textId="2DD44FD3" w:rsidR="003C5B59" w:rsidRPr="00346524" w:rsidRDefault="00952D8F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40.93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384B20" w14:textId="450717A3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.</w:t>
            </w:r>
            <w:r w:rsidR="00952D8F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21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DFBECC" w14:textId="2FA3F5A9" w:rsidR="003C5B59" w:rsidRDefault="007454B4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39.98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A6A932" w14:textId="401410A3" w:rsidR="003C5B59" w:rsidRPr="00346524" w:rsidRDefault="007454B4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40.51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C1B0CB" w14:textId="5CCF188D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.</w:t>
            </w:r>
            <w:r w:rsidR="007454B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59</w:t>
            </w:r>
          </w:p>
        </w:tc>
        <w:tc>
          <w:tcPr>
            <w:tcW w:w="19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A851D5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Student t test</w:t>
            </w:r>
          </w:p>
        </w:tc>
      </w:tr>
      <w:tr w:rsidR="003C5B59" w:rsidRPr="00346524" w14:paraId="645580E8" w14:textId="77777777" w:rsidTr="00B56103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5F0AB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Gender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09EA8D6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F</w:t>
            </w: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emale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1BFF5FB" w14:textId="3C2294B8" w:rsidR="003C5B59" w:rsidRPr="00346524" w:rsidRDefault="000F3055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C4C68A9" w14:textId="15B01BC8" w:rsidR="003C5B59" w:rsidRPr="00346524" w:rsidRDefault="000F3055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83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580A5C" w14:textId="20267F55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0.</w:t>
            </w:r>
            <w:r w:rsidR="000F3055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B6CA0A6" w14:textId="2F6542AE" w:rsidR="003C5B59" w:rsidRDefault="00C1096B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124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E926C00" w14:textId="5ABBE2ED" w:rsidR="003C5B59" w:rsidRPr="00346524" w:rsidRDefault="00C1096B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69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4003EF5" w14:textId="74FD9681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.</w:t>
            </w:r>
            <w:r w:rsidR="007A539E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8</w:t>
            </w:r>
            <w:r w:rsidR="00C1096B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87BE6E4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F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isher’s exact test</w:t>
            </w:r>
          </w:p>
        </w:tc>
      </w:tr>
      <w:tr w:rsidR="003C5B59" w:rsidRPr="00346524" w14:paraId="77B4CA77" w14:textId="77777777" w:rsidTr="00B56103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F3A72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7B1EC0C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M</w:t>
            </w: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ale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FB970E1" w14:textId="7FEF91C7" w:rsidR="003C5B59" w:rsidRPr="00346524" w:rsidRDefault="000F3055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82C76EE" w14:textId="54D7BEB1" w:rsidR="003C5B59" w:rsidRPr="00346524" w:rsidRDefault="000F3055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116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B406F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68E2B83" w14:textId="3F83CF18" w:rsidR="003C5B59" w:rsidRDefault="00BE5321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 w:rsidR="00C1096B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243B019" w14:textId="3EACABDA" w:rsidR="003C5B59" w:rsidRPr="00346524" w:rsidRDefault="00C1096B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93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9FBB387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82327A5" w14:textId="77777777" w:rsidR="003C5B59" w:rsidRPr="00346524" w:rsidRDefault="003C5B59" w:rsidP="003C5B5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D04ADC" w:rsidRPr="00346524" w14:paraId="3813B744" w14:textId="77777777" w:rsidTr="00B5610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1CCCC03" w14:textId="46D6414A" w:rsidR="00D04ADC" w:rsidRPr="00CF16C0" w:rsidRDefault="00D04ADC" w:rsidP="00D04ADC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 w:rsidRPr="00CF16C0">
              <w:rPr>
                <w:rFonts w:ascii="Times New Roman" w:hAnsi="Times New Roman" w:cs="Times New Roman" w:hint="eastAsia"/>
                <w:iCs/>
                <w:color w:val="000000" w:themeColor="text1"/>
                <w:szCs w:val="21"/>
                <w:lang w:val="en-GB"/>
              </w:rPr>
              <w:t>Grade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BB6A5B" w14:textId="4CAAD8A1" w:rsidR="00D04ADC" w:rsidRPr="00346524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8EBE1AC" w14:textId="0A404A52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C3D81AA" w14:textId="606515ED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EA42C1A" w14:textId="030A071B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0.001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B3CB704" w14:textId="5A91E486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0345D891" w14:textId="48E367A0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991EA6D" w14:textId="11E09EE8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DDB1078" w14:textId="6858BEFE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F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isher’s exact test</w:t>
            </w:r>
          </w:p>
        </w:tc>
      </w:tr>
      <w:tr w:rsidR="00D04ADC" w:rsidRPr="00346524" w14:paraId="77075024" w14:textId="77777777" w:rsidTr="00B5610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542082D" w14:textId="77777777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i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1405914" w14:textId="4ECD999B" w:rsidR="00D04ADC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CA6069E" w14:textId="322D03D4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858B7A3" w14:textId="279241FC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E89B2B2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3991F45" w14:textId="330616AE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34517448" w14:textId="41911866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33E6BC4F" w14:textId="77777777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5D2E77C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D04ADC" w:rsidRPr="00346524" w14:paraId="37B30678" w14:textId="77777777" w:rsidTr="00B5610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B0D6E4A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  <w:lang w:val="en-GB"/>
              </w:rPr>
              <w:t>I</w:t>
            </w:r>
            <w:r w:rsidRPr="00346524">
              <w:rPr>
                <w:rFonts w:ascii="Times New Roman" w:hAnsi="Times New Roman" w:cs="Times New Roman"/>
                <w:i/>
                <w:color w:val="000000" w:themeColor="text1"/>
                <w:szCs w:val="21"/>
                <w:lang w:val="en-GB"/>
              </w:rPr>
              <w:t>DH1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 xml:space="preserve"> mutation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D4CEC92" w14:textId="77777777" w:rsidR="00D04ADC" w:rsidRPr="00346524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W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ild-type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B1C4ECA" w14:textId="73BB7FFD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8078C99" w14:textId="52295034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4A9B508" w14:textId="65B55E9E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0.001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74B573B" w14:textId="0168DBF9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66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D92B983" w14:textId="2ECB806E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3E3B6C5C" w14:textId="463F57AE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.15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8B8E197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F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isher’s exact test</w:t>
            </w:r>
          </w:p>
        </w:tc>
      </w:tr>
      <w:tr w:rsidR="00D04ADC" w:rsidRPr="00346524" w14:paraId="07F16B8E" w14:textId="77777777" w:rsidTr="00B5610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A0BEE4D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C1EF77" w14:textId="77777777" w:rsidR="00D04ADC" w:rsidRPr="00346524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M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utant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90C8CDC" w14:textId="79FBCF1A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184AB97" w14:textId="4C451460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9B78743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26388C1" w14:textId="07137625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184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20CCF327" w14:textId="5A38E5A3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123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1373A33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EC07266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D04ADC" w:rsidRPr="00346524" w14:paraId="27B58C9E" w14:textId="77777777" w:rsidTr="00B5610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D3F08B5" w14:textId="77777777" w:rsidR="00D04ADC" w:rsidRPr="0027070F" w:rsidRDefault="00D04ADC" w:rsidP="00D04AD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 w:rsidRPr="0027070F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X1p19q_codeletion</w:t>
            </w:r>
          </w:p>
          <w:p w14:paraId="53B7D86A" w14:textId="4F79A12F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EF62C54" w14:textId="77777777" w:rsidR="00D04ADC" w:rsidRPr="00346524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Wild-type</w:t>
            </w:r>
          </w:p>
          <w:p w14:paraId="550F79D7" w14:textId="77777777" w:rsidR="00D04ADC" w:rsidRPr="00346524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Mutant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DC21974" w14:textId="3630E498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115</w:t>
            </w:r>
          </w:p>
          <w:p w14:paraId="2A5743A5" w14:textId="0CBE77C2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0CAD5DF" w14:textId="02050D78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45</w:t>
            </w:r>
          </w:p>
          <w:p w14:paraId="307BD069" w14:textId="16E26CB8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8F7247D" w14:textId="18AB38D3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0.001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84D67A4" w14:textId="10A82B4E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166</w:t>
            </w:r>
          </w:p>
          <w:p w14:paraId="653A20FC" w14:textId="66512B64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83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C3F88CE" w14:textId="70B7FE66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107</w:t>
            </w:r>
          </w:p>
          <w:p w14:paraId="0C7025EC" w14:textId="5DA77C99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F59F52D" w14:textId="7D63E8FF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.74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91F7AC4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F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isher’s exact test</w:t>
            </w:r>
          </w:p>
        </w:tc>
      </w:tr>
      <w:tr w:rsidR="00D04ADC" w:rsidRPr="00346524" w14:paraId="31F26A53" w14:textId="77777777" w:rsidTr="00B5610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AE053F3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Radiation therapy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B018738" w14:textId="77777777" w:rsidR="00D04ADC" w:rsidRPr="00346524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N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4AD1F39" w14:textId="7BAFA8B3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093AA2C" w14:textId="1CE7E81F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BF41302" w14:textId="04114244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0.16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72C0CD0" w14:textId="7CEE82A8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67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2D89EFF8" w14:textId="65176954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0C6DDE9" w14:textId="4E30B6EC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.91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83C0756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F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isher’s exact test</w:t>
            </w:r>
          </w:p>
        </w:tc>
      </w:tr>
      <w:tr w:rsidR="00D04ADC" w:rsidRPr="00346524" w14:paraId="18A56E6A" w14:textId="77777777" w:rsidTr="0027070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BE5C433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8A4AE64" w14:textId="77777777" w:rsidR="00D04ADC" w:rsidRPr="00346524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Y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0C338AC" w14:textId="0D7109E8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C62128D" w14:textId="4495BE7B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96E6C90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E9FA5B4" w14:textId="3DE65BCB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203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3C4792C6" w14:textId="495C4F5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2FFE29B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DA5471A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D04ADC" w:rsidRPr="00346524" w14:paraId="50FF6EA1" w14:textId="77777777" w:rsidTr="0027070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D0091CA" w14:textId="55A10D19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szCs w:val="21"/>
                <w:lang w:val="en-GB"/>
              </w:rPr>
              <w:t>C</w:t>
            </w:r>
            <w:r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  <w:t>hemotherapy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9E5C388" w14:textId="3DDBE500" w:rsidR="00D04ADC" w:rsidRPr="00346524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E8B0761" w14:textId="0E32A441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6A6FF4F" w14:textId="2A97E341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F9D6945" w14:textId="3205F799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.4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4DC414D" w14:textId="76BDF78F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0C1FA84" w14:textId="559B983A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3CB48819" w14:textId="18D6D14B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.02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4D6015E" w14:textId="3E565D48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 w:rsidRPr="00346524"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F</w:t>
            </w:r>
            <w:r w:rsidRPr="00346524"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isher’s exact test</w:t>
            </w:r>
          </w:p>
        </w:tc>
      </w:tr>
      <w:tr w:rsidR="00D04ADC" w:rsidRPr="00346524" w14:paraId="74118397" w14:textId="77777777" w:rsidTr="00B56103"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41D864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iCs/>
                <w:color w:val="000000" w:themeColor="text1"/>
                <w:szCs w:val="21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17592E" w14:textId="2B456A29" w:rsidR="00D04ADC" w:rsidRPr="00346524" w:rsidRDefault="00D04ADC" w:rsidP="00D04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C5266F" w14:textId="25AA63C1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60394E" w14:textId="0FBC2CE4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33C06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A2B874" w14:textId="0233F748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8B00CD" w14:textId="07B9C011" w:rsidR="00D04ADC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AA76F6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A2A7F0" w14:textId="77777777" w:rsidR="00D04ADC" w:rsidRPr="00346524" w:rsidRDefault="00D04ADC" w:rsidP="00D04A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</w:tbl>
    <w:p w14:paraId="335154EC" w14:textId="79C7B8E0" w:rsidR="00255F46" w:rsidRDefault="00255F46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6DC19205" w14:textId="77777777" w:rsidR="004D5330" w:rsidRDefault="004D5330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br w:type="page"/>
      </w:r>
    </w:p>
    <w:p w14:paraId="3C9C74FA" w14:textId="1B827B75" w:rsidR="00F85B3A" w:rsidRPr="00305B75" w:rsidRDefault="004A4F9A" w:rsidP="00F85B3A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lastRenderedPageBreak/>
        <w:t xml:space="preserve">Supplementary </w:t>
      </w:r>
      <w:r w:rsidR="00F85B3A" w:rsidRPr="00305B7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Table</w:t>
      </w:r>
      <w:r w:rsidR="0019733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4</w:t>
      </w:r>
      <w:r w:rsidR="00F85B3A" w:rsidRPr="00305B7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. Linear regression </w:t>
      </w:r>
      <w:proofErr w:type="spellStart"/>
      <w:r w:rsidR="00F85B3A" w:rsidRPr="00305B7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alysis</w:t>
      </w:r>
      <w:proofErr w:type="spellEnd"/>
      <w:r w:rsidR="00F85B3A" w:rsidRPr="00305B7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between clinicopathologic </w:t>
      </w:r>
      <w:r w:rsidR="00A45A9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factor</w:t>
      </w:r>
      <w:r w:rsidR="00F85B3A" w:rsidRPr="00305B7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 and SL</w:t>
      </w:r>
      <w:r w:rsidR="00F85B3A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C2</w:t>
      </w:r>
      <w:r w:rsidR="00F85B3A" w:rsidRPr="00305B7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family gene expression in </w:t>
      </w:r>
      <w:r w:rsidR="00A45A9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the </w:t>
      </w:r>
      <w:r w:rsidR="00952D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CGGA</w:t>
      </w:r>
      <w:r w:rsidR="00A45A9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="00250B9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data</w:t>
      </w:r>
      <w:r w:rsidR="00A45A9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set</w:t>
      </w:r>
    </w:p>
    <w:tbl>
      <w:tblPr>
        <w:tblW w:w="10979" w:type="dxa"/>
        <w:tblInd w:w="-142" w:type="dxa"/>
        <w:tblLook w:val="04A0" w:firstRow="1" w:lastRow="0" w:firstColumn="1" w:lastColumn="0" w:noHBand="0" w:noVBand="1"/>
      </w:tblPr>
      <w:tblGrid>
        <w:gridCol w:w="1190"/>
        <w:gridCol w:w="803"/>
        <w:gridCol w:w="923"/>
        <w:gridCol w:w="794"/>
        <w:gridCol w:w="1509"/>
        <w:gridCol w:w="1629"/>
        <w:gridCol w:w="2160"/>
        <w:gridCol w:w="2271"/>
      </w:tblGrid>
      <w:tr w:rsidR="00712786" w:rsidRPr="00712786" w14:paraId="707A60AA" w14:textId="77777777" w:rsidTr="00712786">
        <w:trPr>
          <w:trHeight w:val="276"/>
        </w:trPr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F36DE" w14:textId="77777777" w:rsidR="00712786" w:rsidRPr="00712786" w:rsidRDefault="00712786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8CE2B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3AA3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5217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Age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1EBC8" w14:textId="08381F41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Radio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5709" w14:textId="6C13A58D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Chemo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C605" w14:textId="45039E31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IDH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  <w:t xml:space="preserve"> </w:t>
            </w: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mutation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67CF" w14:textId="0AFF9BC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X1p19q_</w:t>
            </w:r>
            <w:r w:rsidR="0063724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  <w:t>code</w:t>
            </w: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1etion</w:t>
            </w:r>
          </w:p>
        </w:tc>
      </w:tr>
      <w:tr w:rsidR="00712786" w14:paraId="0A711765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C40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BB4" w14:textId="110C8992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1B07" w14:textId="2906716B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873" w14:textId="7739E55E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85D4" w14:textId="03213CA4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C586" w14:textId="2D200BDD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F4C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+++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A9A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+++</w:t>
            </w:r>
          </w:p>
        </w:tc>
      </w:tr>
      <w:tr w:rsidR="00712786" w14:paraId="3E121CB9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22D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2EF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BD2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+++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E777" w14:textId="4173DE2D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892" w14:textId="151F3A5E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1B9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E83F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46A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</w:t>
            </w:r>
          </w:p>
        </w:tc>
      </w:tr>
      <w:tr w:rsidR="00712786" w14:paraId="2A2C577C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B11C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5915" w14:textId="6A0EEFB4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9A1" w14:textId="5A0EB823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131" w14:textId="01BAF833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80BC" w14:textId="7CD07C10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067" w14:textId="6534733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3E5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C111" w14:textId="2834EA0F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</w:tr>
      <w:tr w:rsidR="00712786" w14:paraId="6C9BD9B1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ED44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C8A" w14:textId="11041C91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E4E0" w14:textId="65C8955B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2E95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CF5C" w14:textId="5B16A41E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F655" w14:textId="0EA2E77F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E2A9" w14:textId="1A97A963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47AF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</w:t>
            </w:r>
          </w:p>
        </w:tc>
      </w:tr>
      <w:tr w:rsidR="00712786" w14:paraId="324F3968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254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111" w14:textId="474A01EC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86C5" w14:textId="7D389518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F2E2" w14:textId="7EBCBC2A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8E3C" w14:textId="298BA09A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E3D" w14:textId="6C9D0BD5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6DA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47FA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+++</w:t>
            </w:r>
          </w:p>
        </w:tc>
      </w:tr>
      <w:tr w:rsidR="00712786" w14:paraId="66569722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20BA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4029" w14:textId="5FDBED0D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E65" w14:textId="13220389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E029" w14:textId="1AEE6342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E53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925" w14:textId="46628F34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39D" w14:textId="4E1C8885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957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</w:t>
            </w:r>
          </w:p>
        </w:tc>
      </w:tr>
      <w:tr w:rsidR="00712786" w14:paraId="3382C285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ECF6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6BA4" w14:textId="37AE2CDC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6FD" w14:textId="2FFBC5E5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B89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3F28" w14:textId="68E3B11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B7B2" w14:textId="020DA3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2385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88D2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---</w:t>
            </w:r>
          </w:p>
        </w:tc>
      </w:tr>
      <w:tr w:rsidR="00712786" w14:paraId="14CB440A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72D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18B" w14:textId="6044B31E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CF4" w14:textId="46986A28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3F8" w14:textId="602D4C5B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714" w14:textId="44D7385E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6C4" w14:textId="0F9A4AEA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4881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488" w14:textId="2D38A18A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</w:tr>
      <w:tr w:rsidR="00712786" w14:paraId="69E96277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635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7066" w14:textId="7099FD40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72B" w14:textId="5E958373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CB8" w14:textId="28E0AEB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2820" w14:textId="4E9B7773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70D" w14:textId="3D424FDE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683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92CC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</w:t>
            </w:r>
          </w:p>
        </w:tc>
      </w:tr>
      <w:tr w:rsidR="00712786" w14:paraId="3A9A88B9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5E93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SLC7A10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0419" w14:textId="33FED05D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ECA1" w14:textId="518C5C05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325" w14:textId="10B31CA9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A74C" w14:textId="425F4800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D4D2" w14:textId="5C5A0236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755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---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96D0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---</w:t>
            </w:r>
          </w:p>
        </w:tc>
      </w:tr>
      <w:tr w:rsidR="00712786" w14:paraId="1D3B3B99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EEE8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21FC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302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1FD" w14:textId="0413C622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DB8" w14:textId="05A4CB24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D845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365" w14:textId="1E11CDD1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BED" w14:textId="2C118512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</w:tr>
      <w:tr w:rsidR="00712786" w14:paraId="4F85A99F" w14:textId="77777777" w:rsidTr="00712786">
        <w:trPr>
          <w:trHeight w:val="276"/>
        </w:trPr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0E6A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SLC7A14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7A3F7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--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220E" w14:textId="372ADB95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5F81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1D1B2" w14:textId="0236A705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680FD" w14:textId="05B20DA9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F5643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+++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EE7A" w14:textId="77777777" w:rsidR="00712786" w:rsidRPr="00712786" w:rsidRDefault="0071278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71278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  <w:lang w:val="en-GB"/>
              </w:rPr>
              <w:t>+++</w:t>
            </w:r>
          </w:p>
        </w:tc>
      </w:tr>
    </w:tbl>
    <w:p w14:paraId="77B2FDE6" w14:textId="3D3F14A6" w:rsidR="00F85B3A" w:rsidRPr="00433E70" w:rsidRDefault="00F85B3A" w:rsidP="00F85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433E70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+, ++, +++ </w:t>
      </w:r>
      <w:r w:rsidR="00C93966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>represent</w:t>
      </w:r>
      <w:r w:rsidRPr="00433E70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positive correlation with P value &lt; .05, P value &lt; .01 and P value &lt; .001 respectively.</w:t>
      </w:r>
    </w:p>
    <w:p w14:paraId="16BC6715" w14:textId="638C83ED" w:rsidR="00E96EEB" w:rsidRDefault="00F85B3A" w:rsidP="003617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433E70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  <w:lang w:val="en-GB"/>
        </w:rPr>
        <w:t>-</w:t>
      </w:r>
      <w:r w:rsidRPr="00433E70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, </w:t>
      </w:r>
      <w:r w:rsidRPr="00433E70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  <w:lang w:val="en-GB"/>
        </w:rPr>
        <w:t>--</w:t>
      </w:r>
      <w:r w:rsidRPr="00433E70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, </w:t>
      </w:r>
      <w:r w:rsidRPr="00433E70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  <w:lang w:val="en-GB"/>
        </w:rPr>
        <w:t>---</w:t>
      </w:r>
      <w:r w:rsidRPr="00433E70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</w:t>
      </w:r>
      <w:r w:rsidR="00C93966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>represent</w:t>
      </w:r>
      <w:r w:rsidRPr="00433E70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negative correlation with P value &lt; .05; P value &lt; .01 and P value &lt; .001 respectively.</w:t>
      </w:r>
    </w:p>
    <w:p w14:paraId="18A92C3F" w14:textId="77777777" w:rsidR="00E96EEB" w:rsidRDefault="00E96EEB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br w:type="page"/>
      </w:r>
    </w:p>
    <w:p w14:paraId="157CB604" w14:textId="682CEC6C" w:rsidR="00695EB9" w:rsidRDefault="00695EB9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lastRenderedPageBreak/>
        <w:t xml:space="preserve">Supplementary </w:t>
      </w:r>
      <w:r w:rsidRPr="00305B7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5</w:t>
      </w:r>
      <w:r w:rsidRPr="00305B7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The GO terms and KEGG pathways that are significantly enriched for SLC7 family genes</w:t>
      </w:r>
    </w:p>
    <w:tbl>
      <w:tblPr>
        <w:tblStyle w:val="a7"/>
        <w:tblW w:w="13745" w:type="dxa"/>
        <w:tblLook w:val="04A0" w:firstRow="1" w:lastRow="0" w:firstColumn="1" w:lastColumn="0" w:noHBand="0" w:noVBand="1"/>
      </w:tblPr>
      <w:tblGrid>
        <w:gridCol w:w="1550"/>
        <w:gridCol w:w="4966"/>
        <w:gridCol w:w="1559"/>
        <w:gridCol w:w="1985"/>
        <w:gridCol w:w="3685"/>
      </w:tblGrid>
      <w:tr w:rsidR="00695EB9" w:rsidRPr="00695EB9" w14:paraId="2D8F6D5A" w14:textId="77777777" w:rsidTr="00695EB9">
        <w:trPr>
          <w:trHeight w:val="280"/>
        </w:trPr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639DA08" w14:textId="7E64CE9E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Source</w:t>
            </w:r>
          </w:p>
        </w:tc>
        <w:tc>
          <w:tcPr>
            <w:tcW w:w="4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46E35C2" w14:textId="1EAED58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Term name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3110693" w14:textId="7BD210F0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Term id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F3630F6" w14:textId="2D60ABA6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Adjusted p value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D0114FF" w14:textId="63070E68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Negative log10 of adjusted p value</w:t>
            </w:r>
          </w:p>
        </w:tc>
      </w:tr>
      <w:tr w:rsidR="00695EB9" w:rsidRPr="00695EB9" w14:paraId="1CBF7EC1" w14:textId="77777777" w:rsidTr="00695EB9">
        <w:trPr>
          <w:trHeight w:val="280"/>
        </w:trPr>
        <w:tc>
          <w:tcPr>
            <w:tcW w:w="15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7262F321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5916263C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amino acid transmembrane transport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41C59F58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GO:0003333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557EBAC0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2.73E-25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79CF3209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24.56</w:t>
            </w:r>
          </w:p>
        </w:tc>
      </w:tr>
      <w:tr w:rsidR="00695EB9" w:rsidRPr="00695EB9" w14:paraId="0BB385BD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E72C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60CC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carboxylic acid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4985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GO:1905039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512FB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1.16E-22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5E4B3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21.94</w:t>
            </w:r>
          </w:p>
        </w:tc>
      </w:tr>
      <w:tr w:rsidR="00695EB9" w:rsidRPr="00695EB9" w14:paraId="63E0D665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E6DE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B8413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organic acid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68D1E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GO:1903825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0906C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1.26E-22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C1838E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21.90</w:t>
            </w:r>
          </w:p>
        </w:tc>
      </w:tr>
      <w:tr w:rsidR="00695EB9" w:rsidRPr="00695EB9" w14:paraId="7FAAD8D2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DCB8A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647B9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amino acid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A4ED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GO:0006865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F3E48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2.37E-22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5487F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21.62</w:t>
            </w:r>
          </w:p>
        </w:tc>
      </w:tr>
      <w:tr w:rsidR="00695EB9" w:rsidRPr="00695EB9" w14:paraId="16DDB9DC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CE25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3B2F8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L-alpha-amino acid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590A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GO:1902475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A8E11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8.30E-21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8D55A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20.08</w:t>
            </w:r>
          </w:p>
        </w:tc>
      </w:tr>
      <w:tr w:rsidR="00695EB9" w:rsidRPr="00695EB9" w14:paraId="688FF34D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FF06E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79F0C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L-amino acid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D8F9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9590F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4.93E-20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A74CF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19.31</w:t>
            </w:r>
          </w:p>
        </w:tc>
      </w:tr>
      <w:tr w:rsidR="00695EB9" w:rsidRPr="00695EB9" w14:paraId="7CD423FC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5C37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874B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anion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1504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GO:0098656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2043E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9.94E-19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9A4CE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18.00</w:t>
            </w:r>
          </w:p>
        </w:tc>
      </w:tr>
      <w:tr w:rsidR="00695EB9" w:rsidRPr="00695EB9" w14:paraId="05AB68A9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580BE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8DF2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carboxylic acid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5A4D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GO:0046942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0FB5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5.02E-18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6CD36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17.30</w:t>
            </w:r>
          </w:p>
        </w:tc>
      </w:tr>
      <w:tr w:rsidR="00695EB9" w:rsidRPr="00695EB9" w14:paraId="00E679F8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DADF48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4965D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organic acid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9330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71A5D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5.55E-18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B2991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17.26</w:t>
            </w:r>
          </w:p>
        </w:tc>
      </w:tr>
      <w:tr w:rsidR="00695EB9" w:rsidRPr="00695EB9" w14:paraId="73642E1F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1CDDA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2E4DD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organic anion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2A7E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GO:0015711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FE7D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5.40E-16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D73E6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15.27</w:t>
            </w:r>
          </w:p>
        </w:tc>
      </w:tr>
      <w:tr w:rsidR="00695EB9" w:rsidRPr="00695EB9" w14:paraId="36F2FAAF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A46D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D397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anion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2786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GO:0006820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0D550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1.00E-14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4411D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14.00</w:t>
            </w:r>
          </w:p>
        </w:tc>
      </w:tr>
      <w:tr w:rsidR="00695EB9" w:rsidRPr="00695EB9" w14:paraId="3C2764CE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7DCE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133EC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basic amino acid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1C79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GO:1990822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71CF8E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4.63E-14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4582B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13.33</w:t>
            </w:r>
          </w:p>
        </w:tc>
      </w:tr>
      <w:tr w:rsidR="00695EB9" w:rsidRPr="00695EB9" w14:paraId="79D88380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2FDFD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6B3DE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basic amino acid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F2724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DD3B3D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5.00E-13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65E9E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12.30</w:t>
            </w:r>
          </w:p>
        </w:tc>
      </w:tr>
      <w:tr w:rsidR="00695EB9" w:rsidRPr="00695EB9" w14:paraId="22A38ABC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9B6D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935BE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ion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FA4B8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GO:0034220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F30F0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8.13E-12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5380A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11.09</w:t>
            </w:r>
          </w:p>
        </w:tc>
      </w:tr>
      <w:tr w:rsidR="00695EB9" w:rsidRPr="00695EB9" w14:paraId="0B3D071A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E237D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4606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amino acid import across plasma membrane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3422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GO:0089718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CEFCA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1.40E-10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7DF4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9.85</w:t>
            </w:r>
          </w:p>
        </w:tc>
      </w:tr>
      <w:tr w:rsidR="00695EB9" w:rsidRPr="00695EB9" w14:paraId="577B35D5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62A4A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13B6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amino acid import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125E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GO:0043090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6F073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3.73E-10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32FBD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9.43</w:t>
            </w:r>
          </w:p>
        </w:tc>
      </w:tr>
      <w:tr w:rsidR="00695EB9" w:rsidRPr="00695EB9" w14:paraId="527F7ED3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D13D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F8C7A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D0EF3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GO:0055085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31F98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4.08E-10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0079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9.39</w:t>
            </w:r>
          </w:p>
        </w:tc>
      </w:tr>
      <w:tr w:rsidR="00695EB9" w:rsidRPr="00695EB9" w14:paraId="57568B9D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1382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2E46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ion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427B19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GO:0006811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95137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8.24E-10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D6A5F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9.08</w:t>
            </w:r>
          </w:p>
        </w:tc>
      </w:tr>
      <w:tr w:rsidR="00695EB9" w:rsidRPr="00695EB9" w14:paraId="320B6EC7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6DC5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04C21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ornithine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542E3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3E173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5.48E-09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CAA3B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8.26</w:t>
            </w:r>
          </w:p>
        </w:tc>
      </w:tr>
      <w:tr w:rsidR="00695EB9" w:rsidRPr="00695EB9" w14:paraId="32677105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59DDC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5EB6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nitrogen compound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45FE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GO:0071705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EFA9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5.16E-08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FD051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7.29</w:t>
            </w:r>
          </w:p>
        </w:tc>
      </w:tr>
      <w:tr w:rsidR="00695EB9" w:rsidRPr="00695EB9" w14:paraId="0D81D967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78C21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7BA7C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organic substance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A017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GO:0071702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7D51A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3.64E-07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72561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6.44</w:t>
            </w:r>
          </w:p>
        </w:tc>
      </w:tr>
      <w:tr w:rsidR="00695EB9" w:rsidRPr="00695EB9" w14:paraId="293CB30F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DEBC1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A32C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import across plasma membrane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C3E63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GO:0098739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23A4D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4.70E-07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369C1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6.33</w:t>
            </w:r>
          </w:p>
        </w:tc>
      </w:tr>
      <w:tr w:rsidR="00695EB9" w:rsidRPr="00695EB9" w14:paraId="07F846DA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E04C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A9804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transport across blood-brain barrier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6BB1A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GO:0150104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4B2A2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2.5E-06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5B0B0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5.60</w:t>
            </w:r>
          </w:p>
        </w:tc>
      </w:tr>
      <w:tr w:rsidR="00695EB9" w:rsidRPr="00695EB9" w14:paraId="1F83B568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2D6DC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9A29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vascular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E7D0E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GO:0010232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0369C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2.65E-06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BE52D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5.58</w:t>
            </w:r>
          </w:p>
        </w:tc>
      </w:tr>
      <w:tr w:rsidR="00695EB9" w:rsidRPr="00695EB9" w14:paraId="2BB28528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32A41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8C06D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import into cell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AF403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GO:0098657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FC578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4.39E-06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77725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5.36</w:t>
            </w:r>
          </w:p>
        </w:tc>
      </w:tr>
      <w:tr w:rsidR="00695EB9" w:rsidRPr="00695EB9" w14:paraId="2FDBC791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AB2AA4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FD0FD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L-ornithine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133A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GO:1903352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875C6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6.26E-06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B056C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5.20</w:t>
            </w:r>
          </w:p>
        </w:tc>
      </w:tr>
      <w:tr w:rsidR="00695EB9" w:rsidRPr="00695EB9" w14:paraId="28545DF4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3DC8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FA1CC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L-lysine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EF3E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F3111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6.26E-06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A3EB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5.20</w:t>
            </w:r>
          </w:p>
        </w:tc>
      </w:tr>
      <w:tr w:rsidR="00695EB9" w:rsidRPr="00695EB9" w14:paraId="4E51F8D0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515F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83A5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L-lysine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F1CE8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GO:1903401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CE51C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6.26E-06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E5BBC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5.20</w:t>
            </w:r>
          </w:p>
        </w:tc>
      </w:tr>
      <w:tr w:rsidR="00695EB9" w:rsidRPr="00695EB9" w14:paraId="258ECE48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C3224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6A1B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L-arginine import across plasma membrane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590A4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GO:0097638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AA3CB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6.26E-06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A6FC7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5.20</w:t>
            </w:r>
          </w:p>
        </w:tc>
      </w:tr>
      <w:tr w:rsidR="00695EB9" w:rsidRPr="00695EB9" w14:paraId="7049C94D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C6158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F535D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leukocyte migration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DBF5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GO:0050900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190E5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1.49E-05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06E72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4.83</w:t>
            </w:r>
          </w:p>
        </w:tc>
      </w:tr>
      <w:tr w:rsidR="00695EB9" w:rsidRPr="00695EB9" w14:paraId="457BF938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C908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140C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L-arginine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E821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GO:1903400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23D05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1.75E-05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BC25A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4.76</w:t>
            </w:r>
          </w:p>
        </w:tc>
      </w:tr>
      <w:tr w:rsidR="00695EB9" w:rsidRPr="00695EB9" w14:paraId="219D3933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4C35E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7C7C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neutral amino acid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9482A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21F63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2.3E-05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6B18A5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4.64</w:t>
            </w:r>
          </w:p>
        </w:tc>
      </w:tr>
      <w:tr w:rsidR="00695EB9" w:rsidRPr="00695EB9" w14:paraId="448FC879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8296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92004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arginine transmembrane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E4439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GO:1903826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C0179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2.63E-05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12C5E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4.58</w:t>
            </w:r>
          </w:p>
        </w:tc>
      </w:tr>
      <w:tr w:rsidR="00695EB9" w:rsidRPr="00695EB9" w14:paraId="1FA3DABE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A97E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18F58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L-arginine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4FF6E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7FE58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3.75E-05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5589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4.43</w:t>
            </w:r>
          </w:p>
        </w:tc>
      </w:tr>
      <w:tr w:rsidR="00695EB9" w:rsidRPr="00695EB9" w14:paraId="4976F2AB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B6E9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F2A5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arginine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92DF1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44F90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6.87E-05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D3F6B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4.16</w:t>
            </w:r>
          </w:p>
        </w:tc>
      </w:tr>
      <w:tr w:rsidR="00695EB9" w:rsidRPr="00695EB9" w14:paraId="603F7701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85B44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E2350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aromatic amino acid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9ABD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2C7A1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8.93E-05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12183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4.05</w:t>
            </w:r>
          </w:p>
        </w:tc>
      </w:tr>
      <w:tr w:rsidR="00695EB9" w:rsidRPr="00695EB9" w14:paraId="41194833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5481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B755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0920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GO:0006810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FA63B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0.000577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9178C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3.24</w:t>
            </w:r>
          </w:p>
        </w:tc>
      </w:tr>
      <w:tr w:rsidR="00695EB9" w:rsidRPr="00695EB9" w14:paraId="5FFB8FAA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3AD6A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069A9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vascular process in circulatory system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2746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GO:0003018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8757F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0.000722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0806B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3.14</w:t>
            </w:r>
          </w:p>
        </w:tc>
      </w:tr>
      <w:tr w:rsidR="00695EB9" w:rsidRPr="00695EB9" w14:paraId="4B70957D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C3644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A7A0A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establishment of localization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8BCB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GO:0051234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C34F5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0.000768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8869A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3.11</w:t>
            </w:r>
          </w:p>
        </w:tc>
      </w:tr>
      <w:tr w:rsidR="00695EB9" w:rsidRPr="00695EB9" w14:paraId="410381E6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3CA8E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E83E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cation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5FD7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GO:0006812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AB1CE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0.004593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3D5F3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2.34</w:t>
            </w:r>
          </w:p>
        </w:tc>
      </w:tr>
      <w:tr w:rsidR="00695EB9" w:rsidRPr="00695EB9" w14:paraId="33D3BF95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B3E5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3EED1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leucine </w:t>
            </w: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import</w:t>
            </w:r>
            <w:proofErr w:type="gramEnd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across plasma membrane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DDA5E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GO:0098713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31C6C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0.005642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303C1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2.25</w:t>
            </w:r>
          </w:p>
        </w:tc>
      </w:tr>
      <w:tr w:rsidR="00695EB9" w:rsidRPr="00695EB9" w14:paraId="74A9DBE0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9980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97F9C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tryptophan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15951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C4380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0.005642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685DB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2.25</w:t>
            </w:r>
          </w:p>
        </w:tc>
      </w:tr>
      <w:tr w:rsidR="00695EB9" w:rsidRPr="00695EB9" w14:paraId="6D4FCB2B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51ED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D8269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L-leucine import across plasma membrane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0E198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GO:1903801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B49D3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0.005642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C1A09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2.25</w:t>
            </w:r>
          </w:p>
        </w:tc>
      </w:tr>
      <w:tr w:rsidR="00695EB9" w:rsidRPr="00695EB9" w14:paraId="70BBE52E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32332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0FC78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localization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23BE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GO:0051179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091CA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0.01423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5C4CF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1.85</w:t>
            </w:r>
          </w:p>
        </w:tc>
      </w:tr>
      <w:tr w:rsidR="00695EB9" w:rsidRPr="00695EB9" w14:paraId="1B140E87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40773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EBCC9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leucine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D6E85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5B5C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0.01578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AE4B0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1.80</w:t>
            </w:r>
          </w:p>
        </w:tc>
      </w:tr>
      <w:tr w:rsidR="00695EB9" w:rsidRPr="00695EB9" w14:paraId="2A78E26E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E1BA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86C0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glutamine family amino acid metabolic process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51A9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GO:0000820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9E8B9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0.01578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1E131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1.80</w:t>
            </w:r>
          </w:p>
        </w:tc>
      </w:tr>
      <w:tr w:rsidR="00695EB9" w:rsidRPr="00695EB9" w14:paraId="68D88992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35054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D9377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thyroid hormone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EF3E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GO:0070327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FBD2F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0.025341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99868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1.60</w:t>
            </w:r>
          </w:p>
        </w:tc>
      </w:tr>
      <w:tr w:rsidR="00695EB9" w:rsidRPr="00695EB9" w14:paraId="6F4698D5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2A44B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5AD9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branched-chain amino acid transport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0186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GO:0015803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4C58A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0.03714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B19B8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1.43</w:t>
            </w:r>
          </w:p>
        </w:tc>
      </w:tr>
      <w:tr w:rsidR="00695EB9" w:rsidRPr="00695EB9" w14:paraId="6E543493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2204A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D6292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cell migration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B2A8C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GO:0016477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C0D79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0.038956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DB6A2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1.41</w:t>
            </w:r>
          </w:p>
        </w:tc>
      </w:tr>
      <w:tr w:rsidR="00695EB9" w:rsidRPr="00695EB9" w14:paraId="21A17A0D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1CF6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gramStart"/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GO:BP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F9BA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immune system process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4518F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GO:0002376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98B47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0.039686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102B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1.40</w:t>
            </w:r>
          </w:p>
        </w:tc>
      </w:tr>
      <w:tr w:rsidR="00695EB9" w:rsidRPr="00695EB9" w14:paraId="06409B78" w14:textId="77777777" w:rsidTr="00695EB9">
        <w:trPr>
          <w:trHeight w:val="280"/>
        </w:trPr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AD40336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KEGG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28C1B30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Protein digestion and absorption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3FBE1D9" w14:textId="77777777" w:rsidR="00695EB9" w:rsidRPr="00695EB9" w:rsidRDefault="00695EB9" w:rsidP="00695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KEGG:04974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113FA67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0.001875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67A2094" w14:textId="77777777" w:rsidR="00695EB9" w:rsidRPr="00695EB9" w:rsidRDefault="00695EB9" w:rsidP="00695EB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95EB9">
              <w:rPr>
                <w:rFonts w:ascii="Times New Roman" w:eastAsia="等线" w:hAnsi="Times New Roman" w:cs="Times New Roman"/>
                <w:color w:val="000000"/>
                <w:sz w:val="22"/>
              </w:rPr>
              <w:t>2.73</w:t>
            </w:r>
          </w:p>
        </w:tc>
      </w:tr>
    </w:tbl>
    <w:p w14:paraId="21163401" w14:textId="10011B30" w:rsidR="00695EB9" w:rsidRDefault="00695EB9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76AB1708" w14:textId="392D9714" w:rsidR="00E96EEB" w:rsidRPr="001A09F2" w:rsidRDefault="00E96EEB" w:rsidP="00E96E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1A09F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Supplementary Table</w:t>
      </w:r>
      <w:r w:rsidR="00791F3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6</w:t>
      </w:r>
      <w:r w:rsidRPr="001A09F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. survival </w:t>
      </w:r>
      <w:proofErr w:type="spellStart"/>
      <w:r w:rsidRPr="001A09F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alyses</w:t>
      </w:r>
      <w:proofErr w:type="spellEnd"/>
      <w:r w:rsidRPr="001A09F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between patients’ overall survival and </w:t>
      </w:r>
      <w:r w:rsidRPr="001A09F2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lang w:val="en-GB"/>
        </w:rPr>
        <w:t>SLC7</w:t>
      </w:r>
      <w:r w:rsidRPr="001A09F2"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:lang w:val="en-GB"/>
        </w:rPr>
        <w:t xml:space="preserve"> family gene </w:t>
      </w:r>
      <w:r w:rsidRPr="001A09F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expression levels in the </w:t>
      </w:r>
      <w:r w:rsidR="00ED048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TCGA</w:t>
      </w:r>
      <w:r w:rsidR="00AB2170" w:rsidRPr="001A09F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="00250B9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data</w:t>
      </w:r>
      <w:r w:rsidRPr="001A09F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set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96EEB" w:rsidRPr="008C5A8D" w14:paraId="36F29E7A" w14:textId="77777777" w:rsidTr="000E084A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C9F8B6A" w14:textId="77777777" w:rsidR="00E96EEB" w:rsidRPr="008C5A8D" w:rsidRDefault="00E96EEB" w:rsidP="003B53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B41E93" w14:textId="4F80CEAF" w:rsidR="00E96EEB" w:rsidRPr="008C5A8D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Kaplan-Meier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05C8AB" w14:textId="1B8601EB" w:rsidR="00E96EEB" w:rsidRPr="008C5A8D" w:rsidRDefault="00E96EEB" w:rsidP="003B53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Univariate</w:t>
            </w: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F004BC" w14:textId="7F044EE3" w:rsidR="00E96EEB" w:rsidRPr="008C5A8D" w:rsidRDefault="00E96EEB" w:rsidP="003B53C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Multivariate</w:t>
            </w: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</w:tr>
      <w:tr w:rsidR="00E96EEB" w:rsidRPr="008C5A8D" w14:paraId="54CE7B95" w14:textId="77777777" w:rsidTr="000E084A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83AB" w14:textId="77777777" w:rsidR="00E96EEB" w:rsidRPr="008C5A8D" w:rsidRDefault="00E96EEB" w:rsidP="003B53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E654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Cutoff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1E8A0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06203C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7D07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7094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79AFC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97.5%CI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C17861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42258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63C3E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1228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97.5%CI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F5721" w14:textId="77777777" w:rsidR="00E96EEB" w:rsidRPr="00005742" w:rsidRDefault="00E96EEB" w:rsidP="003B53C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AB2170" w:rsidRPr="008C5A8D" w14:paraId="6303489B" w14:textId="77777777" w:rsidTr="000E084A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E0DE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610A" w14:textId="3AFC18F4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2344.65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A5E9" w14:textId="7456277F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9710" w14:textId="11C9D1B5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1C3B" w14:textId="421D2533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5B317" w14:textId="7328DD75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440EB" w14:textId="01C4B9BC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2D66" w14:textId="55377B0F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541B" w14:textId="2F3957D9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7689" w14:textId="45EBFC38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40CF" w14:textId="0937C8C3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47" w14:textId="3C1DA134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0.06</w:t>
            </w:r>
          </w:p>
        </w:tc>
      </w:tr>
      <w:tr w:rsidR="00AB2170" w:rsidRPr="008C5A8D" w14:paraId="31E99469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5CE6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98DF7" w14:textId="57BE22DA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953.82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0F3A" w14:textId="344BF2AB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FD62" w14:textId="60A94C0E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18639" w14:textId="59D7AF4B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08A8" w14:textId="426CB3E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E799" w14:textId="5F3E6EB9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DF3B" w14:textId="792A85D2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9DA6" w14:textId="6F5CC89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49A29" w14:textId="55883A12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DADA" w14:textId="6628B00F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D3BB" w14:textId="41F72264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0.11</w:t>
            </w:r>
          </w:p>
        </w:tc>
      </w:tr>
      <w:tr w:rsidR="00AB2170" w:rsidRPr="008C5A8D" w14:paraId="29941C5B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5410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78D470" w14:textId="40EF223B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23.98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7A925E" w14:textId="31010B59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4E1D81" w14:textId="101D2DFA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CEB35B" w14:textId="4A797EBA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C38D91" w14:textId="31FF742C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AAF8B" w14:textId="3018843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D465C" w14:textId="37950FB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10E940" w14:textId="6C88C23C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D10E13" w14:textId="55906112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5AFDE" w14:textId="1EE8D153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089DA2" w14:textId="64B31233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0.56</w:t>
            </w:r>
          </w:p>
        </w:tc>
      </w:tr>
      <w:tr w:rsidR="0091318A" w:rsidRPr="008C5A8D" w14:paraId="502E84AD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93FE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554F" w14:textId="44CE1F72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8FF7" w14:textId="329927FD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CF85" w14:textId="389FEB01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0486" w14:textId="6A0753E3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4F0A" w14:textId="362A131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FB9C" w14:textId="072B3B3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8CBB" w14:textId="208B6900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E9B8D" w14:textId="1F47EB6F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6437" w14:textId="251FD146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4C5A" w14:textId="50AC3D00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DF47" w14:textId="7AAD0948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0.02</w:t>
            </w:r>
          </w:p>
        </w:tc>
      </w:tr>
      <w:tr w:rsidR="00AB2170" w:rsidRPr="008C5A8D" w14:paraId="2E2624CC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D18B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7C2B" w14:textId="5B49F8A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2992.97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39B8" w14:textId="3FD51548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EEE2" w14:textId="6C9E333C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1FEF" w14:textId="0C207AF6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C068" w14:textId="5519F413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328A" w14:textId="5FB56C65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5.57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CD365" w14:textId="4E0C4352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7574" w14:textId="477F7874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999D" w14:textId="003CE7EA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F7E6" w14:textId="3B99B375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5.14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008F" w14:textId="128652DE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0.20</w:t>
            </w:r>
          </w:p>
        </w:tc>
      </w:tr>
      <w:tr w:rsidR="00AB2170" w:rsidRPr="008C5A8D" w14:paraId="5C185A10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7E74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E18A" w14:textId="4625DBD3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1035.24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23DB" w14:textId="356F0AF0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4F4A" w14:textId="00037880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B5B5" w14:textId="20327BC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A2EB" w14:textId="4BC33A64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D3C2" w14:textId="1BA3DF5E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90C5" w14:textId="78BCCA73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A07E" w14:textId="7DAF8B8B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F431" w14:textId="528957BE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BD5C" w14:textId="79F804CA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3.58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7027" w14:textId="3ADCA162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0.07</w:t>
            </w:r>
          </w:p>
        </w:tc>
      </w:tr>
      <w:tr w:rsidR="0091318A" w:rsidRPr="008C5A8D" w14:paraId="544F0326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61C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B2209" w14:textId="3D280AF0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267.91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8026" w14:textId="443866F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16.64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F337" w14:textId="63BF883A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74C6" w14:textId="2E036FF9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8AA13" w14:textId="54EB821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3BB9" w14:textId="69EA9601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F11D" w14:textId="6884A207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B542" w14:textId="21621B10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8902" w14:textId="4BB5055C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D816" w14:textId="7A9B7E5F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4.60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A8CF8" w14:textId="23C0FACB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</w:tr>
      <w:tr w:rsidR="0091318A" w:rsidRPr="008C5A8D" w14:paraId="35D06F6D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8C9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1B01" w14:textId="12D723CC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317.67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FC75" w14:textId="6285042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0186" w14:textId="3BFA0D6E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5689" w14:textId="426B639B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98BF9" w14:textId="2CD8FF03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D73B" w14:textId="1BBBD76E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AB01" w14:textId="41E1BCC3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2486" w14:textId="2927627F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F662" w14:textId="66FA68F1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CEF0" w14:textId="2F98D858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B603" w14:textId="51A4E08B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</w:tr>
      <w:tr w:rsidR="00AB2170" w:rsidRPr="008C5A8D" w14:paraId="2733AD3C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673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E90D" w14:textId="2B4363FB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784E" w14:textId="535F6C13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02759" w14:textId="0EC1F138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24118" w14:textId="414F9C6E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25AA" w14:textId="2630EC73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AC78" w14:textId="3DEBAC01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5CE6" w14:textId="15326CFF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AD35" w14:textId="4A8C22D1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B94C" w14:textId="7D207DE5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79F1" w14:textId="628AAF74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EA84" w14:textId="7D79D951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0.74</w:t>
            </w:r>
          </w:p>
        </w:tc>
      </w:tr>
      <w:tr w:rsidR="00AB2170" w:rsidRPr="008C5A8D" w14:paraId="64E895B6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420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247C" w14:textId="4692F302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210.45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801E" w14:textId="0E8173DD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B4ED" w14:textId="7BA42AA8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29A27" w14:textId="0AA15F8A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8A88" w14:textId="6BDAF876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5E5E" w14:textId="4A7AC412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3.96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299F" w14:textId="62C0D475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D7AB3" w14:textId="1AA37841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F8E0" w14:textId="0C4910BC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66AB" w14:textId="6A13BBD5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77EC" w14:textId="1219DBC8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0.28</w:t>
            </w:r>
          </w:p>
        </w:tc>
      </w:tr>
      <w:tr w:rsidR="00AB2170" w:rsidRPr="00812B69" w14:paraId="1D444954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666C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9A0804" w14:textId="051155BC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809.53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323F92" w14:textId="0512CB1E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4.07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BD8DC6" w14:textId="3D06EBC1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F48E37" w14:textId="4D8F2B3F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00B10C" w14:textId="087AEB74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4BD67" w14:textId="6EA77344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32DA0E" w14:textId="538E1124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E4296C" w14:textId="2F5650E6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5E202" w14:textId="1D6A4F0A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8C5566" w14:textId="1266F10D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4E866" w14:textId="123A3EF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0.03</w:t>
            </w:r>
          </w:p>
        </w:tc>
      </w:tr>
      <w:tr w:rsidR="00AB2170" w:rsidRPr="008C5A8D" w14:paraId="12F8B91E" w14:textId="77777777" w:rsidTr="000E084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DECD" w14:textId="77777777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SLC7A14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2193CA9" w14:textId="5F8E48E5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652.60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38DF3B" w14:textId="708F57C0" w:rsidR="00AB2170" w:rsidRPr="004F2054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4F2054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15.82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9D8D158" w14:textId="22332DC4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DE400FF" w14:textId="44F5B558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F072348" w14:textId="213AB767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FE16989" w14:textId="649ABA5D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59A6138" w14:textId="11057155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9080E1" w14:textId="712CC520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8AD01EB" w14:textId="5D93461F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02F6778" w14:textId="75F609DF" w:rsidR="00AB2170" w:rsidRPr="00812B69" w:rsidRDefault="00AB2170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A12AEF" w14:textId="0C3FBD36" w:rsidR="00AB2170" w:rsidRPr="00812B69" w:rsidRDefault="0091318A" w:rsidP="00AB217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2B69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</w:tr>
    </w:tbl>
    <w:p w14:paraId="2D2DC117" w14:textId="09994B94" w:rsidR="002746AC" w:rsidRPr="00433E70" w:rsidRDefault="00E96EEB" w:rsidP="00E96EEB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8C5A8D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br w:type="page"/>
      </w:r>
    </w:p>
    <w:p w14:paraId="528F3CE3" w14:textId="7FF065BF" w:rsidR="003B1CBC" w:rsidRPr="00433E70" w:rsidRDefault="00B63C50" w:rsidP="005335B5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lastRenderedPageBreak/>
        <w:t>Supplementary Table</w:t>
      </w:r>
      <w:r w:rsidR="00791F3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7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. survival </w:t>
      </w:r>
      <w:proofErr w:type="spellStart"/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alyses</w:t>
      </w:r>
      <w:proofErr w:type="spellEnd"/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between patients’ overall survival and </w:t>
      </w:r>
      <w:r w:rsidRPr="00433E7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lang w:val="en-GB"/>
        </w:rPr>
        <w:t>SLC7</w:t>
      </w:r>
      <w:r w:rsidRPr="00433E70"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:lang w:val="en-GB"/>
        </w:rPr>
        <w:t xml:space="preserve"> family gene 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expression levels in the </w:t>
      </w:r>
      <w:r w:rsidR="00952D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CGGA</w:t>
      </w:r>
      <w:r w:rsidR="0091318A"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="00250B97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en-GB"/>
        </w:rPr>
        <w:t>data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set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159AE" w:rsidRPr="009F2F80" w14:paraId="0DA39FD5" w14:textId="77777777" w:rsidTr="00B94D31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3F5DAAA" w14:textId="77777777" w:rsidR="005159AE" w:rsidRPr="009F2F80" w:rsidRDefault="005159AE" w:rsidP="00087E3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427891" w14:textId="0EFE0CFA" w:rsidR="005159AE" w:rsidRPr="009F2F80" w:rsidRDefault="005159AE" w:rsidP="00087E3B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Kaplan-Meier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C18168" w14:textId="43449DE6" w:rsidR="005159AE" w:rsidRPr="009F2F80" w:rsidRDefault="005159AE" w:rsidP="005159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Univariate</w:t>
            </w: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4892D82" w14:textId="3A6A5A8B" w:rsidR="005159AE" w:rsidRPr="009F2F80" w:rsidRDefault="005159AE" w:rsidP="005159A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Multivariate</w:t>
            </w: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</w:tr>
      <w:tr w:rsidR="00087E3B" w:rsidRPr="009F2F80" w14:paraId="63F98707" w14:textId="77777777" w:rsidTr="00B94D31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70A68" w14:textId="77777777" w:rsidR="00087E3B" w:rsidRPr="009F2F80" w:rsidRDefault="00087E3B" w:rsidP="00087E3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6F261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Cutoff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D285C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72494F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2728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1D9A2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70D38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97.5%CI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C2F05E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C0384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FAFBA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54511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97.5%CI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7767D" w14:textId="77777777" w:rsidR="00087E3B" w:rsidRPr="00005742" w:rsidRDefault="00087E3B" w:rsidP="00087E3B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B94D31" w:rsidRPr="00B94D31" w14:paraId="2C1226BB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986D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55C9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5.28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D381C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4.58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79BD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13355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1.84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1E7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1.10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AC3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3.13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7DD40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B23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1.75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5039B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356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2.98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F0C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0.04</w:t>
            </w:r>
          </w:p>
        </w:tc>
      </w:tr>
      <w:tr w:rsidR="00B94D31" w:rsidRPr="00B94D31" w14:paraId="6C1DE40B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AF1F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1446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9D5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2.25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6F41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0.13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FBF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F1A0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635C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2.12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B14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4675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1.23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DEA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98F0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1.68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A1B15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0.20</w:t>
            </w:r>
          </w:p>
        </w:tc>
      </w:tr>
      <w:tr w:rsidR="00B94D31" w:rsidRPr="00B94D31" w14:paraId="2A12CB18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27E1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418D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881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17.00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2B0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A6B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2.23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F8B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6B22B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3.35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DD0C0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00E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1.54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B61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1.14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B38D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2.10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F33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</w:tr>
      <w:tr w:rsidR="00B94D31" w:rsidRPr="00B94D31" w14:paraId="31283387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1516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BDC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0.11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DAB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13.10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DE5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9D3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89F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D485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0.77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B05B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7C2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0.74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EAD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3D4F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4B53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0.09</w:t>
            </w:r>
          </w:p>
        </w:tc>
      </w:tr>
      <w:tr w:rsidR="00B94D31" w:rsidRPr="00B94D31" w14:paraId="0A3E90FC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9F40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58F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34.36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687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5.68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D00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C5B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1.55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503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F7FA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2.29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5D6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A29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406C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2B7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2.81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C2A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</w:tr>
      <w:tr w:rsidR="00B94D31" w:rsidRPr="00B94D31" w14:paraId="7EFF6432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C0E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4D75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3.62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538D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27.75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1E1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3857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3.15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2F3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2.08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CB2B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4.80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F747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43A6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1.88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FD8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1.31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6C00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2.70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F49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</w:tr>
      <w:tr w:rsidR="00B94D31" w:rsidRPr="00B94D31" w14:paraId="4C3982D6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C63B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86D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4.96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FC4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21.75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707B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E5F1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2.42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1E6C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1.62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073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3.63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13E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7A95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A04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0706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657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0.02</w:t>
            </w:r>
          </w:p>
        </w:tc>
      </w:tr>
      <w:tr w:rsidR="00B94D31" w:rsidRPr="00B94D31" w14:paraId="7CE57CED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283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3246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7.84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8A0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6.30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569C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624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1.74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51AD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1.16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093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2.63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E1F1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8A0F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1.52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1B1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1.10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4F2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2.08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DEF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</w:tr>
      <w:tr w:rsidR="00B94D31" w:rsidRPr="00B94D31" w14:paraId="61F30B4D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9B51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38C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3FFF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3.65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16B0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644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1.75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123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1.19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D60C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2.58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4CD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F28C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0.77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D208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496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061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0.15</w:t>
            </w:r>
          </w:p>
        </w:tc>
      </w:tr>
      <w:tr w:rsidR="00B94D31" w:rsidRPr="00B94D31" w14:paraId="1BA34DB6" w14:textId="77777777" w:rsidTr="00B94D31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613D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39F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2.68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027B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2.70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1567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0.10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FFD7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1.31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9267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5535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1.99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994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66D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912A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0.73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2B52C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4CAD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0.88</w:t>
            </w:r>
          </w:p>
        </w:tc>
      </w:tr>
      <w:tr w:rsidR="00B94D31" w:rsidRPr="00B94D31" w14:paraId="32A63A25" w14:textId="77777777" w:rsidTr="00637247">
        <w:trPr>
          <w:trHeight w:val="285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E8EFD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4527A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0FF04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1.27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812111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DE6425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B48BA7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5E3F96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2.12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BA46FF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424E85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CB32C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6732A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1.70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0E8236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0.24</w:t>
            </w:r>
          </w:p>
        </w:tc>
      </w:tr>
      <w:tr w:rsidR="00B94D31" w:rsidRPr="00B94D31" w14:paraId="45851C6B" w14:textId="77777777" w:rsidTr="00637247">
        <w:trPr>
          <w:trHeight w:val="285"/>
        </w:trPr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E115FD4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SLC7A14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961F4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2.34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3BE4A0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10.51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9BEC08B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5ED560E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0.59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D0B54D1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0.40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6C1A7F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0.87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55D15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4C3D22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0.96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0D2356B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0.69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580B49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1.33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B5B8F3" w14:textId="77777777" w:rsidR="00B94D31" w:rsidRPr="00B94D31" w:rsidRDefault="00B94D31" w:rsidP="00B94D3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0.80</w:t>
            </w:r>
          </w:p>
        </w:tc>
      </w:tr>
    </w:tbl>
    <w:p w14:paraId="24473CBF" w14:textId="71EC9187" w:rsidR="006B6360" w:rsidRDefault="006B6360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1B97D0DF" w14:textId="77777777" w:rsidR="006B6360" w:rsidRDefault="006B6360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br w:type="page"/>
      </w:r>
    </w:p>
    <w:p w14:paraId="72A9AA06" w14:textId="77777777" w:rsidR="00DD6AF3" w:rsidRDefault="00DD6AF3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643D0E72" w14:textId="6D7D816F" w:rsidR="00DD6AF3" w:rsidRDefault="00DD6AF3" w:rsidP="003617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Supplementary Table</w:t>
      </w:r>
      <w:r w:rsidR="00791F3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8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. survival </w:t>
      </w:r>
      <w:proofErr w:type="spellStart"/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alyses</w:t>
      </w:r>
      <w:proofErr w:type="spellEnd"/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between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RFS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and </w:t>
      </w:r>
      <w:r w:rsidRPr="00433E7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lang w:val="en-GB"/>
        </w:rPr>
        <w:t>SLC7</w:t>
      </w:r>
      <w:r w:rsidRPr="00433E70"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:lang w:val="en-GB"/>
        </w:rPr>
        <w:t xml:space="preserve"> family gene 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expression levels in the</w:t>
      </w:r>
      <w:r w:rsidR="00250B9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="00ED048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TCGA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="0011714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data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set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D0487" w:rsidRPr="009F2F80" w14:paraId="1864F3C4" w14:textId="77777777" w:rsidTr="00762087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49838BF" w14:textId="77777777" w:rsidR="00ED0487" w:rsidRPr="009F2F80" w:rsidRDefault="00ED0487" w:rsidP="0076208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C5BA5E" w14:textId="77777777" w:rsidR="00ED0487" w:rsidRPr="009F2F80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Kaplan-Meier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8BB731" w14:textId="77777777" w:rsidR="00ED0487" w:rsidRPr="009F2F80" w:rsidRDefault="00ED0487" w:rsidP="0076208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Univariate</w:t>
            </w: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4FF7CD6" w14:textId="77777777" w:rsidR="00ED0487" w:rsidRPr="009F2F80" w:rsidRDefault="00ED0487" w:rsidP="0076208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Multivariate</w:t>
            </w: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</w:tr>
      <w:tr w:rsidR="00ED0487" w:rsidRPr="009F2F80" w14:paraId="0072CF51" w14:textId="77777777" w:rsidTr="00ED0487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85E66" w14:textId="77777777" w:rsidR="00ED0487" w:rsidRPr="009F2F80" w:rsidRDefault="00ED0487" w:rsidP="0076208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A51BC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Cutoff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E7BAD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FB88A6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F1E4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8A67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36257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97.5%CI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60840B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44B4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69BC3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250AC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97.5%CI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D9F3D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ED0487" w:rsidRPr="00B94D31" w14:paraId="4267C7D2" w14:textId="77777777" w:rsidTr="00ED048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F61F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F9D6BC" w14:textId="34E401BC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2875.59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AFB692" w14:textId="2C00977B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11.23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FBFBCB" w14:textId="3DD50C3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78525" w14:textId="6AD895E6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BB396" w14:textId="777731D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53E7C" w14:textId="669EC364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9AEF58" w14:textId="5C19363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DCC3B6" w14:textId="4992CED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0.62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4CCE31" w14:textId="04A6729F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8F2D07" w14:textId="7C77A93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0.89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BF4FDE" w14:textId="4B99AD8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0.01 </w:t>
            </w:r>
          </w:p>
        </w:tc>
      </w:tr>
      <w:tr w:rsidR="00ED0487" w:rsidRPr="00B94D31" w14:paraId="3BCE11CD" w14:textId="77777777" w:rsidTr="00502D0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AAC4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8F51F" w14:textId="688EF30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694.93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090E3" w14:textId="4D8AEF6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731A25" w14:textId="49AAD588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BEFACC" w14:textId="48FBEFA6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A8399A" w14:textId="3173614B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B6AC73" w14:textId="65AB55F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29A02" w14:textId="243CE03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DB1D96" w14:textId="7BF1CCE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0ADBAF" w14:textId="3A21209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9A9A65" w14:textId="094EB994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21FC05" w14:textId="1AA5A204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0.07 </w:t>
            </w:r>
          </w:p>
        </w:tc>
      </w:tr>
      <w:tr w:rsidR="00ED0487" w:rsidRPr="00B94D31" w14:paraId="604B1821" w14:textId="77777777" w:rsidTr="00502D0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B1F9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188C1" w14:textId="7A60B0BA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62.72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183227" w14:textId="4EE6F40F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9.89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48B412" w14:textId="2CE946E5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30EF54" w14:textId="2FC20C9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A4CB9" w14:textId="70196AF2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3E1B90" w14:textId="2A00162A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452A8" w14:textId="3CDAE75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D3CDB9" w14:textId="2EF463B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88121D" w14:textId="006697DF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BCF8F" w14:textId="0C44AC1A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2.21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C65F85" w14:textId="1043ECAF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0.23 </w:t>
            </w:r>
          </w:p>
        </w:tc>
      </w:tr>
      <w:tr w:rsidR="00ED0487" w:rsidRPr="00B94D31" w14:paraId="7E8B46A1" w14:textId="77777777" w:rsidTr="00502D0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8746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767BE" w14:textId="40414EC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7.51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53994D" w14:textId="07A93AA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2CD812" w14:textId="26FCD8C5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69EDBF" w14:textId="2F3D4BA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2B5F7" w14:textId="495E1E64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BAF0E" w14:textId="106C9EDF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977C43" w14:textId="4D3F4A3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86D775" w14:textId="06EEEDEF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04510F" w14:textId="5B17AB2A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A69712" w14:textId="61172E0C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E7996" w14:textId="495B9DDC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0.06 </w:t>
            </w:r>
          </w:p>
        </w:tc>
      </w:tr>
      <w:tr w:rsidR="00ED0487" w:rsidRPr="00B94D31" w14:paraId="09DF7DE0" w14:textId="77777777" w:rsidTr="00502D0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9835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D8FDB2" w14:textId="2589E99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4818.30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898AB4" w14:textId="448634E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9AEA97" w14:textId="5C8649FB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267C79" w14:textId="3BD6F30A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81EAB9" w14:textId="0AD99215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16A0F7" w14:textId="5BEBA865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29CA78" w14:textId="1DD083E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933E9" w14:textId="1C32892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596089" w14:textId="5DEBBDD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D96162" w14:textId="2092C576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799896" w14:textId="6459E63D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0.92 </w:t>
            </w:r>
          </w:p>
        </w:tc>
      </w:tr>
      <w:tr w:rsidR="00ED0487" w:rsidRPr="00B94D31" w14:paraId="2C348134" w14:textId="77777777" w:rsidTr="00502D0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AF03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02E3DC" w14:textId="7B83124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783.46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EC684E" w14:textId="7A2C62A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6A5C12" w14:textId="73E0430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5AC906" w14:textId="69E86E9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DEC4A5" w14:textId="6B00BFC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2AC323" w14:textId="4C2709C4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8CDD59" w14:textId="0FB92E18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146BAF" w14:textId="4043801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73F5EF" w14:textId="7F35881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AEB819" w14:textId="1CE20006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994F6" w14:textId="7B69B1C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0.83 </w:t>
            </w:r>
          </w:p>
        </w:tc>
      </w:tr>
      <w:tr w:rsidR="00ED0487" w:rsidRPr="00B94D31" w14:paraId="060B69C0" w14:textId="77777777" w:rsidTr="00502D0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67A7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8E619D" w14:textId="36EF2EEC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174.42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4385E6" w14:textId="2E0A8122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4956E" w14:textId="4085C20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9584BD" w14:textId="2FC916D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21018" w14:textId="0CCC8465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001C7F" w14:textId="1C773FBC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51FB52" w14:textId="70603F28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2341B2" w14:textId="0C08EFF2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9C1963" w14:textId="1AFDE76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86CEFF" w14:textId="2D539ADB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2.67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FD2EC" w14:textId="73187584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0.00 </w:t>
            </w:r>
          </w:p>
        </w:tc>
      </w:tr>
      <w:tr w:rsidR="00ED0487" w:rsidRPr="00B94D31" w14:paraId="7ECADD0D" w14:textId="77777777" w:rsidTr="00502D0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9F32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BC4710" w14:textId="0780407A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357.84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EFB12" w14:textId="61E8AF8C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F2953E" w14:textId="378B9BA8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42BBD" w14:textId="6C1FA986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1EBEB0" w14:textId="375F034C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86354A" w14:textId="660D057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71912" w14:textId="27032A6B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49A26D" w14:textId="0AE414FA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E91619" w14:textId="482EE4C2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1A980" w14:textId="1A60EB0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D08D54" w14:textId="7EA5B4FF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0.01 </w:t>
            </w:r>
          </w:p>
        </w:tc>
      </w:tr>
      <w:tr w:rsidR="00ED0487" w:rsidRPr="00B94D31" w14:paraId="66CEEE6F" w14:textId="77777777" w:rsidTr="00502D0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4092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ACFCD3" w14:textId="25C1DEC6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6C180C" w14:textId="2CB80CF2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365B1" w14:textId="346278A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10F43" w14:textId="183298F6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386FC" w14:textId="1C8AD51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0E3EF3" w14:textId="3394CEC5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91BC1C" w14:textId="501F589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EA2AC0" w14:textId="1A603D2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770AE0" w14:textId="029C6B3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E913CF" w14:textId="42053A3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A9BD46" w14:textId="744716A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0.25 </w:t>
            </w:r>
          </w:p>
        </w:tc>
      </w:tr>
      <w:tr w:rsidR="00ED0487" w:rsidRPr="00B94D31" w14:paraId="08D87856" w14:textId="77777777" w:rsidTr="00502D0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0785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934212" w14:textId="4E104F6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5A94B0" w14:textId="79CDD1F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071035" w14:textId="6BA5CA2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05AD39" w14:textId="67C8534F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D35A19" w14:textId="705B862B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342441" w14:textId="1396C3D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5FD424" w14:textId="3C3D4DB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5A2CBE" w14:textId="4AD259DD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732953" w14:textId="3EB3DED5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0526BF" w14:textId="482926D8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1.86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C662B" w14:textId="16D0983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0.17 </w:t>
            </w:r>
          </w:p>
        </w:tc>
      </w:tr>
      <w:tr w:rsidR="00ED0487" w:rsidRPr="00B94D31" w14:paraId="4F73C4C6" w14:textId="77777777" w:rsidTr="00502D07">
        <w:trPr>
          <w:trHeight w:val="285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8D2054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1E335A" w14:textId="0783F24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890.00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A4A87D" w14:textId="3189058C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6.30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07E02" w14:textId="4121B8E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4EC7DA" w14:textId="305BD8B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55C7B8" w14:textId="35EE599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DBA94C" w14:textId="5962CCD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FA9F13" w14:textId="5E669D9C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B58D44" w14:textId="604511E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F9632A" w14:textId="227B7D9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E06AB" w14:textId="17A79C7E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2A1BE" w14:textId="5D30665D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0.01 </w:t>
            </w:r>
          </w:p>
        </w:tc>
      </w:tr>
      <w:tr w:rsidR="00ED0487" w:rsidRPr="00B94D31" w14:paraId="21659A3F" w14:textId="77777777" w:rsidTr="00ED0487">
        <w:trPr>
          <w:trHeight w:val="285"/>
        </w:trPr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750B619" w14:textId="77777777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5E66B293" w14:textId="727BF35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793.34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24DD94E9" w14:textId="684A228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63A66A83" w14:textId="33D682C9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2510274" w14:textId="67DDCC2A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78D7CDF7" w14:textId="4B8E935F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A0574EC" w14:textId="3C1AF274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E63336A" w14:textId="1537E611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EB82D65" w14:textId="3B95C78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4AB244E5" w14:textId="1CAD8746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409F0CA" w14:textId="416BD980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7C6748ED" w14:textId="1A33EB43" w:rsidR="00ED0487" w:rsidRPr="00B94D31" w:rsidRDefault="00ED0487" w:rsidP="00ED0487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ED0487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 xml:space="preserve">0.01 </w:t>
            </w:r>
          </w:p>
        </w:tc>
      </w:tr>
    </w:tbl>
    <w:p w14:paraId="5F10D20D" w14:textId="77777777" w:rsidR="00ED0487" w:rsidRDefault="00ED0487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br w:type="page"/>
      </w:r>
    </w:p>
    <w:p w14:paraId="05CB796B" w14:textId="37C6E63D" w:rsidR="004E23F1" w:rsidRDefault="004E23F1" w:rsidP="004E23F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lastRenderedPageBreak/>
        <w:t>Supplementary Table</w:t>
      </w:r>
      <w:r w:rsidR="00791F3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9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. survival </w:t>
      </w:r>
      <w:proofErr w:type="spellStart"/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alyses</w:t>
      </w:r>
      <w:proofErr w:type="spellEnd"/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between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RFS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and </w:t>
      </w:r>
      <w:r w:rsidRPr="00433E70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lang w:val="en-GB"/>
        </w:rPr>
        <w:t>SLC7</w:t>
      </w:r>
      <w:r w:rsidRPr="00433E70"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:lang w:val="en-GB"/>
        </w:rPr>
        <w:t xml:space="preserve"> family gene 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expression levels in the </w:t>
      </w:r>
      <w:r w:rsidR="00952D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CGGA</w:t>
      </w:r>
      <w:r w:rsidR="00250B97"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="0011714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data</w:t>
      </w:r>
      <w:r w:rsidRPr="00433E7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set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D0487" w:rsidRPr="009F2F80" w14:paraId="5F39E014" w14:textId="77777777" w:rsidTr="00762087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34A5B50" w14:textId="77777777" w:rsidR="00ED0487" w:rsidRPr="009F2F80" w:rsidRDefault="00ED0487" w:rsidP="0076208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9DDF9C" w14:textId="77777777" w:rsidR="00ED0487" w:rsidRPr="009F2F80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Kaplan-Meier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982B74" w14:textId="77777777" w:rsidR="00ED0487" w:rsidRPr="009F2F80" w:rsidRDefault="00ED0487" w:rsidP="0076208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Univariate</w:t>
            </w: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C7DB6F" w14:textId="77777777" w:rsidR="00ED0487" w:rsidRPr="009F2F80" w:rsidRDefault="00ED0487" w:rsidP="0076208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Multivariate</w:t>
            </w:r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survival </w:t>
            </w:r>
            <w:proofErr w:type="spellStart"/>
            <w:r w:rsidRPr="00E6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alysis</w:t>
            </w:r>
            <w:proofErr w:type="spellEnd"/>
          </w:p>
        </w:tc>
      </w:tr>
      <w:tr w:rsidR="00ED0487" w:rsidRPr="009F2F80" w14:paraId="0394295A" w14:textId="77777777" w:rsidTr="00762087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464B" w14:textId="77777777" w:rsidR="00ED0487" w:rsidRPr="009F2F80" w:rsidRDefault="00ED0487" w:rsidP="0076208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7BB7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Cutoff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E1ED4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194E4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9BB8E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D106C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F745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97.5%CI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9EB76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B5BB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A92B0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2.5%CI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A35EB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97.5%CI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32E4" w14:textId="77777777" w:rsidR="00ED0487" w:rsidRPr="00005742" w:rsidRDefault="00ED0487" w:rsidP="00762087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0574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DF7321" w:rsidRPr="00B94D31" w14:paraId="112DB347" w14:textId="77777777" w:rsidTr="004B3E99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10F9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AF11E7" w14:textId="3C7F633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37.39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4E7E8B" w14:textId="7E0DC87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597A1C" w14:textId="71D0396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AE2EF6" w14:textId="5C36D27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4.03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4C3BFA" w14:textId="3E36474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A5D0E5" w14:textId="4358386B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9.57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4BAA52" w14:textId="2A79365E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D1F06C" w14:textId="0727714B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01108A" w14:textId="0F32061E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E4458B" w14:textId="0D216566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4C9CF2" w14:textId="553BABE2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</w:tr>
      <w:tr w:rsidR="00DF7321" w:rsidRPr="00B94D31" w14:paraId="72DE09D3" w14:textId="77777777" w:rsidTr="0076208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6996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365B36" w14:textId="6D3DCEEC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55F78A" w14:textId="77381B0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8.51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64990" w14:textId="3E72FAD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110C0" w14:textId="5C0F108E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2C5DE7" w14:textId="48FB05BB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1B640D" w14:textId="6117B13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DA0763" w14:textId="64F6ACD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5A3170" w14:textId="665101AD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2772AD" w14:textId="4CBA40A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671A48" w14:textId="2050569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82847" w14:textId="451595B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0.02</w:t>
            </w:r>
          </w:p>
        </w:tc>
      </w:tr>
      <w:tr w:rsidR="00DF7321" w:rsidRPr="00B94D31" w14:paraId="6EF5F05F" w14:textId="77777777" w:rsidTr="0076208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E25B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979CE4" w14:textId="681EAC82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ABCE1" w14:textId="7BCCD52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DCECDD" w14:textId="7C1B63BB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7AE22" w14:textId="41CE004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600BA4" w14:textId="16EDB40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B82BF" w14:textId="382063A2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C3B001" w14:textId="4D9B17B1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43EF4D" w14:textId="51E8B2F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404E1D" w14:textId="6726D3D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01932A" w14:textId="5799FA0E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7789FF" w14:textId="491ADD3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0.13</w:t>
            </w:r>
          </w:p>
        </w:tc>
      </w:tr>
      <w:tr w:rsidR="00DF7321" w:rsidRPr="00B94D31" w14:paraId="46C8A9F1" w14:textId="77777777" w:rsidTr="0076208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6CB6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3E7A3A" w14:textId="26A4DFD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E3E381" w14:textId="1E2D288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B9CF0" w14:textId="4578BDED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E06B32" w14:textId="441B02BE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D25FF" w14:textId="5B44FE1A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277065" w14:textId="00D5057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0F947B" w14:textId="073E52F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BFF898" w14:textId="7D006BF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B0A4C0" w14:textId="143B09F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AD492B" w14:textId="37F8E93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DCD449" w14:textId="6317E98D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0.47</w:t>
            </w:r>
          </w:p>
        </w:tc>
      </w:tr>
      <w:tr w:rsidR="00DF7321" w:rsidRPr="00B94D31" w14:paraId="692E4137" w14:textId="77777777" w:rsidTr="0076208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6FF3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CF7840" w14:textId="2767A8C1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44E0DA" w14:textId="4EC1C87B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72EE7A" w14:textId="7B3504C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338BA6" w14:textId="3C04336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81242B" w14:textId="08360291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553654" w14:textId="1B0D34F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11EA8B" w14:textId="64B5BBB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5F888D" w14:textId="2AEF99CD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64996" w14:textId="44EC0F0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41F172" w14:textId="2F09A3A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D89DE6" w14:textId="1FD7761D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</w:tr>
      <w:tr w:rsidR="00DF7321" w:rsidRPr="00B94D31" w14:paraId="078DB129" w14:textId="77777777" w:rsidTr="0076208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D1D1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E61BE9" w14:textId="27DAFE7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C9A373" w14:textId="1761037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90122C" w14:textId="7FCE6C6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15FFF2" w14:textId="2D20AD0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08B837" w14:textId="599A3BF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8FCC88" w14:textId="0CFB071D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A639E0" w14:textId="154CA69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072742" w14:textId="38A004DD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79E37E" w14:textId="6DE75E7C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1954C8" w14:textId="6020B0D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D647D0" w14:textId="612CC9E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0.82</w:t>
            </w:r>
          </w:p>
        </w:tc>
      </w:tr>
      <w:tr w:rsidR="00DF7321" w:rsidRPr="00B94D31" w14:paraId="033F9395" w14:textId="77777777" w:rsidTr="0076208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2704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BC56" w14:textId="0E4A535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592110" w14:textId="546B57AA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5612EA" w14:textId="350EFDA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208C60" w14:textId="1B25FB4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B6205A" w14:textId="1B24FC0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0428F6" w14:textId="74E5655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A44068" w14:textId="1F6DC1C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47A3DB" w14:textId="50AFBCD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65ECBE" w14:textId="00EC843D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37E2E2" w14:textId="0C99BC81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07B1DF" w14:textId="00E1580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0.99</w:t>
            </w:r>
          </w:p>
        </w:tc>
      </w:tr>
      <w:tr w:rsidR="00DF7321" w:rsidRPr="00B94D31" w14:paraId="1BBEADBB" w14:textId="77777777" w:rsidTr="0076208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5DE5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D7FED2" w14:textId="5FFA4471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7.70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7ACF6" w14:textId="1F2080FA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9317B6" w14:textId="3D00BCF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015964" w14:textId="605DB71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F149C" w14:textId="06455D5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56A938" w14:textId="2E19F19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6AF9F" w14:textId="345565A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AC3E47" w14:textId="4B288111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DE09A0" w14:textId="6BEC502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24252E" w14:textId="63CACB7E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B31879" w14:textId="75ED81F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</w:tr>
      <w:tr w:rsidR="00DF7321" w:rsidRPr="00B94D31" w14:paraId="392C18FC" w14:textId="77777777" w:rsidTr="00762087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9541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39D2E7" w14:textId="339F5E0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5CBE2A" w14:textId="03E7446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F8075B" w14:textId="5A38FC8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3F0D72" w14:textId="573D060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F38AA8" w14:textId="5B1D612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1B2A5E" w14:textId="112620B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354219" w14:textId="7EC1E1B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58CC8" w14:textId="6EFE515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668402" w14:textId="2D83B201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E33923" w14:textId="30508EC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13C9A8" w14:textId="1D824DE6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</w:tr>
      <w:tr w:rsidR="00DF7321" w:rsidRPr="00B94D31" w14:paraId="37B798F0" w14:textId="77777777" w:rsidTr="00DF7321">
        <w:trPr>
          <w:trHeight w:val="285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C7450D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B0E4D4" w14:textId="2AF32FB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7.29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478270" w14:textId="4E7A846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5.32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63F254" w14:textId="4D364619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547315" w14:textId="362C0F6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CFBC0E" w14:textId="53572ECB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6E2D3F" w14:textId="52AAF5D1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CA7A4A" w14:textId="03A5252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C24FC2" w14:textId="718DFA10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7AAE60" w14:textId="6EBF35EA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807E1A" w14:textId="388446D2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2.80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72947F" w14:textId="459DC70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0.02</w:t>
            </w:r>
          </w:p>
        </w:tc>
      </w:tr>
      <w:tr w:rsidR="00DF7321" w:rsidRPr="00B94D31" w14:paraId="6AEFC2E6" w14:textId="77777777" w:rsidTr="00762087">
        <w:trPr>
          <w:trHeight w:val="285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730FFF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39772F" w14:textId="50E8F7C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9E4634" w14:textId="1475D1BA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F803BF" w14:textId="06FB96E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B47B78" w14:textId="7CD8D69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F19690" w14:textId="25AD1AF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2A08B4" w14:textId="7CEFA9D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9C9491" w14:textId="115303C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FC5AD6" w14:textId="38C4DA8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35AD9E" w14:textId="72FF98AC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525320" w14:textId="5290EA75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4BCC78" w14:textId="1C7F5A9B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0.01</w:t>
            </w:r>
          </w:p>
        </w:tc>
      </w:tr>
      <w:tr w:rsidR="00DF7321" w:rsidRPr="00B94D31" w14:paraId="3988EB70" w14:textId="77777777" w:rsidTr="00DF7321">
        <w:trPr>
          <w:trHeight w:val="285"/>
        </w:trPr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B14F150" w14:textId="77777777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B94D3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SLC7A14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D7A3200" w14:textId="5CC3A67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13DCFCB9" w14:textId="58D5882E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1FD80D11" w14:textId="12D636F6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E7A0012" w14:textId="3F07449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69618389" w14:textId="14DE80A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5D00062B" w14:textId="36F9C0C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64F992EF" w14:textId="2664C09F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5586C991" w14:textId="023E6E0E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2EEFAB59" w14:textId="3010BDD8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B8D4FD9" w14:textId="0D4FC823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1.97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73CFB7E" w14:textId="48BDA7D4" w:rsidR="00DF7321" w:rsidRPr="00B94D31" w:rsidRDefault="00DF7321" w:rsidP="00DF732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F7321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Cs w:val="21"/>
              </w:rPr>
              <w:t>0.05</w:t>
            </w:r>
          </w:p>
        </w:tc>
      </w:tr>
    </w:tbl>
    <w:p w14:paraId="25A3539D" w14:textId="261EBEE7" w:rsidR="00E51AD2" w:rsidRDefault="00E51AD2" w:rsidP="003617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68B84708" w14:textId="77777777" w:rsidR="00E51AD2" w:rsidRDefault="00E51AD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4401023B" w14:textId="77777777" w:rsidR="00E51AD2" w:rsidRDefault="00E51AD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4A808534" w14:textId="77777777" w:rsidR="00E51AD2" w:rsidRDefault="00E51AD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20AEFADD" w14:textId="77777777" w:rsidR="00E51AD2" w:rsidRDefault="00E51AD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27672EE4" w14:textId="77777777" w:rsidR="00E51AD2" w:rsidRDefault="00E51AD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620EA359" w14:textId="77777777" w:rsidR="00E51AD2" w:rsidRDefault="00E51AD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40B10777" w14:textId="77777777" w:rsidR="00E51AD2" w:rsidRDefault="00E51AD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39869424" w14:textId="77777777" w:rsidR="00E51AD2" w:rsidRDefault="00E51AD2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</w:p>
    <w:p w14:paraId="3E1E292F" w14:textId="77777777" w:rsidR="004E23F1" w:rsidRPr="00E51AD2" w:rsidRDefault="004E23F1" w:rsidP="003617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Cs w:val="21"/>
          <w:lang w:val="en-GB"/>
        </w:rPr>
      </w:pPr>
    </w:p>
    <w:sectPr w:rsidR="004E23F1" w:rsidRPr="00E51AD2" w:rsidSect="006A04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8AFE" w14:textId="77777777" w:rsidR="00056EB2" w:rsidRDefault="00056EB2" w:rsidP="00F85B3A">
      <w:r>
        <w:separator/>
      </w:r>
    </w:p>
  </w:endnote>
  <w:endnote w:type="continuationSeparator" w:id="0">
    <w:p w14:paraId="5803AE8F" w14:textId="77777777" w:rsidR="00056EB2" w:rsidRDefault="00056EB2" w:rsidP="00F8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5F2B8" w14:textId="77777777" w:rsidR="00056EB2" w:rsidRDefault="00056EB2" w:rsidP="00F85B3A">
      <w:r>
        <w:separator/>
      </w:r>
    </w:p>
  </w:footnote>
  <w:footnote w:type="continuationSeparator" w:id="0">
    <w:p w14:paraId="62D702AA" w14:textId="77777777" w:rsidR="00056EB2" w:rsidRDefault="00056EB2" w:rsidP="00F85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45"/>
    <w:rsid w:val="00005742"/>
    <w:rsid w:val="00044249"/>
    <w:rsid w:val="00056EB2"/>
    <w:rsid w:val="00066E39"/>
    <w:rsid w:val="00071BE6"/>
    <w:rsid w:val="00074324"/>
    <w:rsid w:val="0007503D"/>
    <w:rsid w:val="00076CA6"/>
    <w:rsid w:val="00077D9F"/>
    <w:rsid w:val="00087E3B"/>
    <w:rsid w:val="000A3EF5"/>
    <w:rsid w:val="000B5178"/>
    <w:rsid w:val="000C1F3D"/>
    <w:rsid w:val="000E084A"/>
    <w:rsid w:val="000F3055"/>
    <w:rsid w:val="001116D1"/>
    <w:rsid w:val="00114EB3"/>
    <w:rsid w:val="0011714F"/>
    <w:rsid w:val="00145CD4"/>
    <w:rsid w:val="00163712"/>
    <w:rsid w:val="00182197"/>
    <w:rsid w:val="00195EC7"/>
    <w:rsid w:val="0019733B"/>
    <w:rsid w:val="001A09F2"/>
    <w:rsid w:val="00200A5E"/>
    <w:rsid w:val="002013F3"/>
    <w:rsid w:val="00250B97"/>
    <w:rsid w:val="00254A79"/>
    <w:rsid w:val="00255F46"/>
    <w:rsid w:val="0027070F"/>
    <w:rsid w:val="002746AC"/>
    <w:rsid w:val="00275F79"/>
    <w:rsid w:val="0028582A"/>
    <w:rsid w:val="00285A24"/>
    <w:rsid w:val="0029191E"/>
    <w:rsid w:val="00293211"/>
    <w:rsid w:val="002C7905"/>
    <w:rsid w:val="002E293D"/>
    <w:rsid w:val="003069D8"/>
    <w:rsid w:val="003357FD"/>
    <w:rsid w:val="00346524"/>
    <w:rsid w:val="00361733"/>
    <w:rsid w:val="00364BF0"/>
    <w:rsid w:val="003B1CBC"/>
    <w:rsid w:val="003B289A"/>
    <w:rsid w:val="003B53C0"/>
    <w:rsid w:val="003C5B59"/>
    <w:rsid w:val="003C6336"/>
    <w:rsid w:val="003F23B0"/>
    <w:rsid w:val="00403A51"/>
    <w:rsid w:val="00421E02"/>
    <w:rsid w:val="00433E70"/>
    <w:rsid w:val="00434916"/>
    <w:rsid w:val="004355EE"/>
    <w:rsid w:val="0046271D"/>
    <w:rsid w:val="0047559C"/>
    <w:rsid w:val="00486B38"/>
    <w:rsid w:val="004A1FA2"/>
    <w:rsid w:val="004A4F9A"/>
    <w:rsid w:val="004C2AA0"/>
    <w:rsid w:val="004D5330"/>
    <w:rsid w:val="004E23F1"/>
    <w:rsid w:val="004E76BF"/>
    <w:rsid w:val="004F2054"/>
    <w:rsid w:val="004F29A7"/>
    <w:rsid w:val="004F5285"/>
    <w:rsid w:val="005159AE"/>
    <w:rsid w:val="005160A2"/>
    <w:rsid w:val="00533024"/>
    <w:rsid w:val="005335B5"/>
    <w:rsid w:val="00540613"/>
    <w:rsid w:val="005645DE"/>
    <w:rsid w:val="00594440"/>
    <w:rsid w:val="005A6F6A"/>
    <w:rsid w:val="005B33E7"/>
    <w:rsid w:val="005B5314"/>
    <w:rsid w:val="005B5468"/>
    <w:rsid w:val="005C20EC"/>
    <w:rsid w:val="005C60FC"/>
    <w:rsid w:val="006048D2"/>
    <w:rsid w:val="006058BD"/>
    <w:rsid w:val="00606471"/>
    <w:rsid w:val="006169BE"/>
    <w:rsid w:val="00621878"/>
    <w:rsid w:val="00631CE0"/>
    <w:rsid w:val="00631E8E"/>
    <w:rsid w:val="00637247"/>
    <w:rsid w:val="0067782C"/>
    <w:rsid w:val="006812A5"/>
    <w:rsid w:val="00687115"/>
    <w:rsid w:val="006937A0"/>
    <w:rsid w:val="00695EB9"/>
    <w:rsid w:val="006A047B"/>
    <w:rsid w:val="006A390E"/>
    <w:rsid w:val="006B1430"/>
    <w:rsid w:val="006B6360"/>
    <w:rsid w:val="006F0717"/>
    <w:rsid w:val="006F54C9"/>
    <w:rsid w:val="00712786"/>
    <w:rsid w:val="007152F9"/>
    <w:rsid w:val="007303D8"/>
    <w:rsid w:val="00734A87"/>
    <w:rsid w:val="00741435"/>
    <w:rsid w:val="007454B4"/>
    <w:rsid w:val="00760CD1"/>
    <w:rsid w:val="007777BA"/>
    <w:rsid w:val="007822C2"/>
    <w:rsid w:val="00791F36"/>
    <w:rsid w:val="007A180C"/>
    <w:rsid w:val="007A539E"/>
    <w:rsid w:val="007B0CC5"/>
    <w:rsid w:val="007E123F"/>
    <w:rsid w:val="007E6753"/>
    <w:rsid w:val="00812B69"/>
    <w:rsid w:val="00813A83"/>
    <w:rsid w:val="00825D00"/>
    <w:rsid w:val="0083088A"/>
    <w:rsid w:val="00866C49"/>
    <w:rsid w:val="00871277"/>
    <w:rsid w:val="00892FD2"/>
    <w:rsid w:val="008B1C1A"/>
    <w:rsid w:val="008C59FB"/>
    <w:rsid w:val="008C5A8D"/>
    <w:rsid w:val="008F1059"/>
    <w:rsid w:val="008F190B"/>
    <w:rsid w:val="008F5567"/>
    <w:rsid w:val="008F7C39"/>
    <w:rsid w:val="00907928"/>
    <w:rsid w:val="0091318A"/>
    <w:rsid w:val="0092412D"/>
    <w:rsid w:val="00933B02"/>
    <w:rsid w:val="00945876"/>
    <w:rsid w:val="00952D8F"/>
    <w:rsid w:val="00962C95"/>
    <w:rsid w:val="00971188"/>
    <w:rsid w:val="009812A2"/>
    <w:rsid w:val="009817AC"/>
    <w:rsid w:val="009A4F3C"/>
    <w:rsid w:val="009D4598"/>
    <w:rsid w:val="009E3225"/>
    <w:rsid w:val="009E34CF"/>
    <w:rsid w:val="009E5C93"/>
    <w:rsid w:val="009E68D6"/>
    <w:rsid w:val="009F2F80"/>
    <w:rsid w:val="00A1323E"/>
    <w:rsid w:val="00A23E9A"/>
    <w:rsid w:val="00A37A24"/>
    <w:rsid w:val="00A4495A"/>
    <w:rsid w:val="00A45A91"/>
    <w:rsid w:val="00A5419C"/>
    <w:rsid w:val="00A62EEF"/>
    <w:rsid w:val="00A85BC7"/>
    <w:rsid w:val="00AA6938"/>
    <w:rsid w:val="00AB2170"/>
    <w:rsid w:val="00AC1BF8"/>
    <w:rsid w:val="00B264B9"/>
    <w:rsid w:val="00B56103"/>
    <w:rsid w:val="00B63C50"/>
    <w:rsid w:val="00B70376"/>
    <w:rsid w:val="00B9334F"/>
    <w:rsid w:val="00B94D31"/>
    <w:rsid w:val="00B95429"/>
    <w:rsid w:val="00B95EE0"/>
    <w:rsid w:val="00BB5475"/>
    <w:rsid w:val="00BD61D6"/>
    <w:rsid w:val="00BE5321"/>
    <w:rsid w:val="00C1096B"/>
    <w:rsid w:val="00C21E68"/>
    <w:rsid w:val="00C23063"/>
    <w:rsid w:val="00C27F50"/>
    <w:rsid w:val="00C453CB"/>
    <w:rsid w:val="00C63D64"/>
    <w:rsid w:val="00C667AB"/>
    <w:rsid w:val="00C848A3"/>
    <w:rsid w:val="00C918F2"/>
    <w:rsid w:val="00C93966"/>
    <w:rsid w:val="00C93B46"/>
    <w:rsid w:val="00CA1445"/>
    <w:rsid w:val="00CA1C65"/>
    <w:rsid w:val="00CB4316"/>
    <w:rsid w:val="00CC5926"/>
    <w:rsid w:val="00CD1EA9"/>
    <w:rsid w:val="00CE5B9E"/>
    <w:rsid w:val="00CF16C0"/>
    <w:rsid w:val="00CF29A4"/>
    <w:rsid w:val="00D04ADC"/>
    <w:rsid w:val="00D27756"/>
    <w:rsid w:val="00D403B7"/>
    <w:rsid w:val="00D5702C"/>
    <w:rsid w:val="00D57E3C"/>
    <w:rsid w:val="00D673E0"/>
    <w:rsid w:val="00D74B57"/>
    <w:rsid w:val="00D96197"/>
    <w:rsid w:val="00DA6542"/>
    <w:rsid w:val="00DB379B"/>
    <w:rsid w:val="00DC2E2F"/>
    <w:rsid w:val="00DD6AF3"/>
    <w:rsid w:val="00DD7044"/>
    <w:rsid w:val="00DF7321"/>
    <w:rsid w:val="00E00AC6"/>
    <w:rsid w:val="00E269A2"/>
    <w:rsid w:val="00E36F04"/>
    <w:rsid w:val="00E40C02"/>
    <w:rsid w:val="00E51AD2"/>
    <w:rsid w:val="00E8001F"/>
    <w:rsid w:val="00E86505"/>
    <w:rsid w:val="00E87C2D"/>
    <w:rsid w:val="00E92762"/>
    <w:rsid w:val="00E9698C"/>
    <w:rsid w:val="00E96EEB"/>
    <w:rsid w:val="00ED0487"/>
    <w:rsid w:val="00ED682A"/>
    <w:rsid w:val="00ED6F43"/>
    <w:rsid w:val="00EE67F2"/>
    <w:rsid w:val="00EF1842"/>
    <w:rsid w:val="00EF4AD7"/>
    <w:rsid w:val="00EF59DD"/>
    <w:rsid w:val="00F22D5D"/>
    <w:rsid w:val="00F22FA1"/>
    <w:rsid w:val="00F23AD7"/>
    <w:rsid w:val="00F5658A"/>
    <w:rsid w:val="00F72467"/>
    <w:rsid w:val="00F82832"/>
    <w:rsid w:val="00F85B3A"/>
    <w:rsid w:val="00F97633"/>
    <w:rsid w:val="00FF3E66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A1F4"/>
  <w15:chartTrackingRefBased/>
  <w15:docId w15:val="{EC877330-9FF2-4032-B4A7-5E8635C3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B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B3A"/>
    <w:rPr>
      <w:sz w:val="18"/>
      <w:szCs w:val="18"/>
    </w:rPr>
  </w:style>
  <w:style w:type="table" w:styleId="a7">
    <w:name w:val="Table Grid"/>
    <w:basedOn w:val="a1"/>
    <w:uiPriority w:val="39"/>
    <w:rsid w:val="00F85B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6C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6C49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C6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C60FC"/>
    <w:rPr>
      <w:rFonts w:ascii="宋体" w:eastAsia="宋体" w:hAnsi="宋体" w:cs="宋体"/>
      <w:kern w:val="0"/>
      <w:sz w:val="24"/>
      <w:szCs w:val="24"/>
    </w:rPr>
  </w:style>
  <w:style w:type="character" w:customStyle="1" w:styleId="gd15mcfcktb">
    <w:name w:val="gd15mcfcktb"/>
    <w:basedOn w:val="a0"/>
    <w:rsid w:val="005C60FC"/>
  </w:style>
  <w:style w:type="character" w:styleId="aa">
    <w:name w:val="Hyperlink"/>
    <w:basedOn w:val="a0"/>
    <w:uiPriority w:val="99"/>
    <w:unhideWhenUsed/>
    <w:rsid w:val="00C9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9886341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李佳(Jia Li)</dc:creator>
  <cp:keywords/>
  <dc:description/>
  <cp:lastModifiedBy>李 佳</cp:lastModifiedBy>
  <cp:revision>232</cp:revision>
  <dcterms:created xsi:type="dcterms:W3CDTF">2019-09-15T05:06:00Z</dcterms:created>
  <dcterms:modified xsi:type="dcterms:W3CDTF">2021-02-04T12:15:00Z</dcterms:modified>
</cp:coreProperties>
</file>