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1F80" w14:textId="4663A210" w:rsidR="00CB527B" w:rsidRDefault="00931F99">
      <w:pPr>
        <w:rPr>
          <w:rFonts w:ascii="Times New Roman" w:hAnsi="Times New Roman"/>
          <w:sz w:val="24"/>
          <w:lang w:val="en-US"/>
        </w:rPr>
      </w:pPr>
      <w:r w:rsidRPr="008D1873">
        <w:rPr>
          <w:rFonts w:ascii="Times New Roman" w:hAnsi="Times New Roman" w:cs="Times New Roman"/>
          <w:sz w:val="24"/>
          <w:szCs w:val="24"/>
          <w:lang w:val="en-GB"/>
        </w:rPr>
        <w:t>File 3</w:t>
      </w:r>
      <w:r w:rsidR="005752F8" w:rsidRPr="008D187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D18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31F99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lang w:val="en-US"/>
        </w:rPr>
        <w:t>utcomes and assessment period</w:t>
      </w:r>
    </w:p>
    <w:tbl>
      <w:tblPr>
        <w:tblpPr w:leftFromText="141" w:rightFromText="141" w:vertAnchor="text" w:horzAnchor="margin" w:tblpY="13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503"/>
        <w:gridCol w:w="2002"/>
        <w:gridCol w:w="1359"/>
        <w:gridCol w:w="1126"/>
        <w:gridCol w:w="1126"/>
        <w:gridCol w:w="1037"/>
      </w:tblGrid>
      <w:tr w:rsidR="00931F99" w:rsidRPr="00DB5F7C" w14:paraId="499B0111" w14:textId="77777777" w:rsidTr="00611731">
        <w:trPr>
          <w:trHeight w:val="925"/>
          <w:tblHeader/>
          <w:tblCellSpacing w:w="15" w:type="dxa"/>
        </w:trPr>
        <w:tc>
          <w:tcPr>
            <w:tcW w:w="1368" w:type="dxa"/>
            <w:shd w:val="clear" w:color="auto" w:fill="8496B0" w:themeFill="text2" w:themeFillTint="99"/>
            <w:vAlign w:val="center"/>
            <w:hideMark/>
          </w:tcPr>
          <w:p w14:paraId="1E8D650B" w14:textId="77777777" w:rsidR="00931F99" w:rsidRPr="00DB5F7C" w:rsidRDefault="00931F99" w:rsidP="00931F99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bookmarkStart w:id="0" w:name="_Hlk530568852"/>
            <w:r w:rsidRPr="00DB5F7C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Variable</w:t>
            </w:r>
          </w:p>
        </w:tc>
        <w:tc>
          <w:tcPr>
            <w:tcW w:w="1228" w:type="dxa"/>
            <w:shd w:val="clear" w:color="auto" w:fill="8496B0" w:themeFill="text2" w:themeFillTint="99"/>
            <w:vAlign w:val="center"/>
          </w:tcPr>
          <w:p w14:paraId="316A0E12" w14:textId="77777777" w:rsidR="00931F99" w:rsidRPr="00DB5F7C" w:rsidRDefault="00931F99" w:rsidP="00931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Objective measurement</w:t>
            </w:r>
          </w:p>
        </w:tc>
        <w:tc>
          <w:tcPr>
            <w:tcW w:w="1972" w:type="dxa"/>
            <w:shd w:val="clear" w:color="auto" w:fill="8496B0" w:themeFill="text2" w:themeFillTint="99"/>
            <w:vAlign w:val="center"/>
          </w:tcPr>
          <w:p w14:paraId="4CAA8F6C" w14:textId="77777777" w:rsidR="00931F99" w:rsidRPr="00DB5F7C" w:rsidRDefault="00931F99" w:rsidP="00931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Patient-reported outcome</w:t>
            </w:r>
            <w:r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 measures</w:t>
            </w:r>
            <w:r w:rsidRPr="00DB5F7C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 (PROM)</w:t>
            </w:r>
          </w:p>
        </w:tc>
        <w:tc>
          <w:tcPr>
            <w:tcW w:w="1329" w:type="dxa"/>
            <w:shd w:val="clear" w:color="auto" w:fill="8496B0" w:themeFill="text2" w:themeFillTint="99"/>
            <w:vAlign w:val="center"/>
          </w:tcPr>
          <w:p w14:paraId="464CF5A1" w14:textId="77777777" w:rsidR="00931F99" w:rsidRPr="00DB5F7C" w:rsidRDefault="00931F99" w:rsidP="00931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Baseline</w:t>
            </w:r>
          </w:p>
          <w:p w14:paraId="117801B3" w14:textId="774D17ED" w:rsidR="00931F99" w:rsidRDefault="00931F99" w:rsidP="00931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(1</w:t>
            </w:r>
            <w:r w:rsidR="005752F8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 </w:t>
            </w:r>
            <w:r w:rsidRPr="00DB5F7C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week pre-</w:t>
            </w:r>
          </w:p>
          <w:p w14:paraId="43E5EC32" w14:textId="77777777" w:rsidR="00931F99" w:rsidRPr="00DB5F7C" w:rsidRDefault="00CD154E" w:rsidP="00931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surgery</w:t>
            </w:r>
            <w:r w:rsidR="00931F99" w:rsidRPr="00DB5F7C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)</w:t>
            </w:r>
          </w:p>
        </w:tc>
        <w:tc>
          <w:tcPr>
            <w:tcW w:w="0" w:type="auto"/>
            <w:shd w:val="clear" w:color="auto" w:fill="8496B0" w:themeFill="text2" w:themeFillTint="99"/>
            <w:vAlign w:val="center"/>
          </w:tcPr>
          <w:p w14:paraId="66A30E88" w14:textId="639BD050" w:rsidR="00931F99" w:rsidRDefault="00931F99" w:rsidP="00931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3 months </w:t>
            </w:r>
            <w:r w:rsidR="005752F8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p</w:t>
            </w:r>
            <w:r w:rsidRPr="00DB5F7C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ost-</w:t>
            </w:r>
          </w:p>
          <w:p w14:paraId="1871657B" w14:textId="77777777" w:rsidR="00931F99" w:rsidRPr="00DB5F7C" w:rsidRDefault="00CD154E" w:rsidP="00931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surgery</w:t>
            </w:r>
          </w:p>
        </w:tc>
        <w:tc>
          <w:tcPr>
            <w:tcW w:w="0" w:type="auto"/>
            <w:shd w:val="clear" w:color="auto" w:fill="8496B0" w:themeFill="text2" w:themeFillTint="99"/>
            <w:vAlign w:val="center"/>
          </w:tcPr>
          <w:p w14:paraId="514ECCA4" w14:textId="11442B30" w:rsidR="00931F99" w:rsidRDefault="00931F99" w:rsidP="00931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6 months </w:t>
            </w:r>
            <w:r w:rsidR="005752F8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p</w:t>
            </w:r>
            <w:r w:rsidRPr="00DB5F7C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ost-</w:t>
            </w:r>
          </w:p>
          <w:p w14:paraId="570D88D1" w14:textId="77777777" w:rsidR="00931F99" w:rsidRPr="00DB5F7C" w:rsidRDefault="00CD154E" w:rsidP="00931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surgery</w:t>
            </w:r>
          </w:p>
        </w:tc>
        <w:tc>
          <w:tcPr>
            <w:tcW w:w="0" w:type="auto"/>
            <w:shd w:val="clear" w:color="auto" w:fill="8496B0" w:themeFill="text2" w:themeFillTint="99"/>
            <w:vAlign w:val="center"/>
          </w:tcPr>
          <w:p w14:paraId="3D46A094" w14:textId="518A7169" w:rsidR="00931F99" w:rsidRDefault="00931F99" w:rsidP="00931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 xml:space="preserve">1-year </w:t>
            </w:r>
            <w:r w:rsidR="005752F8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p</w:t>
            </w:r>
            <w:r w:rsidRPr="00DB5F7C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ost-</w:t>
            </w:r>
          </w:p>
          <w:p w14:paraId="598B21C2" w14:textId="77777777" w:rsidR="00931F99" w:rsidRPr="00DB5F7C" w:rsidRDefault="00CD154E" w:rsidP="00931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surgery</w:t>
            </w:r>
          </w:p>
        </w:tc>
      </w:tr>
      <w:tr w:rsidR="00931F99" w:rsidRPr="00DB5F7C" w14:paraId="3456A9D0" w14:textId="77777777" w:rsidTr="00611731">
        <w:trPr>
          <w:trHeight w:val="199"/>
          <w:tblCellSpacing w:w="15" w:type="dxa"/>
        </w:trPr>
        <w:tc>
          <w:tcPr>
            <w:tcW w:w="0" w:type="auto"/>
            <w:gridSpan w:val="7"/>
            <w:shd w:val="clear" w:color="auto" w:fill="ACB9CA" w:themeFill="text2" w:themeFillTint="66"/>
            <w:vAlign w:val="center"/>
          </w:tcPr>
          <w:p w14:paraId="5A84D11A" w14:textId="77777777" w:rsidR="00931F99" w:rsidRPr="00DB5F7C" w:rsidRDefault="00931F99" w:rsidP="00931F99">
            <w:pPr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Baseline information</w:t>
            </w:r>
          </w:p>
        </w:tc>
      </w:tr>
      <w:tr w:rsidR="00931F99" w:rsidRPr="00DB5F7C" w14:paraId="12521702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</w:tcPr>
          <w:p w14:paraId="7BBD6275" w14:textId="77777777" w:rsidR="00931F99" w:rsidRPr="00DB5F7C" w:rsidRDefault="00931F99" w:rsidP="00931F99">
            <w:pPr>
              <w:keepNext/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Age</w:t>
            </w:r>
          </w:p>
        </w:tc>
        <w:tc>
          <w:tcPr>
            <w:tcW w:w="1228" w:type="dxa"/>
          </w:tcPr>
          <w:p w14:paraId="2B7710CD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972" w:type="dxa"/>
          </w:tcPr>
          <w:p w14:paraId="11CC4A56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Questionnaire</w:t>
            </w:r>
          </w:p>
        </w:tc>
        <w:tc>
          <w:tcPr>
            <w:tcW w:w="1329" w:type="dxa"/>
          </w:tcPr>
          <w:p w14:paraId="654C921E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458E70AD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04856648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0CB18BEF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31F99" w:rsidRPr="00DB5F7C" w14:paraId="2D358516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  <w:hideMark/>
          </w:tcPr>
          <w:p w14:paraId="724970A1" w14:textId="77777777" w:rsidR="00931F99" w:rsidRPr="00DB5F7C" w:rsidRDefault="00931F99" w:rsidP="00931F99">
            <w:pPr>
              <w:keepNext/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Gender</w:t>
            </w:r>
          </w:p>
        </w:tc>
        <w:tc>
          <w:tcPr>
            <w:tcW w:w="1228" w:type="dxa"/>
          </w:tcPr>
          <w:p w14:paraId="0672C694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972" w:type="dxa"/>
          </w:tcPr>
          <w:p w14:paraId="7C38D96E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Questionnaire</w:t>
            </w:r>
          </w:p>
        </w:tc>
        <w:tc>
          <w:tcPr>
            <w:tcW w:w="1329" w:type="dxa"/>
          </w:tcPr>
          <w:p w14:paraId="2BFA3D9C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3A1A4BD6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1DDC1322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1ED6B048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31F99" w:rsidRPr="00DB5F7C" w14:paraId="0D7743FE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</w:tcPr>
          <w:p w14:paraId="793F690B" w14:textId="77777777" w:rsidR="00931F99" w:rsidRPr="00DB5F7C" w:rsidRDefault="00931F99" w:rsidP="00931F99">
            <w:pPr>
              <w:keepNext/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Height</w:t>
            </w:r>
          </w:p>
        </w:tc>
        <w:tc>
          <w:tcPr>
            <w:tcW w:w="1228" w:type="dxa"/>
          </w:tcPr>
          <w:p w14:paraId="10ADB2DA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972" w:type="dxa"/>
          </w:tcPr>
          <w:p w14:paraId="72B2FF61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Questionnaire</w:t>
            </w:r>
          </w:p>
        </w:tc>
        <w:tc>
          <w:tcPr>
            <w:tcW w:w="1329" w:type="dxa"/>
          </w:tcPr>
          <w:p w14:paraId="57FC1031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7C060DA0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0F45AD90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7F20194B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31F99" w:rsidRPr="00DB5F7C" w14:paraId="50FE2B81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  <w:hideMark/>
          </w:tcPr>
          <w:p w14:paraId="3378108F" w14:textId="77777777" w:rsidR="00931F99" w:rsidRPr="00DB5F7C" w:rsidRDefault="00931F99" w:rsidP="00931F99">
            <w:pPr>
              <w:keepNext/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Weight</w:t>
            </w:r>
          </w:p>
        </w:tc>
        <w:tc>
          <w:tcPr>
            <w:tcW w:w="1228" w:type="dxa"/>
          </w:tcPr>
          <w:p w14:paraId="20201B03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972" w:type="dxa"/>
          </w:tcPr>
          <w:p w14:paraId="0AB90C7F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Questionnaire</w:t>
            </w:r>
          </w:p>
        </w:tc>
        <w:tc>
          <w:tcPr>
            <w:tcW w:w="1329" w:type="dxa"/>
          </w:tcPr>
          <w:p w14:paraId="782125C5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2AB2FB44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2F5E2D8E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4B066FDC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31F99" w:rsidRPr="00DB5F7C" w14:paraId="425B14BD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  <w:hideMark/>
          </w:tcPr>
          <w:p w14:paraId="41D7D2DF" w14:textId="77777777" w:rsidR="00931F99" w:rsidRPr="00DB5F7C" w:rsidRDefault="00931F99" w:rsidP="00931F99">
            <w:pPr>
              <w:keepNext/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Employment</w:t>
            </w:r>
          </w:p>
        </w:tc>
        <w:tc>
          <w:tcPr>
            <w:tcW w:w="1228" w:type="dxa"/>
          </w:tcPr>
          <w:p w14:paraId="0FC19B24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972" w:type="dxa"/>
          </w:tcPr>
          <w:p w14:paraId="11697DA9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Questionnaire</w:t>
            </w:r>
          </w:p>
        </w:tc>
        <w:tc>
          <w:tcPr>
            <w:tcW w:w="1329" w:type="dxa"/>
          </w:tcPr>
          <w:p w14:paraId="17067E1C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6F20B71C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551D9D30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6C24298E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31F99" w:rsidRPr="00DB5F7C" w14:paraId="29099435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  <w:hideMark/>
          </w:tcPr>
          <w:p w14:paraId="3B375CB8" w14:textId="77777777" w:rsidR="00931F99" w:rsidRPr="00DB5F7C" w:rsidRDefault="00931F99" w:rsidP="00931F99">
            <w:pPr>
              <w:keepNext/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Smoking</w:t>
            </w:r>
          </w:p>
        </w:tc>
        <w:tc>
          <w:tcPr>
            <w:tcW w:w="1228" w:type="dxa"/>
          </w:tcPr>
          <w:p w14:paraId="55ECD250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972" w:type="dxa"/>
          </w:tcPr>
          <w:p w14:paraId="794D2E3C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Questionnaire</w:t>
            </w:r>
          </w:p>
        </w:tc>
        <w:tc>
          <w:tcPr>
            <w:tcW w:w="1329" w:type="dxa"/>
          </w:tcPr>
          <w:p w14:paraId="20F3B892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40FC8DC9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33D81C35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04BEDBF9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31F99" w:rsidRPr="00DB5F7C" w14:paraId="06189D30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</w:tcPr>
          <w:p w14:paraId="6F878A4C" w14:textId="77777777" w:rsidR="00931F99" w:rsidRPr="00DB5F7C" w:rsidRDefault="00931F99" w:rsidP="00931F99">
            <w:pPr>
              <w:keepNext/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Duration of symptoms</w:t>
            </w:r>
          </w:p>
        </w:tc>
        <w:tc>
          <w:tcPr>
            <w:tcW w:w="1228" w:type="dxa"/>
          </w:tcPr>
          <w:p w14:paraId="3DD165AB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972" w:type="dxa"/>
          </w:tcPr>
          <w:p w14:paraId="253625DE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Questionnaire</w:t>
            </w:r>
          </w:p>
        </w:tc>
        <w:tc>
          <w:tcPr>
            <w:tcW w:w="1329" w:type="dxa"/>
          </w:tcPr>
          <w:p w14:paraId="295779D6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1BE9C576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7248F49D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73DD2670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31F99" w:rsidRPr="00DB5F7C" w14:paraId="750E7AEF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</w:tcPr>
          <w:p w14:paraId="7952EFB5" w14:textId="484E1731" w:rsidR="00931F99" w:rsidRPr="00DB5F7C" w:rsidRDefault="00931F99" w:rsidP="00931F99">
            <w:pPr>
              <w:keepNext/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Other back</w:t>
            </w:r>
            <w:r w:rsidR="005752F8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surgeries</w:t>
            </w:r>
          </w:p>
        </w:tc>
        <w:tc>
          <w:tcPr>
            <w:tcW w:w="1228" w:type="dxa"/>
          </w:tcPr>
          <w:p w14:paraId="7DC2F893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972" w:type="dxa"/>
          </w:tcPr>
          <w:p w14:paraId="3BC70920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Questionnaire</w:t>
            </w:r>
          </w:p>
        </w:tc>
        <w:tc>
          <w:tcPr>
            <w:tcW w:w="1329" w:type="dxa"/>
          </w:tcPr>
          <w:p w14:paraId="5DB5F5DA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28A5953F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735B5EAF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134C66BF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31F99" w:rsidRPr="00DB5F7C" w14:paraId="3217095E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  <w:hideMark/>
          </w:tcPr>
          <w:p w14:paraId="478F22F4" w14:textId="77777777" w:rsidR="00931F99" w:rsidRPr="00DB5F7C" w:rsidRDefault="00931F99" w:rsidP="00931F99">
            <w:pPr>
              <w:keepNext/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Comorbidities</w:t>
            </w:r>
          </w:p>
        </w:tc>
        <w:tc>
          <w:tcPr>
            <w:tcW w:w="1228" w:type="dxa"/>
          </w:tcPr>
          <w:p w14:paraId="593CB57E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972" w:type="dxa"/>
          </w:tcPr>
          <w:p w14:paraId="090B8E39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Charlson Comorbidity Index</w:t>
            </w:r>
          </w:p>
        </w:tc>
        <w:tc>
          <w:tcPr>
            <w:tcW w:w="1329" w:type="dxa"/>
          </w:tcPr>
          <w:p w14:paraId="1B5BE651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2F9F8173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1535F252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519DE996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31F99" w:rsidRPr="00DB5F7C" w14:paraId="73C50EC9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</w:tcPr>
          <w:p w14:paraId="38CF27E0" w14:textId="77777777" w:rsidR="00931F99" w:rsidRPr="00DB5F7C" w:rsidRDefault="00931F99" w:rsidP="00931F99">
            <w:pPr>
              <w:keepNext/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Educational level</w:t>
            </w:r>
          </w:p>
        </w:tc>
        <w:tc>
          <w:tcPr>
            <w:tcW w:w="1228" w:type="dxa"/>
          </w:tcPr>
          <w:p w14:paraId="7E399636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972" w:type="dxa"/>
          </w:tcPr>
          <w:p w14:paraId="02448DA8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Questionnaire</w:t>
            </w:r>
          </w:p>
        </w:tc>
        <w:tc>
          <w:tcPr>
            <w:tcW w:w="1329" w:type="dxa"/>
          </w:tcPr>
          <w:p w14:paraId="1AFB1936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2E02E26B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3FB4FD63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1D6982A1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31F99" w:rsidRPr="00DB5F7C" w14:paraId="4BB294B2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</w:tcPr>
          <w:p w14:paraId="69D52CFA" w14:textId="77777777" w:rsidR="00931F99" w:rsidRPr="00DB5F7C" w:rsidRDefault="00931F99" w:rsidP="00931F99">
            <w:pPr>
              <w:keepNext/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Diagnosis</w:t>
            </w:r>
          </w:p>
        </w:tc>
        <w:tc>
          <w:tcPr>
            <w:tcW w:w="1228" w:type="dxa"/>
          </w:tcPr>
          <w:p w14:paraId="322B6BAE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Medical record</w:t>
            </w:r>
          </w:p>
        </w:tc>
        <w:tc>
          <w:tcPr>
            <w:tcW w:w="1972" w:type="dxa"/>
          </w:tcPr>
          <w:p w14:paraId="46CECB86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329" w:type="dxa"/>
          </w:tcPr>
          <w:p w14:paraId="0662C14E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159E76D9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7B422E6E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34FC3CBB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31F99" w:rsidRPr="00DB5F7C" w14:paraId="2C696238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</w:tcPr>
          <w:p w14:paraId="1CFF4470" w14:textId="77777777" w:rsidR="00931F99" w:rsidRPr="00DB5F7C" w:rsidRDefault="00931F99" w:rsidP="00931F99">
            <w:pPr>
              <w:keepNext/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Type of surgery</w:t>
            </w:r>
          </w:p>
        </w:tc>
        <w:tc>
          <w:tcPr>
            <w:tcW w:w="1228" w:type="dxa"/>
          </w:tcPr>
          <w:p w14:paraId="07F13304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Medical record</w:t>
            </w:r>
          </w:p>
        </w:tc>
        <w:tc>
          <w:tcPr>
            <w:tcW w:w="1972" w:type="dxa"/>
          </w:tcPr>
          <w:p w14:paraId="4B3EC804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329" w:type="dxa"/>
          </w:tcPr>
          <w:p w14:paraId="428C17B2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1375E421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2CBD7F03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7CBE5254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31F99" w:rsidRPr="00DB5F7C" w14:paraId="5FC47B06" w14:textId="77777777" w:rsidTr="00611731">
        <w:trPr>
          <w:trHeight w:val="199"/>
          <w:tblCellSpacing w:w="15" w:type="dxa"/>
        </w:trPr>
        <w:tc>
          <w:tcPr>
            <w:tcW w:w="0" w:type="auto"/>
            <w:gridSpan w:val="7"/>
            <w:shd w:val="clear" w:color="auto" w:fill="ACB9CA" w:themeFill="text2" w:themeFillTint="66"/>
            <w:vAlign w:val="center"/>
          </w:tcPr>
          <w:p w14:paraId="61E9C201" w14:textId="77777777" w:rsidR="00931F99" w:rsidRPr="00DB5F7C" w:rsidRDefault="00931F99" w:rsidP="00931F99">
            <w:pPr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Primary outcome</w:t>
            </w:r>
          </w:p>
        </w:tc>
      </w:tr>
      <w:tr w:rsidR="00931F99" w:rsidRPr="00DB5F7C" w14:paraId="3088A40F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</w:tcPr>
          <w:p w14:paraId="0FB08D25" w14:textId="77777777" w:rsidR="00931F99" w:rsidRPr="00DB5F7C" w:rsidRDefault="00931F99" w:rsidP="00931F99">
            <w:pPr>
              <w:keepNext/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 xml:space="preserve">Sedentary </w:t>
            </w:r>
          </w:p>
          <w:p w14:paraId="03237081" w14:textId="77777777" w:rsidR="00931F99" w:rsidRPr="00DB5F7C" w:rsidRDefault="005752F8" w:rsidP="00931F99">
            <w:pPr>
              <w:keepNext/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B</w:t>
            </w:r>
            <w:r w:rsidR="00931F99" w:rsidRPr="00DB5F7C">
              <w:rPr>
                <w:rFonts w:ascii="Times New Roman" w:hAnsi="Times New Roman"/>
                <w:sz w:val="24"/>
                <w:lang w:val="en-US" w:eastAsia="en-GB"/>
              </w:rPr>
              <w:t>ehavio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u</w:t>
            </w:r>
            <w:r w:rsidR="00931F99" w:rsidRPr="00DB5F7C">
              <w:rPr>
                <w:rFonts w:ascii="Times New Roman" w:hAnsi="Times New Roman"/>
                <w:sz w:val="24"/>
                <w:lang w:val="en-US" w:eastAsia="en-GB"/>
              </w:rPr>
              <w:t>r</w:t>
            </w:r>
          </w:p>
        </w:tc>
        <w:tc>
          <w:tcPr>
            <w:tcW w:w="1228" w:type="dxa"/>
          </w:tcPr>
          <w:p w14:paraId="019FB0DA" w14:textId="77777777" w:rsidR="00931F99" w:rsidRPr="00DB5F7C" w:rsidRDefault="00931F99" w:rsidP="00931F99">
            <w:pPr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Accelerometer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(SENS)</w:t>
            </w:r>
          </w:p>
        </w:tc>
        <w:tc>
          <w:tcPr>
            <w:tcW w:w="1972" w:type="dxa"/>
          </w:tcPr>
          <w:p w14:paraId="66504036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329" w:type="dxa"/>
          </w:tcPr>
          <w:p w14:paraId="2FBC3E1D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63A7B7D9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3444ED74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53564B03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</w:tr>
      <w:tr w:rsidR="00931F99" w:rsidRPr="00DB5F7C" w14:paraId="017C518A" w14:textId="77777777" w:rsidTr="00611731">
        <w:trPr>
          <w:trHeight w:val="199"/>
          <w:tblCellSpacing w:w="15" w:type="dxa"/>
        </w:trPr>
        <w:tc>
          <w:tcPr>
            <w:tcW w:w="0" w:type="auto"/>
            <w:gridSpan w:val="7"/>
            <w:shd w:val="clear" w:color="auto" w:fill="ACB9CA" w:themeFill="text2" w:themeFillTint="66"/>
            <w:vAlign w:val="center"/>
          </w:tcPr>
          <w:p w14:paraId="050A917E" w14:textId="77777777" w:rsidR="00931F99" w:rsidRPr="00DB5F7C" w:rsidRDefault="00931F99" w:rsidP="00931F99">
            <w:pPr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Secondary outcomes</w:t>
            </w:r>
          </w:p>
        </w:tc>
      </w:tr>
      <w:tr w:rsidR="00931F99" w:rsidRPr="00DB5F7C" w14:paraId="33C5B52B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</w:tcPr>
          <w:p w14:paraId="1950C88B" w14:textId="77777777" w:rsidR="00931F99" w:rsidRPr="00DB5F7C" w:rsidRDefault="00931F99" w:rsidP="00931F99">
            <w:pPr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/>
              </w:rPr>
              <w:t>Disability</w:t>
            </w:r>
          </w:p>
        </w:tc>
        <w:tc>
          <w:tcPr>
            <w:tcW w:w="1228" w:type="dxa"/>
          </w:tcPr>
          <w:p w14:paraId="4B2A32D2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972" w:type="dxa"/>
          </w:tcPr>
          <w:p w14:paraId="2CEC7BB8" w14:textId="76DC7D0D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 w:rsidRPr="00DB5F7C">
              <w:rPr>
                <w:rFonts w:ascii="Times New Roman" w:hAnsi="Times New Roman"/>
                <w:sz w:val="24"/>
                <w:lang w:val="en-US" w:eastAsia="en-GB"/>
              </w:rPr>
              <w:t>Ostwestry</w:t>
            </w:r>
            <w:proofErr w:type="spellEnd"/>
            <w:r w:rsidRPr="00DB5F7C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5752F8">
              <w:rPr>
                <w:rFonts w:ascii="Times New Roman" w:hAnsi="Times New Roman"/>
                <w:sz w:val="24"/>
                <w:lang w:val="en-US" w:eastAsia="en-GB"/>
              </w:rPr>
              <w:t>D</w:t>
            </w: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isability Index (ODI)</w:t>
            </w:r>
          </w:p>
          <w:p w14:paraId="07530056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 xml:space="preserve">Questionnaire </w:t>
            </w:r>
          </w:p>
        </w:tc>
        <w:tc>
          <w:tcPr>
            <w:tcW w:w="1329" w:type="dxa"/>
          </w:tcPr>
          <w:p w14:paraId="1640A974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49B1822F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39DC2402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4D5E3FE3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</w:tr>
      <w:tr w:rsidR="00931F99" w:rsidRPr="00DB5F7C" w14:paraId="6703288E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</w:tcPr>
          <w:p w14:paraId="42C3F3F5" w14:textId="77777777" w:rsidR="00931F99" w:rsidRPr="00DB5F7C" w:rsidRDefault="00931F99" w:rsidP="00931F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DB5F7C">
              <w:rPr>
                <w:rFonts w:ascii="Times New Roman" w:hAnsi="Times New Roman"/>
                <w:sz w:val="24"/>
                <w:lang w:val="en-US"/>
              </w:rPr>
              <w:t>Pain</w:t>
            </w:r>
          </w:p>
        </w:tc>
        <w:tc>
          <w:tcPr>
            <w:tcW w:w="1228" w:type="dxa"/>
          </w:tcPr>
          <w:p w14:paraId="7272E6D3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972" w:type="dxa"/>
          </w:tcPr>
          <w:p w14:paraId="3D0E3147" w14:textId="77777777" w:rsidR="00931F99" w:rsidRPr="008D1873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s-ES"/>
              </w:rPr>
            </w:pPr>
            <w:r w:rsidRPr="008D1873">
              <w:rPr>
                <w:rFonts w:ascii="Times New Roman" w:hAnsi="Times New Roman"/>
                <w:sz w:val="24"/>
                <w:lang w:val="es-ES"/>
              </w:rPr>
              <w:t>Visual Analogue Scale (</w:t>
            </w:r>
            <w:r w:rsidRPr="008D1873">
              <w:rPr>
                <w:rStyle w:val="highlight"/>
                <w:rFonts w:ascii="Times New Roman" w:hAnsi="Times New Roman"/>
                <w:sz w:val="24"/>
                <w:lang w:val="es-ES"/>
              </w:rPr>
              <w:t>VAS</w:t>
            </w:r>
            <w:r w:rsidRPr="008D1873">
              <w:rPr>
                <w:rFonts w:ascii="Times New Roman" w:hAnsi="Times New Roman"/>
                <w:sz w:val="24"/>
                <w:lang w:val="es-ES"/>
              </w:rPr>
              <w:t>)</w:t>
            </w:r>
          </w:p>
          <w:p w14:paraId="648537C0" w14:textId="77777777" w:rsidR="00931F99" w:rsidRPr="008D1873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s-ES" w:eastAsia="en-GB"/>
              </w:rPr>
            </w:pPr>
            <w:r w:rsidRPr="008D1873">
              <w:rPr>
                <w:rFonts w:ascii="Times New Roman" w:hAnsi="Times New Roman"/>
                <w:sz w:val="24"/>
                <w:lang w:val="es-ES" w:eastAsia="en-GB"/>
              </w:rPr>
              <w:t xml:space="preserve">Questionnaire </w:t>
            </w:r>
          </w:p>
        </w:tc>
        <w:tc>
          <w:tcPr>
            <w:tcW w:w="1329" w:type="dxa"/>
          </w:tcPr>
          <w:p w14:paraId="65B89B1D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7623839E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4B7D4DAB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211969F9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</w:tr>
      <w:tr w:rsidR="00931F99" w:rsidRPr="00DB5F7C" w14:paraId="54313AFF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</w:tcPr>
          <w:p w14:paraId="7F37CB24" w14:textId="77777777" w:rsidR="00931F99" w:rsidRPr="00DB5F7C" w:rsidRDefault="00931F99" w:rsidP="00931F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DB5F7C">
              <w:rPr>
                <w:rFonts w:ascii="Times New Roman" w:hAnsi="Times New Roman"/>
                <w:sz w:val="24"/>
                <w:lang w:val="en-US"/>
              </w:rPr>
              <w:t>Fear of movement</w:t>
            </w:r>
          </w:p>
        </w:tc>
        <w:tc>
          <w:tcPr>
            <w:tcW w:w="1228" w:type="dxa"/>
          </w:tcPr>
          <w:p w14:paraId="1A791213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972" w:type="dxa"/>
          </w:tcPr>
          <w:p w14:paraId="31B72F41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bookmarkStart w:id="1" w:name="_GoBack"/>
            <w:r w:rsidR="005752F8">
              <w:rPr>
                <w:rFonts w:ascii="Times New Roman" w:hAnsi="Times New Roman"/>
                <w:sz w:val="24"/>
                <w:lang w:val="en-US"/>
              </w:rPr>
              <w:t>h</w:t>
            </w:r>
            <w:bookmarkEnd w:id="1"/>
            <w:r>
              <w:rPr>
                <w:rFonts w:ascii="Times New Roman" w:hAnsi="Times New Roman"/>
                <w:sz w:val="24"/>
                <w:lang w:val="en-US"/>
              </w:rPr>
              <w:t xml:space="preserve">ort version of </w:t>
            </w:r>
            <w:r w:rsidRPr="00DB5F7C">
              <w:rPr>
                <w:rFonts w:ascii="Times New Roman" w:hAnsi="Times New Roman"/>
                <w:sz w:val="24"/>
                <w:lang w:val="en-US"/>
              </w:rPr>
              <w:t>Tampa Scale of Kinesiophobia (TSK</w:t>
            </w:r>
            <w:r>
              <w:rPr>
                <w:rFonts w:ascii="Times New Roman" w:hAnsi="Times New Roman"/>
                <w:sz w:val="24"/>
                <w:lang w:val="en-US"/>
              </w:rPr>
              <w:t>-11</w:t>
            </w:r>
            <w:r w:rsidRPr="00DB5F7C"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14:paraId="5B9CADF9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Questionnaire</w:t>
            </w:r>
          </w:p>
        </w:tc>
        <w:tc>
          <w:tcPr>
            <w:tcW w:w="1329" w:type="dxa"/>
          </w:tcPr>
          <w:p w14:paraId="24CB0FBC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1D2776D1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0E05E966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13D7ADBF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</w:tr>
      <w:tr w:rsidR="00931F99" w:rsidRPr="00DB5F7C" w14:paraId="37914528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</w:tcPr>
          <w:p w14:paraId="7FB134D4" w14:textId="77777777" w:rsidR="00931F99" w:rsidRPr="00DB5F7C" w:rsidRDefault="00931F99" w:rsidP="00931F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Confidence in exercise</w:t>
            </w:r>
          </w:p>
        </w:tc>
        <w:tc>
          <w:tcPr>
            <w:tcW w:w="1228" w:type="dxa"/>
          </w:tcPr>
          <w:p w14:paraId="4C44B44F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972" w:type="dxa"/>
          </w:tcPr>
          <w:p w14:paraId="02C607F4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B5F7C">
              <w:rPr>
                <w:rFonts w:ascii="Times New Roman" w:hAnsi="Times New Roman"/>
                <w:sz w:val="24"/>
                <w:lang w:val="en-US"/>
              </w:rPr>
              <w:t>Self-efficacy for exercise Scale (SEES)</w:t>
            </w:r>
          </w:p>
          <w:p w14:paraId="022BD989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Questionnaire</w:t>
            </w:r>
          </w:p>
        </w:tc>
        <w:tc>
          <w:tcPr>
            <w:tcW w:w="1329" w:type="dxa"/>
          </w:tcPr>
          <w:p w14:paraId="67451198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5FC0E73A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06738DAA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1A0E7453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</w:tr>
      <w:tr w:rsidR="00931F99" w:rsidRPr="00DB5F7C" w14:paraId="1C37DACE" w14:textId="77777777" w:rsidTr="00611731">
        <w:trPr>
          <w:trHeight w:val="199"/>
          <w:tblCellSpacing w:w="15" w:type="dxa"/>
        </w:trPr>
        <w:tc>
          <w:tcPr>
            <w:tcW w:w="1368" w:type="dxa"/>
            <w:vAlign w:val="center"/>
          </w:tcPr>
          <w:p w14:paraId="5B16E16D" w14:textId="77777777" w:rsidR="00931F99" w:rsidRPr="00DB5F7C" w:rsidRDefault="00931F99" w:rsidP="00931F99">
            <w:pPr>
              <w:spacing w:after="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Quality of life</w:t>
            </w:r>
          </w:p>
        </w:tc>
        <w:tc>
          <w:tcPr>
            <w:tcW w:w="1228" w:type="dxa"/>
          </w:tcPr>
          <w:p w14:paraId="17D300E5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972" w:type="dxa"/>
          </w:tcPr>
          <w:p w14:paraId="14D6130E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/>
              </w:rPr>
              <w:t xml:space="preserve">Quality of life survey (EQ-5D) </w:t>
            </w:r>
            <w:r w:rsidRPr="00DB5F7C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14:paraId="73A5CCF6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 xml:space="preserve">Questionnaire </w:t>
            </w:r>
          </w:p>
        </w:tc>
        <w:tc>
          <w:tcPr>
            <w:tcW w:w="1329" w:type="dxa"/>
          </w:tcPr>
          <w:p w14:paraId="3AB4E125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482E11F2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2A735206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251E733E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</w:tr>
      <w:tr w:rsidR="00931F99" w:rsidRPr="002B7683" w14:paraId="708FB7F5" w14:textId="77777777" w:rsidTr="00611731">
        <w:trPr>
          <w:trHeight w:val="1023"/>
          <w:tblCellSpacing w:w="15" w:type="dxa"/>
        </w:trPr>
        <w:tc>
          <w:tcPr>
            <w:tcW w:w="1368" w:type="dxa"/>
            <w:vAlign w:val="center"/>
          </w:tcPr>
          <w:p w14:paraId="25D1DD0A" w14:textId="77777777" w:rsidR="00931F99" w:rsidRPr="0097429E" w:rsidRDefault="00931F99" w:rsidP="00931F99">
            <w:pPr>
              <w:spacing w:after="0" w:line="240" w:lineRule="auto"/>
              <w:rPr>
                <w:rFonts w:ascii="Times New Roman" w:hAnsi="Times New Roman"/>
                <w:sz w:val="24"/>
                <w:lang w:val="en-GB" w:eastAsia="en-GB"/>
              </w:rPr>
            </w:pPr>
            <w:r w:rsidRPr="0097429E">
              <w:rPr>
                <w:rFonts w:ascii="Times New Roman" w:hAnsi="Times New Roman"/>
                <w:sz w:val="24"/>
                <w:lang w:val="en-GB"/>
              </w:rPr>
              <w:t>Patient satisfaction with results of the surgery</w:t>
            </w:r>
          </w:p>
        </w:tc>
        <w:tc>
          <w:tcPr>
            <w:tcW w:w="1228" w:type="dxa"/>
          </w:tcPr>
          <w:p w14:paraId="7F19980E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972" w:type="dxa"/>
          </w:tcPr>
          <w:p w14:paraId="13EB3F9C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B5F7C">
              <w:rPr>
                <w:rFonts w:ascii="Times New Roman" w:hAnsi="Times New Roman"/>
                <w:sz w:val="24"/>
                <w:lang w:val="en-US" w:eastAsia="en-GB"/>
              </w:rPr>
              <w:t>Questionnaire</w:t>
            </w:r>
          </w:p>
        </w:tc>
        <w:tc>
          <w:tcPr>
            <w:tcW w:w="1329" w:type="dxa"/>
          </w:tcPr>
          <w:p w14:paraId="42F3F427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0" w:type="auto"/>
          </w:tcPr>
          <w:p w14:paraId="23EA43A7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6D321C15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  <w:tc>
          <w:tcPr>
            <w:tcW w:w="0" w:type="auto"/>
          </w:tcPr>
          <w:p w14:paraId="366C373C" w14:textId="77777777" w:rsidR="00931F99" w:rsidRPr="00DB5F7C" w:rsidRDefault="00931F99" w:rsidP="00931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X</w:t>
            </w:r>
          </w:p>
        </w:tc>
      </w:tr>
      <w:bookmarkEnd w:id="0"/>
    </w:tbl>
    <w:p w14:paraId="549136ED" w14:textId="77777777" w:rsidR="00931F99" w:rsidRDefault="00931F99" w:rsidP="00931F99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61F504ED" w14:textId="77777777" w:rsidR="00931F99" w:rsidRDefault="00931F99"/>
    <w:sectPr w:rsidR="00931F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99"/>
    <w:rsid w:val="004B0355"/>
    <w:rsid w:val="005752F8"/>
    <w:rsid w:val="008D1873"/>
    <w:rsid w:val="00931F99"/>
    <w:rsid w:val="00CB527B"/>
    <w:rsid w:val="00CD154E"/>
    <w:rsid w:val="00E76876"/>
    <w:rsid w:val="00F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CAB2"/>
  <w15:docId w15:val="{1BD90C04-3FB0-46F5-8F67-0ADF6320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ighlight">
    <w:name w:val="highlight"/>
    <w:basedOn w:val="Standardskrifttypeiafsnit"/>
    <w:rsid w:val="00931F99"/>
  </w:style>
  <w:style w:type="character" w:styleId="Kommentarhenvisning">
    <w:name w:val="annotation reference"/>
    <w:basedOn w:val="Standardskrifttypeiafsnit"/>
    <w:uiPriority w:val="99"/>
    <w:semiHidden/>
    <w:unhideWhenUsed/>
    <w:rsid w:val="004B035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B035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B035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035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035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0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Tegner</dc:creator>
  <cp:lastModifiedBy>Heidi Tegner</cp:lastModifiedBy>
  <cp:revision>2</cp:revision>
  <dcterms:created xsi:type="dcterms:W3CDTF">2020-03-26T14:06:00Z</dcterms:created>
  <dcterms:modified xsi:type="dcterms:W3CDTF">2020-03-26T14:06:00Z</dcterms:modified>
</cp:coreProperties>
</file>