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87" w:rsidRDefault="00141E87" w:rsidP="00141E87">
      <w:pPr>
        <w:pStyle w:val="Overskrift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08352488"/>
      <w:r>
        <w:rPr>
          <w:rFonts w:ascii="Times New Roman" w:hAnsi="Times New Roman" w:cs="Times New Roman"/>
          <w:b/>
          <w:color w:val="auto"/>
          <w:sz w:val="24"/>
          <w:szCs w:val="24"/>
        </w:rPr>
        <w:t>Additional File 9</w:t>
      </w:r>
    </w:p>
    <w:p w:rsidR="00141E87" w:rsidRPr="00FE1978" w:rsidRDefault="00141E87" w:rsidP="00141E8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6"/>
        <w:gridCol w:w="2552"/>
        <w:gridCol w:w="1559"/>
      </w:tblGrid>
      <w:tr w:rsidR="00141E87" w:rsidRPr="00FE1978" w:rsidTr="00F34CC3">
        <w:trPr>
          <w:trHeight w:val="397"/>
        </w:trPr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1978">
              <w:rPr>
                <w:rFonts w:ascii="Times New Roman" w:hAnsi="Times New Roman" w:cs="Times New Roman"/>
                <w:b/>
                <w:sz w:val="24"/>
                <w:lang w:val="en-US"/>
              </w:rPr>
              <w:t>Effect estimates</w:t>
            </w:r>
          </w:p>
        </w:tc>
      </w:tr>
      <w:tr w:rsidR="00141E87" w:rsidRPr="00FE1978" w:rsidTr="00F34CC3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E1978">
              <w:rPr>
                <w:rFonts w:ascii="Times New Roman" w:hAnsi="Times New Roman" w:cs="Times New Roman"/>
                <w:b/>
                <w:sz w:val="24"/>
              </w:rPr>
              <w:t>Coefficient</w:t>
            </w:r>
            <w:proofErr w:type="spellEnd"/>
            <w:r w:rsidRPr="00FE1978">
              <w:rPr>
                <w:rFonts w:ascii="Times New Roman" w:hAnsi="Times New Roman" w:cs="Times New Roman"/>
                <w:b/>
                <w:sz w:val="24"/>
              </w:rPr>
              <w:t xml:space="preserve"> (95 % CI)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1978">
              <w:rPr>
                <w:rFonts w:ascii="Times New Roman" w:hAnsi="Times New Roman" w:cs="Times New Roman"/>
                <w:b/>
                <w:i/>
                <w:sz w:val="24"/>
              </w:rPr>
              <w:t>p</w:t>
            </w:r>
            <w:r w:rsidRPr="00FE1978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r w:rsidRPr="00FE1978">
              <w:rPr>
                <w:rFonts w:ascii="Times New Roman" w:hAnsi="Times New Roman" w:cs="Times New Roman"/>
                <w:b/>
                <w:sz w:val="24"/>
              </w:rPr>
              <w:t>value</w:t>
            </w:r>
            <w:proofErr w:type="spellEnd"/>
          </w:p>
        </w:tc>
      </w:tr>
      <w:tr w:rsidR="00141E87" w:rsidRPr="00FE1978" w:rsidTr="00F34CC3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sz w:val="24"/>
              </w:rPr>
            </w:pPr>
            <w:r w:rsidRPr="00FE1978">
              <w:rPr>
                <w:rFonts w:ascii="Times New Roman" w:hAnsi="Times New Roman" w:cs="Times New Roman"/>
                <w:sz w:val="24"/>
              </w:rPr>
              <w:t>Time trend</w:t>
            </w:r>
          </w:p>
        </w:tc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1.0 (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FE1978">
              <w:rPr>
                <w:rFonts w:ascii="Times New Roman" w:hAnsi="Times New Roman" w:cs="Times New Roman"/>
                <w:sz w:val="24"/>
                <w:lang w:val="en-US"/>
              </w:rPr>
              <w:t>3.9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  <w:r w:rsidRPr="00FE1978">
              <w:rPr>
                <w:rFonts w:ascii="Times New Roman" w:hAnsi="Times New Roman" w:cs="Times New Roman"/>
                <w:sz w:val="24"/>
                <w:lang w:val="en-US"/>
              </w:rPr>
              <w:t>1.9)</w:t>
            </w: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E1978">
              <w:rPr>
                <w:rFonts w:ascii="Times New Roman" w:hAnsi="Times New Roman" w:cs="Times New Roman"/>
                <w:sz w:val="24"/>
                <w:lang w:val="en-US"/>
              </w:rPr>
              <w:t>0.504</w:t>
            </w:r>
          </w:p>
        </w:tc>
      </w:tr>
      <w:tr w:rsidR="00141E87" w:rsidRPr="00FE1978" w:rsidTr="00F34CC3">
        <w:trPr>
          <w:trHeight w:val="397"/>
        </w:trPr>
        <w:tc>
          <w:tcPr>
            <w:tcW w:w="864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FE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  <w:r w:rsidRPr="00FE1978">
              <w:rPr>
                <w:rFonts w:ascii="Times New Roman" w:hAnsi="Times New Roman" w:cs="Times New Roman"/>
                <w:i/>
                <w:sz w:val="24"/>
                <w:lang w:val="en-US"/>
              </w:rPr>
              <w:t>FSS-9 sum score from baseline to EOT12</w:t>
            </w:r>
          </w:p>
        </w:tc>
      </w:tr>
      <w:tr w:rsidR="00141E87" w:rsidRPr="00FE1978" w:rsidTr="00F34CC3">
        <w:trPr>
          <w:trHeight w:val="397"/>
        </w:trPr>
        <w:tc>
          <w:tcPr>
            <w:tcW w:w="453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E1978">
              <w:rPr>
                <w:rFonts w:ascii="Times New Roman" w:hAnsi="Times New Roman" w:cs="Times New Roman"/>
                <w:sz w:val="24"/>
                <w:lang w:val="en-US"/>
              </w:rPr>
              <w:t>Standard HCV treatment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E1978">
              <w:rPr>
                <w:rFonts w:ascii="Times New Roman" w:hAnsi="Times New Roman" w:cs="Times New Roman"/>
                <w:sz w:val="24"/>
                <w:lang w:val="en-US"/>
              </w:rPr>
              <w:t>0.0 (ref.)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E1978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141E87" w:rsidRPr="00FE1978" w:rsidTr="00F34CC3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E1978">
              <w:rPr>
                <w:rFonts w:ascii="Times New Roman" w:hAnsi="Times New Roman" w:cs="Times New Roman"/>
                <w:sz w:val="24"/>
                <w:lang w:val="en-US"/>
              </w:rPr>
              <w:t>Integrated HCV treatment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FE1978">
              <w:rPr>
                <w:rFonts w:ascii="Times New Roman" w:hAnsi="Times New Roman" w:cs="Times New Roman"/>
                <w:sz w:val="24"/>
                <w:lang w:val="en-US"/>
              </w:rPr>
              <w:t>2.5 (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FE1978">
              <w:rPr>
                <w:rFonts w:ascii="Times New Roman" w:hAnsi="Times New Roman" w:cs="Times New Roman"/>
                <w:sz w:val="24"/>
                <w:lang w:val="en-US"/>
              </w:rPr>
              <w:t>5.8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  <w:r w:rsidRPr="00FE1978">
              <w:rPr>
                <w:rFonts w:ascii="Times New Roman" w:hAnsi="Times New Roman" w:cs="Times New Roman"/>
                <w:sz w:val="24"/>
                <w:lang w:val="en-US"/>
              </w:rPr>
              <w:t>0.7)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87" w:rsidRPr="00FE1978" w:rsidRDefault="00141E87" w:rsidP="00F34C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E1978">
              <w:rPr>
                <w:rFonts w:ascii="Times New Roman" w:hAnsi="Times New Roman" w:cs="Times New Roman"/>
                <w:sz w:val="24"/>
                <w:lang w:val="en-US"/>
              </w:rPr>
              <w:t>0.121</w:t>
            </w:r>
          </w:p>
        </w:tc>
      </w:tr>
    </w:tbl>
    <w:p w:rsidR="00E02DDF" w:rsidRDefault="00E02DDF"/>
    <w:sectPr w:rsidR="00E02D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87"/>
    <w:rsid w:val="00141E87"/>
    <w:rsid w:val="00E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66DA"/>
  <w15:chartTrackingRefBased/>
  <w15:docId w15:val="{2AD33A8C-B39F-4890-ACAB-8AD2C20E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87"/>
    <w:pPr>
      <w:spacing w:line="252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41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41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41E87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Helse Vest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Vold, Jørn Henrik</dc:creator>
  <cp:keywords/>
  <dc:description/>
  <cp:lastModifiedBy>Vold, Jørn Henrik</cp:lastModifiedBy>
  <cp:revision>1</cp:revision>
  <dcterms:created xsi:type="dcterms:W3CDTF">2022-07-16T14:13:00Z</dcterms:created>
  <dcterms:modified xsi:type="dcterms:W3CDTF">2022-07-16T14:14:00Z</dcterms:modified>
</cp:coreProperties>
</file>