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47681" w14:textId="09B918E8" w:rsidR="00386883" w:rsidRDefault="00FE40C2">
      <w:r w:rsidRPr="00B5152A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drawing>
          <wp:inline distT="0" distB="0" distL="0" distR="0" wp14:anchorId="4F60E359" wp14:editId="52FEAD2A">
            <wp:extent cx="5157084" cy="98107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885" cy="98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B5358" w14:textId="77777777" w:rsidR="00DD0540" w:rsidRPr="00B5152A" w:rsidRDefault="00DD0540" w:rsidP="00DD0540">
      <w:pPr>
        <w:spacing w:after="0" w:line="360" w:lineRule="auto"/>
        <w:ind w:left="43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m:oMath>
        <m:r>
          <w:rPr>
            <w:rFonts w:ascii="Cambria Math" w:hAnsi="Cambria Math" w:cs="Times New Roman"/>
            <w:color w:val="000000" w:themeColor="text1"/>
            <w:sz w:val="20"/>
            <w:szCs w:val="20"/>
          </w:rPr>
          <m:t xml:space="preserve">Crude Fiber 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  <m:t>%</m:t>
            </m:r>
          </m:e>
        </m:d>
        <m:r>
          <w:rPr>
            <w:rFonts w:ascii="Cambria Math" w:hAnsi="Cambria Math" w:cs="Times New Roman"/>
            <w:color w:val="000000" w:themeColor="text1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  <m:t>Loss in weight on ignition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  <m:t>Weight of the sample</m:t>
            </m:r>
          </m:den>
        </m:f>
      </m:oMath>
      <w:r w:rsidRPr="00B5152A">
        <w:rPr>
          <w:rFonts w:ascii="Times New Roman" w:hAnsi="Times New Roman" w:cs="Times New Roman"/>
          <w:color w:val="000000" w:themeColor="text1"/>
          <w:sz w:val="20"/>
          <w:szCs w:val="20"/>
        </w:rPr>
        <w:t>×100</w:t>
      </w:r>
    </w:p>
    <w:p w14:paraId="1CFD1F6D" w14:textId="77777777" w:rsidR="00DD0540" w:rsidRDefault="00DD0540"/>
    <w:sectPr w:rsidR="00DD0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C2"/>
    <w:rsid w:val="003107CE"/>
    <w:rsid w:val="00316534"/>
    <w:rsid w:val="00373D83"/>
    <w:rsid w:val="00622525"/>
    <w:rsid w:val="006B2C4D"/>
    <w:rsid w:val="007A60A6"/>
    <w:rsid w:val="00A0389B"/>
    <w:rsid w:val="00B1250C"/>
    <w:rsid w:val="00D50CFA"/>
    <w:rsid w:val="00DD0540"/>
    <w:rsid w:val="00EA60E3"/>
    <w:rsid w:val="00FE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9314C"/>
  <w15:chartTrackingRefBased/>
  <w15:docId w15:val="{3DE3190C-576A-4AA3-97E3-A6ADDCB6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2</cp:revision>
  <dcterms:created xsi:type="dcterms:W3CDTF">2021-03-29T19:15:00Z</dcterms:created>
  <dcterms:modified xsi:type="dcterms:W3CDTF">2021-03-29T19:16:00Z</dcterms:modified>
</cp:coreProperties>
</file>