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3D0B" w14:textId="77777777" w:rsidR="00E25893" w:rsidRPr="00EE4DAA" w:rsidRDefault="00E25893" w:rsidP="00E25893">
      <w:pPr>
        <w:spacing w:beforeLines="100" w:before="312" w:afterLines="100" w:after="312" w:line="360" w:lineRule="atLeast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EE4DAA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Phosphorus deficiencies invoke lipids-like enrich in </w:t>
      </w:r>
      <w:proofErr w:type="spellStart"/>
      <w:r w:rsidRPr="00E161A4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s</w:t>
      </w:r>
      <w:r w:rsidRPr="00E161A4">
        <w:rPr>
          <w:rFonts w:ascii="Times New Roman" w:eastAsia="宋体" w:hAnsi="Times New Roman" w:cs="Times New Roman"/>
          <w:b/>
          <w:bCs/>
          <w:sz w:val="28"/>
          <w:szCs w:val="28"/>
        </w:rPr>
        <w:t>weetpotato</w:t>
      </w:r>
      <w:proofErr w:type="spellEnd"/>
      <w:r w:rsidRPr="00EE4DAA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rhizosphere to </w:t>
      </w:r>
      <w:r w:rsidRPr="00FB7EA5">
        <w:rPr>
          <w:rFonts w:ascii="Times New Roman" w:eastAsia="宋体" w:hAnsi="Times New Roman" w:cs="Times New Roman"/>
          <w:b/>
          <w:bCs/>
          <w:sz w:val="28"/>
          <w:szCs w:val="28"/>
        </w:rPr>
        <w:t>stimulate</w:t>
      </w:r>
      <w:r w:rsidRPr="00EE4DAA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bacterial inositol phosphate metabolism</w:t>
      </w:r>
    </w:p>
    <w:p w14:paraId="403CC6E2" w14:textId="77777777" w:rsidR="00E25893" w:rsidRPr="00EE4DAA" w:rsidRDefault="00E25893" w:rsidP="00E25893">
      <w:pPr>
        <w:spacing w:beforeLines="100" w:before="312" w:afterLines="100" w:after="312" w:line="360" w:lineRule="atLeast"/>
        <w:rPr>
          <w:rFonts w:ascii="Times New Roman" w:eastAsia="宋体" w:hAnsi="Times New Roman" w:cs="Times New Roman"/>
          <w:b/>
          <w:bCs/>
          <w:szCs w:val="21"/>
        </w:rPr>
      </w:pPr>
      <w:proofErr w:type="spellStart"/>
      <w:r w:rsidRPr="00667825">
        <w:rPr>
          <w:rFonts w:ascii="Times New Roman" w:eastAsia="宋体" w:hAnsi="Times New Roman" w:cs="Times New Roman"/>
          <w:b/>
          <w:bCs/>
          <w:szCs w:val="21"/>
        </w:rPr>
        <w:t>Xiaoya</w:t>
      </w:r>
      <w:proofErr w:type="spellEnd"/>
      <w:r w:rsidRPr="00667825">
        <w:rPr>
          <w:rFonts w:ascii="Times New Roman" w:eastAsia="宋体" w:hAnsi="Times New Roman" w:cs="Times New Roman"/>
          <w:b/>
          <w:bCs/>
          <w:szCs w:val="21"/>
        </w:rPr>
        <w:t xml:space="preserve"> Zhu</w:t>
      </w:r>
      <w:r w:rsidRPr="00667825">
        <w:rPr>
          <w:rFonts w:ascii="Times New Roman" w:eastAsia="宋体" w:hAnsi="Times New Roman" w:cs="Times New Roman" w:hint="eastAsia"/>
          <w:b/>
          <w:bCs/>
          <w:szCs w:val="21"/>
        </w:rPr>
        <w:t>,</w:t>
      </w:r>
      <w:r w:rsidRPr="00667825">
        <w:rPr>
          <w:rFonts w:ascii="Times New Roman" w:eastAsia="宋体" w:hAnsi="Times New Roman" w:cs="Times New Roman"/>
          <w:b/>
          <w:bCs/>
          <w:szCs w:val="21"/>
        </w:rPr>
        <w:t xml:space="preserve"> Jing Wang, </w:t>
      </w:r>
      <w:proofErr w:type="spellStart"/>
      <w:r w:rsidRPr="00667825">
        <w:rPr>
          <w:rFonts w:ascii="Times New Roman" w:eastAsia="宋体" w:hAnsi="Times New Roman" w:cs="Times New Roman"/>
          <w:b/>
          <w:bCs/>
          <w:szCs w:val="21"/>
        </w:rPr>
        <w:t>Qiangqiang</w:t>
      </w:r>
      <w:proofErr w:type="spellEnd"/>
      <w:r w:rsidRPr="00667825">
        <w:rPr>
          <w:rFonts w:ascii="Times New Roman" w:eastAsia="宋体" w:hAnsi="Times New Roman" w:cs="Times New Roman"/>
          <w:b/>
          <w:bCs/>
          <w:szCs w:val="21"/>
        </w:rPr>
        <w:t xml:space="preserve"> Zhang, Peng Zhao, Ming Liu, Rong </w:t>
      </w:r>
      <w:proofErr w:type="spellStart"/>
      <w:r w:rsidRPr="00667825">
        <w:rPr>
          <w:rFonts w:ascii="Times New Roman" w:eastAsia="宋体" w:hAnsi="Times New Roman" w:cs="Times New Roman"/>
          <w:b/>
          <w:bCs/>
          <w:szCs w:val="21"/>
        </w:rPr>
        <w:t>Jin</w:t>
      </w:r>
      <w:proofErr w:type="spellEnd"/>
      <w:r w:rsidRPr="00667825">
        <w:rPr>
          <w:rFonts w:ascii="Times New Roman" w:eastAsia="宋体" w:hAnsi="Times New Roman" w:cs="Times New Roman"/>
          <w:b/>
          <w:bCs/>
          <w:szCs w:val="21"/>
        </w:rPr>
        <w:t xml:space="preserve">, </w:t>
      </w:r>
      <w:proofErr w:type="spellStart"/>
      <w:r w:rsidRPr="00667825">
        <w:rPr>
          <w:rFonts w:ascii="Times New Roman" w:eastAsia="宋体" w:hAnsi="Times New Roman" w:cs="Times New Roman"/>
          <w:b/>
          <w:bCs/>
          <w:szCs w:val="21"/>
        </w:rPr>
        <w:t>Aijun</w:t>
      </w:r>
      <w:proofErr w:type="spellEnd"/>
      <w:r w:rsidRPr="00667825">
        <w:rPr>
          <w:rFonts w:ascii="Times New Roman" w:eastAsia="宋体" w:hAnsi="Times New Roman" w:cs="Times New Roman"/>
          <w:b/>
          <w:bCs/>
          <w:szCs w:val="21"/>
        </w:rPr>
        <w:t xml:space="preserve"> Zhang, </w:t>
      </w:r>
      <w:proofErr w:type="spellStart"/>
      <w:r w:rsidRPr="00667825">
        <w:rPr>
          <w:rFonts w:ascii="Times New Roman" w:eastAsia="宋体" w:hAnsi="Times New Roman" w:cs="Times New Roman"/>
          <w:b/>
          <w:bCs/>
          <w:szCs w:val="21"/>
        </w:rPr>
        <w:t>Zhonghou</w:t>
      </w:r>
      <w:proofErr w:type="spellEnd"/>
      <w:r w:rsidRPr="00667825">
        <w:rPr>
          <w:rFonts w:ascii="Times New Roman" w:eastAsia="宋体" w:hAnsi="Times New Roman" w:cs="Times New Roman"/>
          <w:b/>
          <w:bCs/>
          <w:szCs w:val="21"/>
        </w:rPr>
        <w:t xml:space="preserve"> Tang*</w:t>
      </w:r>
    </w:p>
    <w:p w14:paraId="76A6978D" w14:textId="77777777" w:rsidR="00E25893" w:rsidRPr="00F83FB5" w:rsidRDefault="00E25893" w:rsidP="00E25893">
      <w:pPr>
        <w:spacing w:beforeLines="50" w:before="156" w:afterLines="50" w:after="156" w:line="360" w:lineRule="atLeast"/>
        <w:rPr>
          <w:rFonts w:ascii="Times New Roman" w:eastAsia="宋体" w:hAnsi="Times New Roman" w:cs="Times New Roman"/>
          <w:szCs w:val="21"/>
        </w:rPr>
      </w:pPr>
      <w:r w:rsidRPr="004C42BD">
        <w:rPr>
          <w:rFonts w:ascii="Times New Roman" w:eastAsia="宋体" w:hAnsi="Times New Roman" w:cs="Times New Roman"/>
          <w:szCs w:val="21"/>
        </w:rPr>
        <w:t xml:space="preserve">Xuzhou </w:t>
      </w:r>
      <w:proofErr w:type="spellStart"/>
      <w:r w:rsidRPr="004C42BD">
        <w:rPr>
          <w:rFonts w:ascii="Times New Roman" w:eastAsia="宋体" w:hAnsi="Times New Roman" w:cs="Times New Roman"/>
          <w:szCs w:val="21"/>
        </w:rPr>
        <w:t>Sweetpotato</w:t>
      </w:r>
      <w:proofErr w:type="spellEnd"/>
      <w:r w:rsidRPr="004C42BD">
        <w:rPr>
          <w:rFonts w:ascii="Times New Roman" w:eastAsia="宋体" w:hAnsi="Times New Roman" w:cs="Times New Roman"/>
          <w:szCs w:val="21"/>
        </w:rPr>
        <w:t xml:space="preserve"> Research Center, Xuzhou Institute of Agricultural Sciences Jiangsu, China/ /National Agricultural Experimental Station for Soil Quality, Xuzhou, China</w:t>
      </w:r>
    </w:p>
    <w:p w14:paraId="3A7B6D87" w14:textId="0821836F" w:rsidR="00E25893" w:rsidRPr="00872C9D" w:rsidRDefault="00E25893" w:rsidP="00E25893">
      <w:pPr>
        <w:spacing w:beforeLines="100" w:before="312" w:afterLines="100" w:after="312" w:line="360" w:lineRule="atLeast"/>
        <w:rPr>
          <w:rFonts w:ascii="Times New Roman" w:eastAsia="宋体" w:hAnsi="Times New Roman" w:cs="Times New Roman"/>
          <w:b/>
          <w:bCs/>
          <w:szCs w:val="21"/>
        </w:rPr>
      </w:pPr>
    </w:p>
    <w:p w14:paraId="3C1E7AFE" w14:textId="77777777" w:rsidR="00A35BE0" w:rsidRPr="00E25893" w:rsidRDefault="00A35BE0" w:rsidP="00A35BE0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8613DD5" w14:textId="77777777" w:rsidR="00A35BE0" w:rsidRDefault="00A35BE0" w:rsidP="00A35BE0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58E133C" w14:textId="77777777" w:rsidR="00A35BE0" w:rsidRDefault="00A35BE0" w:rsidP="00A35BE0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684AC33" w14:textId="77777777" w:rsidR="00A35BE0" w:rsidRDefault="00A35BE0" w:rsidP="00A35BE0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5ACF24B3" w14:textId="77777777" w:rsidR="00A35BE0" w:rsidRDefault="00A35BE0" w:rsidP="00A35BE0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57BFD0C0" w14:textId="6C6EF34C" w:rsidR="00A35BE0" w:rsidRDefault="00A35BE0" w:rsidP="00A35BE0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Number of figures: </w:t>
      </w:r>
      <w:r w:rsidR="00491E66">
        <w:rPr>
          <w:rFonts w:ascii="Times New Roman" w:hAnsi="Times New Roman" w:cs="Times New Roman"/>
          <w:sz w:val="20"/>
          <w:szCs w:val="20"/>
        </w:rPr>
        <w:t>3</w:t>
      </w:r>
    </w:p>
    <w:p w14:paraId="5AB891FF" w14:textId="77777777" w:rsidR="00A35BE0" w:rsidRPr="007821B1" w:rsidRDefault="00A35BE0" w:rsidP="00A35BE0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5C5DAFF" w14:textId="77777777" w:rsidR="00A35BE0" w:rsidRDefault="00A35BE0" w:rsidP="00A35BE0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26F500A" w14:textId="77777777" w:rsidR="00A35BE0" w:rsidRDefault="00A35BE0" w:rsidP="00A35BE0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35E5C96" w14:textId="77777777" w:rsidR="00A35BE0" w:rsidRDefault="00A35BE0" w:rsidP="00A35BE0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1612AEE0" w14:textId="77777777" w:rsidR="00A35BE0" w:rsidRDefault="00A35BE0" w:rsidP="00A35BE0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5CB8CAF" w14:textId="77777777" w:rsidR="00A35BE0" w:rsidRDefault="00A35BE0" w:rsidP="00A35BE0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CE0F016" w14:textId="77777777" w:rsidR="00A35BE0" w:rsidRDefault="00A35BE0" w:rsidP="00A35BE0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C676603" w14:textId="77777777" w:rsidR="00A35BE0" w:rsidRDefault="00A35BE0" w:rsidP="00A35BE0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55C1821E" w14:textId="77777777" w:rsidR="00A35BE0" w:rsidRDefault="00A35BE0" w:rsidP="00A35BE0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BA98AA4" w14:textId="77777777" w:rsidR="00A35BE0" w:rsidRDefault="00A35BE0" w:rsidP="00A35BE0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3238BC4D" w14:textId="77777777" w:rsidR="00A35BE0" w:rsidRDefault="00A35BE0" w:rsidP="00A35BE0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59CA03A" w14:textId="77777777" w:rsidR="00A35BE0" w:rsidRDefault="00A35BE0" w:rsidP="00A35BE0">
      <w:pPr>
        <w:spacing w:line="360" w:lineRule="atLeast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Corresponding author: </w:t>
      </w:r>
      <w:proofErr w:type="spellStart"/>
      <w:r w:rsidRPr="00714133">
        <w:rPr>
          <w:rFonts w:ascii="Times New Roman" w:hAnsi="Times New Roman" w:cs="Times New Roman"/>
          <w:sz w:val="20"/>
          <w:szCs w:val="20"/>
        </w:rPr>
        <w:t>Zhonghou</w:t>
      </w:r>
      <w:proofErr w:type="spellEnd"/>
      <w:r w:rsidRPr="00714133">
        <w:rPr>
          <w:rFonts w:ascii="Times New Roman" w:hAnsi="Times New Roman" w:cs="Times New Roman"/>
          <w:sz w:val="20"/>
          <w:szCs w:val="20"/>
        </w:rPr>
        <w:t xml:space="preserve"> Tang</w:t>
      </w:r>
    </w:p>
    <w:p w14:paraId="24BBAB23" w14:textId="77777777" w:rsidR="00A35BE0" w:rsidRDefault="00A35BE0" w:rsidP="00A35BE0">
      <w:pPr>
        <w:spacing w:line="360" w:lineRule="atLeast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Tel: +86-0516-82028152</w:t>
      </w:r>
    </w:p>
    <w:p w14:paraId="4EA11DEE" w14:textId="77777777" w:rsidR="00A35BE0" w:rsidRDefault="00A35BE0" w:rsidP="00A35BE0">
      <w:pPr>
        <w:spacing w:line="360" w:lineRule="atLeast"/>
        <w:ind w:firstLineChars="100" w:firstLine="200"/>
        <w:jc w:val="left"/>
        <w:rPr>
          <w:rFonts w:ascii="Times New Roman" w:hAnsi="Times New Roman" w:cs="Times New Roman"/>
          <w:color w:val="0563C1" w:themeColor="hyperlink"/>
          <w:sz w:val="20"/>
          <w:szCs w:val="20"/>
          <w:u w:val="single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Email:</w:t>
      </w:r>
      <w:r w:rsidRPr="007141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zhonghoutang@sina.com</w:t>
      </w:r>
    </w:p>
    <w:p w14:paraId="1606007D" w14:textId="77777777" w:rsidR="00A35BE0" w:rsidRDefault="00A35BE0" w:rsidP="00A35BE0">
      <w:pPr>
        <w:spacing w:beforeLines="50" w:before="156" w:afterLines="50" w:after="156"/>
        <w:rPr>
          <w:rFonts w:ascii="Times New Roman" w:hAnsi="Times New Roman" w:cs="Times New Roman"/>
          <w:b/>
          <w:bCs/>
        </w:rPr>
      </w:pPr>
    </w:p>
    <w:p w14:paraId="7F4D8AC1" w14:textId="77777777" w:rsidR="00A35BE0" w:rsidRPr="00714133" w:rsidRDefault="00A35BE0" w:rsidP="00E25893">
      <w:pPr>
        <w:spacing w:beforeLines="50" w:before="156" w:afterLines="50" w:after="156" w:line="360" w:lineRule="atLeast"/>
        <w:jc w:val="left"/>
        <w:rPr>
          <w:rFonts w:ascii="Times New Roman" w:hAnsi="Times New Roman" w:cs="Times New Roman"/>
        </w:rPr>
      </w:pPr>
    </w:p>
    <w:p w14:paraId="5CD11C07" w14:textId="77777777" w:rsidR="00A35BE0" w:rsidRDefault="00A35BE0" w:rsidP="00E25893">
      <w:pPr>
        <w:spacing w:beforeLines="50" w:before="156" w:afterLines="50" w:after="156" w:line="360" w:lineRule="atLeast"/>
        <w:jc w:val="left"/>
        <w:rPr>
          <w:rFonts w:ascii="Times New Roman" w:hAnsi="Times New Roman" w:cs="Times New Roman"/>
        </w:rPr>
      </w:pPr>
    </w:p>
    <w:p w14:paraId="0831B806" w14:textId="77777777" w:rsidR="00A35BE0" w:rsidRDefault="00A35BE0" w:rsidP="00A35BE0"/>
    <w:p w14:paraId="56339074" w14:textId="4FBFB28D" w:rsidR="001B6018" w:rsidRDefault="00696C18" w:rsidP="00696C18">
      <w:pPr>
        <w:jc w:val="center"/>
      </w:pPr>
      <w:r>
        <w:rPr>
          <w:noProof/>
        </w:rPr>
        <w:lastRenderedPageBreak/>
        <w:drawing>
          <wp:inline distT="0" distB="0" distL="0" distR="0" wp14:anchorId="009DDD64" wp14:editId="5DFBF286">
            <wp:extent cx="3768597" cy="3045711"/>
            <wp:effectExtent l="0" t="0" r="381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592" cy="306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6C7769" w14:textId="6E9652A0" w:rsidR="00696C18" w:rsidRDefault="00696C18">
      <w:pPr>
        <w:rPr>
          <w:rFonts w:ascii="Times New Roman" w:hAnsi="Times New Roman" w:cs="Times New Roman"/>
        </w:rPr>
      </w:pPr>
      <w:r w:rsidRPr="00696C18">
        <w:rPr>
          <w:rFonts w:ascii="Times New Roman" w:hAnsi="Times New Roman" w:cs="Times New Roman"/>
        </w:rPr>
        <w:t>Fig. S1</w:t>
      </w:r>
      <w:r>
        <w:rPr>
          <w:rFonts w:ascii="Times New Roman" w:hAnsi="Times New Roman" w:cs="Times New Roman"/>
        </w:rPr>
        <w:t xml:space="preserve"> T</w:t>
      </w:r>
      <w:r w:rsidRPr="00696C18">
        <w:rPr>
          <w:rFonts w:ascii="Times New Roman" w:hAnsi="Times New Roman" w:cs="Times New Roman"/>
        </w:rPr>
        <w:t xml:space="preserve">op 15 dominant </w:t>
      </w:r>
      <w:r>
        <w:rPr>
          <w:rFonts w:ascii="Times New Roman" w:hAnsi="Times New Roman" w:cs="Times New Roman"/>
        </w:rPr>
        <w:t>phylum</w:t>
      </w:r>
      <w:r w:rsidRPr="00696C18">
        <w:rPr>
          <w:rFonts w:ascii="Times New Roman" w:hAnsi="Times New Roman" w:cs="Times New Roman"/>
        </w:rPr>
        <w:t xml:space="preserve"> of bacterial community </w:t>
      </w:r>
      <w:proofErr w:type="spellStart"/>
      <w:r w:rsidRPr="00696C18">
        <w:rPr>
          <w:rFonts w:ascii="Times New Roman" w:hAnsi="Times New Roman" w:cs="Times New Roman"/>
        </w:rPr>
        <w:t>Shangshu</w:t>
      </w:r>
      <w:proofErr w:type="spellEnd"/>
      <w:r w:rsidRPr="00696C18">
        <w:rPr>
          <w:rFonts w:ascii="Times New Roman" w:hAnsi="Times New Roman" w:cs="Times New Roman"/>
        </w:rPr>
        <w:t xml:space="preserve"> 19 rhizosphere among different treatments. Note: CK, NK and NPK represent non fertilization treatment, nitrogen and potassium application treatment and nitrogen, phosphorus and potassium application treatment, respectively. Same below</w:t>
      </w:r>
    </w:p>
    <w:p w14:paraId="0783361D" w14:textId="0FFBCE6E" w:rsidR="00A35BE0" w:rsidRDefault="00A35BE0">
      <w:pPr>
        <w:rPr>
          <w:rFonts w:ascii="Times New Roman" w:hAnsi="Times New Roman" w:cs="Times New Roman"/>
        </w:rPr>
      </w:pPr>
    </w:p>
    <w:p w14:paraId="4A2B0357" w14:textId="2612D247" w:rsidR="00905F08" w:rsidRDefault="00905F08" w:rsidP="00905F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37BECE0" wp14:editId="0A70AF39">
            <wp:extent cx="4314497" cy="596828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623" cy="5976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19A65D" w14:textId="5F9B9454" w:rsidR="00905F08" w:rsidRDefault="00905F08" w:rsidP="00905F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Fig.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S2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D</w:t>
      </w:r>
      <w:r w:rsidRPr="00905F08">
        <w:rPr>
          <w:rFonts w:ascii="Times New Roman" w:hAnsi="Times New Roman" w:cs="Times New Roman"/>
        </w:rPr>
        <w:t xml:space="preserve">ifferentially expressed metabolites (DEMs) (A) of </w:t>
      </w:r>
      <w:proofErr w:type="spellStart"/>
      <w:r w:rsidRPr="00905F08">
        <w:rPr>
          <w:rFonts w:ascii="Times New Roman" w:hAnsi="Times New Roman" w:cs="Times New Roman"/>
        </w:rPr>
        <w:t>Shangshu</w:t>
      </w:r>
      <w:proofErr w:type="spellEnd"/>
      <w:r w:rsidRPr="00905F08">
        <w:rPr>
          <w:rFonts w:ascii="Times New Roman" w:hAnsi="Times New Roman" w:cs="Times New Roman"/>
        </w:rPr>
        <w:t xml:space="preserve"> 19 rhizosphere</w:t>
      </w:r>
    </w:p>
    <w:p w14:paraId="1CFD778B" w14:textId="42DFE284" w:rsidR="00443241" w:rsidRDefault="00443241" w:rsidP="00905F08">
      <w:pPr>
        <w:jc w:val="center"/>
        <w:rPr>
          <w:rFonts w:ascii="Times New Roman" w:hAnsi="Times New Roman" w:cs="Times New Roman"/>
        </w:rPr>
      </w:pPr>
    </w:p>
    <w:p w14:paraId="2201C5AF" w14:textId="159896C2" w:rsidR="00443241" w:rsidRDefault="00443241" w:rsidP="00905F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09977D4" wp14:editId="57F30850">
            <wp:extent cx="5127702" cy="238018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026" cy="2385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DC423B" w14:textId="397F3185" w:rsidR="00443241" w:rsidRPr="00696C18" w:rsidRDefault="00443241" w:rsidP="00905F08">
      <w:pPr>
        <w:jc w:val="center"/>
        <w:rPr>
          <w:rFonts w:ascii="Times New Roman" w:hAnsi="Times New Roman" w:cs="Times New Roman"/>
        </w:rPr>
      </w:pPr>
      <w:r w:rsidRPr="00443241">
        <w:rPr>
          <w:rFonts w:ascii="Times New Roman" w:hAnsi="Times New Roman" w:cs="Times New Roman"/>
        </w:rPr>
        <w:t>Fig. S</w:t>
      </w:r>
      <w:r>
        <w:rPr>
          <w:rFonts w:ascii="Times New Roman" w:hAnsi="Times New Roman" w:cs="Times New Roman"/>
        </w:rPr>
        <w:t xml:space="preserve">3 </w:t>
      </w:r>
      <w:r w:rsidRPr="00443241">
        <w:rPr>
          <w:rFonts w:ascii="Times New Roman" w:hAnsi="Times New Roman" w:cs="Times New Roman"/>
        </w:rPr>
        <w:t>KEGG enriched differentially expressed metabolites (DEMs)</w:t>
      </w:r>
      <w:r>
        <w:rPr>
          <w:rFonts w:ascii="Times New Roman" w:hAnsi="Times New Roman" w:cs="Times New Roman"/>
        </w:rPr>
        <w:t xml:space="preserve"> </w:t>
      </w:r>
      <w:r w:rsidRPr="00443241">
        <w:rPr>
          <w:rFonts w:ascii="Times New Roman" w:hAnsi="Times New Roman" w:cs="Times New Roman"/>
        </w:rPr>
        <w:t xml:space="preserve">of </w:t>
      </w:r>
      <w:proofErr w:type="spellStart"/>
      <w:r w:rsidRPr="00443241">
        <w:rPr>
          <w:rFonts w:ascii="Times New Roman" w:hAnsi="Times New Roman" w:cs="Times New Roman"/>
        </w:rPr>
        <w:t>Shangshu</w:t>
      </w:r>
      <w:proofErr w:type="spellEnd"/>
      <w:r w:rsidRPr="00443241">
        <w:rPr>
          <w:rFonts w:ascii="Times New Roman" w:hAnsi="Times New Roman" w:cs="Times New Roman"/>
        </w:rPr>
        <w:t xml:space="preserve"> 19 rhizosphere</w:t>
      </w:r>
    </w:p>
    <w:sectPr w:rsidR="00443241" w:rsidRPr="00696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00FAE" w14:textId="77777777" w:rsidR="009F35A8" w:rsidRDefault="009F35A8" w:rsidP="00905F08">
      <w:r>
        <w:separator/>
      </w:r>
    </w:p>
  </w:endnote>
  <w:endnote w:type="continuationSeparator" w:id="0">
    <w:p w14:paraId="0B5426D1" w14:textId="77777777" w:rsidR="009F35A8" w:rsidRDefault="009F35A8" w:rsidP="0090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C9FB4" w14:textId="77777777" w:rsidR="009F35A8" w:rsidRDefault="009F35A8" w:rsidP="00905F08">
      <w:r>
        <w:separator/>
      </w:r>
    </w:p>
  </w:footnote>
  <w:footnote w:type="continuationSeparator" w:id="0">
    <w:p w14:paraId="44C9DD7B" w14:textId="77777777" w:rsidR="009F35A8" w:rsidRDefault="009F35A8" w:rsidP="00905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18"/>
    <w:rsid w:val="001B6018"/>
    <w:rsid w:val="00443241"/>
    <w:rsid w:val="00491E66"/>
    <w:rsid w:val="00696C18"/>
    <w:rsid w:val="006B41EB"/>
    <w:rsid w:val="00905F08"/>
    <w:rsid w:val="009F35A8"/>
    <w:rsid w:val="00A35BE0"/>
    <w:rsid w:val="00E2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1C88E"/>
  <w15:chartTrackingRefBased/>
  <w15:docId w15:val="{23C656D2-5B5D-4A6F-A1E9-144E8687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5F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5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5F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zxy15256131797@126.com</dc:creator>
  <cp:keywords/>
  <dc:description/>
  <cp:lastModifiedBy>zxy15256131797@126.com</cp:lastModifiedBy>
  <cp:revision>11</cp:revision>
  <dcterms:created xsi:type="dcterms:W3CDTF">2022-06-07T02:39:00Z</dcterms:created>
  <dcterms:modified xsi:type="dcterms:W3CDTF">2022-06-21T02:22:00Z</dcterms:modified>
</cp:coreProperties>
</file>