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Table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 SEQ 表 \* ARABIC 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Fonts w:hint="default" w:ascii="Times New Roman" w:hAnsi="Times New Roman" w:cs="Times New Roman"/>
          <w:b/>
          <w:bCs/>
        </w:rPr>
        <w:t>1</w:t>
      </w:r>
      <w:r>
        <w:rPr>
          <w:rFonts w:hint="default" w:ascii="Times New Roman" w:hAnsi="Times New Roman" w:cs="Times New Roman"/>
          <w:b/>
          <w:bCs/>
        </w:rPr>
        <w:fldChar w:fldCharType="end"/>
      </w:r>
      <w:r>
        <w:rPr>
          <w:rFonts w:hint="default" w:ascii="Times New Roman" w:hAnsi="Times New Roman" w:cs="Times New Roman"/>
          <w:lang w:val="en-US" w:eastAsia="zh-CN"/>
        </w:rPr>
        <w:t xml:space="preserve"> The related t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argets of cepharanthine.</w:t>
      </w:r>
    </w:p>
    <w:tbl>
      <w:tblPr>
        <w:tblStyle w:val="4"/>
        <w:tblW w:w="6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66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Pharma Model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Name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Uniplot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1pq9_v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Oxysterols receptor LXR-beta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NR1H2_HUMAN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1eub_v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Collagenase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1w8m_v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Peptidyl-prolyl cis-trans isomerase 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P62937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1v3q_v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Purine nucleoside phosphorylase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PNPH_HUMAN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1ogs_v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Glucosylceramidase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GLCM_HUMAN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3bgp_v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Proto-oncogene serine/threonine-protein kinase Pim-1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1pmv_v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MK10_HUMAN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1xlv_v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Cholinesterase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CHLE_HUMAN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2h96_v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MK08_HUMAN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1e5a_v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Transthyretin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TTHY_HUMAN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1dic_v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Complement factor D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CFAD_HUMAN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1xan_v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reductase,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1o4i_v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Proto-oncogene tyrosine-protein kinase Src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SRC_HUMAN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1mkd_v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cAMP-specific 3,5-cyclic phosphodiesterase 4D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PDE4D_HUMAN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1n1m_v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Dipeptidyl peptidase 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DPP4_HUMAN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1rkp_v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cGMP-specific 3,5-cyclic phosphodiesterase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PDE5A_HUMAN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1oec_v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Fibroblast growth factor receptor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5gal_v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Galectin-7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LEG7_HUMAN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1lhv_v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Sex hormone-binding globulin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SHBG_HUMAN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1csb_v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B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2ohq_v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Beta-secretase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BACE1_HUMAN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1kwq_v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Carbonic anhydrase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CAH2_HUMAN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2zkc_v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Estrogen-related receptor gamma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P62508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1ghx_v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Prothrombin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THRB_HUMAN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1hnn_v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Phenylethanolamine N-methyltransferase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PNMT_HUMAN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2v5z_v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AOFB_HUMAN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2fb8_v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B-Raf proto-oncogene serine/threonine-protein kinase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BRAF1_HUMAN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1hak_v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Annexin A5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ANXA5_HUMAN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1cvw_v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FA7_HUMAN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1kbo_v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NAD(P)H dehydrogenase [quinone]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NQO1_HUMAN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2bok_v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X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FA10_HUMAN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1rw8_v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TGF-beta receptor type-1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TGFR1_HUMAN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3f68_v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NONE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1pl6_v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Sorbitol dehydrogenase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DHSO_HUMAN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2bx8_v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albumin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ALBU_HUMAN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1az1_v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1di9_v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Q16539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1xlz_v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cAMP-specific 3,5-cyclic phosphodiesterase 4B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PDE4B_HUMAN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2itu_v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Epidermal growth factor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EGFR_HUMAN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1xbc_v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SYK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KSYK_HUMAN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1ld8_v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farnesyltransferase/geranylgeranyltransferase type-1 subunit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FNTA_HUMAN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2fs4_v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Renin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RENI_HUMAN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1owk_v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Urokinase-type plasminogen activator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UROK_HUMAN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2acl_v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1so2_v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cGMP-inhibited 3,5-cyclic phosphodiesterase B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PDE3B_HUMAN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2of4_v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Proto-oncogene tyrosine-protein kinase LCK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LCK_HUMAN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1t48_v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phosphatase non-receptor type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PTN1_HUMAN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1pxk_v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Cell division protein kinase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P24941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1rqd_v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Deoxyhypusine synthase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DHYS_HUMAN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1a8j_v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Ig lambda chain V-II region MGC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1cgh_v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G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CATG_HUMAN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1ctr_v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Calmodulin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CALM_HUMAN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1gz4_v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NAD-dependent malic enzyme,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MAOM_HUMAN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1m9r_v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endothelial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1ya4_v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Liver carboxylesterase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1k59_v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Angiogenin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ANGI_HUMAN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1stc_v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catalytic subunit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2rl5_v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1qyx_v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Estradiol 17-beta-dehydrogenase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P14061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1jj9_v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Neutrophil collagenase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MMP8_HUMAN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1uk0_v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Poly [ADP-ribose] polymerase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P09874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2ovh_v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PRGR_HUMAN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1rd4_v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Integrin alpha-L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ITAL_HUMAN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1vj5_v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Epoxide hydrolase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HYES_HUMAN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1rv1_v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E3 ubiquitin-protein ligase Mdm2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MDM2_HUMAN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1d8m_v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Stromelysin-1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2fky_v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Kinesin-like protein KIF11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KIF11_HUMAN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1mrq_v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Aldo-keto reductase family 1 member C1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1yvj_v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JAK3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JAK3_HUMAN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1i7i_v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2bkz_v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1h1b_v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Leukocyte elastase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ELNE_HUMAN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1t67_v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Histone deacetylase 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HDAC8_HUMAN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1jqh_v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 1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IGF1R_HUMAN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1shl_v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CASP7_HUMAN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2w1g_v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O14965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1t84_v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Wiskott-Aldrich syndrome protein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WASP_HUMAN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2oi0_v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ADAM 17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ADA17_HUMAN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1s1p_v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Aldo-keto reductase family 1 member C3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AK1C3_HUMAN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1e8z_v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Phosphatidylinositol-4,5-bisphosphate 3-kinase catalytic subunit gamma isoform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PK3CG_HUMAN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3ekr_v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Heat shock protein HSP 90-alpha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3f7h_v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Baculoviral IAP repeat-containing protein 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Q96CA5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1r7t_v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Histo-blood group ABO system 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P16442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1uu8_v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3-phosphoinositide-dependent protein kinase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PDPK1_HUMAN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1r0p_v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Hepatocyte growth factor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MET_HUMAN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1w7n_v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Kynurenine--oxoglutarate transaminase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KAT1_HUMAN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1dhf_v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Dihydrofolate reductase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DYR_HUMAN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2i6b_v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Adenosine kinase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2bu5_v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[Pyruvate dehydrogenase [lipoamide]] kinase isozyme 2,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PDK2_HUMAN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1x6v_v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Bifunctional 3-phosphoadenosine 5-phosphosulfate synthetase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O43252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1yk7_v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1n69_v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Proactivator polypeptide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1og5_v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2C9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CP2C9_HUMAN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1ov4_v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Bile salt sulfotransferase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1wda_v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Protein-arginine deiminase type-4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PADI4_HUMAN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1he3_v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Flavin reductase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1q3w_v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1nd5_v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Prostatic acid phosphatase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PPAP_HUMAN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1sj0_v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2e9u_v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CHK1_HUMAN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1uhl_v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Oxysterols receptor LXR-alpha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NR1H3_HUMAN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1tou_v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Fatty acid-binding protein, adipocyte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FABP4_HUMAN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2aa5_v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MCR_HUMAN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1u59_v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ZAP-70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ZAP70_HUMAN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2fhi_v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Bis(5-adenosyl)-triphosphatase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P49789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1fkg_v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Peptidyl-prolyl cis-trans isomerase FKBP1A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FKB1A_HUMAN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1utz_v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Macrophage metalloelastase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1sm2_v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ITK/TSK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1xjd_v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theta type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KPCT_HUMAN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1a5h_v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Tissue-type plasminogen activator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TPA_HUMAN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1nxk_v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 kinase-activated protein kinase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P49137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1nav_v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Thyroid hormone receptor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1i7g_v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1gzr_v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 IA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P01343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2oaz_v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Methionine aminopeptidase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AMPM2_HUMAN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1xoi_v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phosphorylase, liver form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1h6g_v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Catenin alpha-1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CTNA1_HUMAN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1db5_v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Phospholipase A2, membrane associated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1xq3_v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1qab_v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Retinol-binding protein 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RET4_HUMAN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1mq0_v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Cytidine deaminase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CDD_HUMAN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3cm7_v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Baculoviral IAP repeat-containing protein 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P98170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1sd2_v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S-methyl-5-thioadenosine phosphorylase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1bj4_v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 hydroxymethyltransferase, cytosolic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3bbt_v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Receptor tyrosine-protein kinase erbB-4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ERBB4_HUMAN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1hw9_v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3-hydroxy-3-methylglutaryl-coenzyme A reductase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HMDH_HUMAN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1hms_v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Fatty acid-binding protein, heart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FABPH_HUMAN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1x89_v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Neutrophil gelatinase-associated lipocalin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NGAL_HUMAN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3d7t_v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CSK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CSK_HUMAN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1l2j_v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1fe3_v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Fatty acid-binding protein, brain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FABP7_HUMAN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1o1v_v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Gastrotropin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FABP6_HUMAN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1ilh_v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1nmx_v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Thymidylate kinase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KTHY_HUMAN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1jqe_v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Histamine N-methyltransferase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1svh_v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kinase, alpha-catalytic subunit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1h0c_v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Serine--pyruvate aminotransferase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SPYA_HUMAN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1uzf_v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Angiotensin-converting enzyme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13gs_v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P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GSTP1_HUMAN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1pw6_v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1yvl_v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Signal transducer and activator of transcription 1-alpha/beta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STAT1_HUMAN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2fgi_v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Basic fibroblast growth factor receptor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FGFR1_HUMAN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1nhx_v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Phosphoenolpyruvate carboxykinase, cytosolic [GTP]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1hki_v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Chitotriosidase-1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1isj_v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ADP-ribosyl cyclase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BST1_HUMAN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2vd1_v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Glutathione-requiring prostaglandin D synthase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PTGD2_HUMAN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1qcf_v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HCK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HCK_HUMAN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1p62_v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Deoxycytidine kinase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DCK_HUMAN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1yq7_v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Farnesyl pyrophosphate synthetase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FPPS_HUMAN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1lt8_v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Betaine--homocysteine S-methyltransferase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1p5j_v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L-serine dehydratase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1gzu_v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Nicotinamide mononucleotide adenylyltransferase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Q9HAN9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1itu_v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Dipeptidase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DPEP1_HUMAN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1t46_v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Mast/stem cell growth factor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KIT_HUMAN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1s9j_v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Dual specificity mitogen-activated protein kinase kinase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MP2K1_HUMAN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1nhz_v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Glucocorticoid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GCR_HUMAN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2ojj_v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MK01_HUMAN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1gkd_v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Matrix metalloproteinase-9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MMP9_HUMAN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1tfg_v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Transforming growth factor beta-2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TGFB2_HUMAN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1l9n_v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Protein-glutamine gamma-glutamyltransferase 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TGM3_HUMAN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2fs9_v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Tryptase beta-2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TRYB2_HUMAN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1ekv_v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Branched-chain-amino-acid aminotransferase,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O15382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1fd0_v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gamma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RARG_HUMAN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1x0n_v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Growth factor receptor-bound protein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GRB2_HUMAN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1ljr_v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theta-2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GSTT2_HUMAN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1gsf_v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A1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1q4x_v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Thyroid hormone receptor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1g3m_v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sulfotransferase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ST1E1_HUMAN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1h9u_v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1gw6_v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Leukotriene A-4 hydrolase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LKHA4_HUMAN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1nqc_v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S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CATS_HUMAN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2yxj_v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Bcl-2-like protein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1jbq_v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Cystathionine beta-synthase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1r6u_v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Tryptophanyl-tRNA synthetase, cytoplasmic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2p4i_v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Angiopoietin-1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TIE2_HUMAN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1i00_v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Thymidylate synthase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TYSY_HUMAN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2gpq_v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Eukaryotic translation initiation factor 4E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3fxv_v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Bile acid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Q96RI1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1zpb_v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XI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FA11_HUMAN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1sir_v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Glutaryl-CoA dehydrogenase,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2b7a_v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JAK2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JAK2_HUMAN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1q5h_v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Deoxyuridine 5-triphosphate nucleotidohydrolase,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DUT_HUMAN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1r1i_v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Neprilysin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NEP_HUMAN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1xcx_v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Pancreatic alpha-amylase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AMYP_HUMAN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1ice_v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1tdi_v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A3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1xw5_v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1iri_v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Glucose-6-phosphate isomerase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G6PI_HUMAN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1kpf_v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Histidine triad nucleotide-binding protein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HINT1_HUMAN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1dkf_v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RARA_HUMAN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1wms_v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Ras-related protein Rab-9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1u4m_v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C-C motif chemokine 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CCL5_HUMAN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2can_v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Ornithine aminotransferase,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OAT_HUMAN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3cbs_v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Cellular retinoic acid-binding protein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P29373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1oth_v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Ornithine carbamoyltransferase,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1rhj_v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1yj6_v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1q91_v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5(3)-deoxyribonucleotidase,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Q9NPB1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1g1t_v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E-selectin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LYAM2_HUMAN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1s0z_v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Vitamin D3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VDR_HUMAN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1jk7_v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phosphatase PP1-gamma catalytic subunit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P36873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2fpy_v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Dihydroorotate dehydrogenase,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PYRD_HUMAN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1qki_v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Glucose-6-phosphate 1-dehydrogenase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G6PD_HUMAN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1liw_v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Pyruvate kinase isozymes R/L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KPYR_HUMAN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2bel_v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Corticosteroid 11-beta-dehydrogenase isozyme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DHI1_HUMAN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2f4j_v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Proto-oncogene tyrosine-protein kinase ABL1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1k6m_v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6-phosphofructo-2-kinase/fructose-2,6-biphosphatase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P07953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1xap_v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RARB_HUMAN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1g55_v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tRNA (cytosine-5-)-methyltransferase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O14717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1r55_v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ADAM 33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ADA33_HUMAN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1z6t_v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Apoptotic protease-activating factor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APAF_HUMAN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1t31_v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Chymase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CMA1_HUMAN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1hi4_v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Non-secretory ribonuclease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1r5l_v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Alpha-tocopherol transfer protein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P49638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2auh_v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1ln3_v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Phosphatidylcholine transfer protein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Q9UKL6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1cm0_v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Histone acetyltransferase PCAF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1nus_v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Nicotinamide mononucleotide adenylyltransferase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Q96T66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1q20_v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Sulfotransferase family cytosolic 2B member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1xrj_v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Uridine-cytidine kinase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Q9BZX2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1xmm_v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Scavenger mRNA-decapping enzyme DcpS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Q96C86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2c6q_v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GMP reductase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Q9P2T1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1s0x_v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ROR-alpha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RORA_HUMAN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1fro_v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Lactoylglutathione lyase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LGUL_HUMAN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1b55_v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BTK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BTK_HUMAN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1bzy_v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Hypoxanthine-guanine phosphoribosyltransferase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1jkl_v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Death-associated protein kinase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DAPK1_HUMAN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1l8j_v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Endothelial protein C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EPCR_HUMAN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1il0_v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Hydroxyacyl-coenzyme A dehydrogenase, mitochondrial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Q16836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1nb0_v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Riboflavin kinase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Q969G6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1pbk_v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FK506-binding protein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FKBP3_HUMAN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1yzg_v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ADP-ribosylation factor-like protein 5B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Q9D4P0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1ls6_v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Sulfotransferase 1A1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ST1A1_HUMAN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1unq_v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1dug_v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Fibrinogen gamma chain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FIBG_HUMAN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Dopamine D2 receptor   (by homology)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P14416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Dopamine transporter   (by homology)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Q01959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Multidrug and toxin extrusion protein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Q96FL8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receptor; alpha4/beta2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P43681 P17787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receptor; alpha3/beta4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P32297 P30926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Butyrylcholinesterase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receptor; alpha2/beta4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P30926 Q15822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receptor; alpha3/beta2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P32297 P17787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Dopamine D1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Phosphodiesterase 1A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Serotonin 7 (5-HT7)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Serotonin 1a (5-HT1a)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VII/tissue factor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P13726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Dopamine D3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Sigma opioid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Dopamine D5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Dopamine D4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Inhibitor of apoptosis protein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P98170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Baculoviral IAP repeat-containing protein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Baculoviral IAP repeat-containing protein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Q13490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gamma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P17252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PIM1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PIM2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Q9P1W9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Hepatocyte growth factor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Thromboxane A2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Gonadotropin-releasing hormone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 I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3-phosphoinositide dependent protein kinase-1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O15530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PI3-kinase p110-delta subunit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O00329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PI3-kinase p110-beta subunit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PI3-kinase p110-gamma subunit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P48736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PI3-kinase p110-alpha subunit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Epidermal growth factor receptor erbB1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TIE-2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Q02763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Beta-1 adrenergic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Adrenergic receptor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P07550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Histone-lysine N-methyltransferase, H3 lysine-9 specific 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Q9H9B1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Histone-lysine N-methyltransferase, H3 lysine-9 specific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Q96KQ7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LCK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2/cyclin E1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P24864 P24941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CDK9/cyclin T1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P50750 O60563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SRC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HCK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Lyn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BTK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Q06187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33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Q9BYT3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Serotonin 2a (5-HT2a)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P28223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mTOR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delta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Q05655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(PKC)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AKT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Telomerase reverse transcriptase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O14746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PLK4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O00444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TGF-beta receptor type I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P36897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Vasopressin V1b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P47901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C-C chemokine receptor type 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P51679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Ileal bile acid transporter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Fatty acid synthase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P49327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Methionine aminopeptidase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P53582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Ribosomal protein S6 kinase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Aurora-A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O14965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theta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Q04759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Hematopoietic prostaglandin D synthase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O60760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Receptor-interacting serine/threonine-protein kinase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Q9Y572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receptor FLT3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Platelet-derived growth factor receptor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P16234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NPM/ALK (Nucleophosmin/ALK tyrosine kinase receptor)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P06748 Q9UM73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Matrix metalloproteinase 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Matrix metalloproteinase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Nitric-oxide synthase, brain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P29475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Fibroblast growth factor receptor 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Bcl2-antagonist of cell death (BAD)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ALK tyrosine kinase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Q9UM73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P35228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Nitric-oxide synthase, endothelial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P29474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PIM3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Q86V86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Dual specificity tyrosine-phosphorylation-regulated kinase 1B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Q9Y463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Macrophage colony stimulating factor receptor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Platelet-derived growth factor receptor beta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2/cyclin 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P24941 P78396 P20248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iota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P41743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 kinase p38 alpha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Q16539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Renin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Tyrosine-protein kinase JAK2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O60674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E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Phosphodiesterase 11A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Q9HCR9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Thrombin and coagulation factor X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P00742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P24941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P11802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NGE3OWIxZGZiMWYzZWFjZTI3MWZiODg0OTc0YmEifQ=="/>
  </w:docVars>
  <w:rsids>
    <w:rsidRoot w:val="00172A27"/>
    <w:rsid w:val="294837F2"/>
    <w:rsid w:val="299D47D4"/>
    <w:rsid w:val="31615600"/>
    <w:rsid w:val="364927DF"/>
    <w:rsid w:val="52884ADC"/>
    <w:rsid w:val="545A6B19"/>
    <w:rsid w:val="620A72BB"/>
    <w:rsid w:val="65075D34"/>
    <w:rsid w:val="68E24AEE"/>
    <w:rsid w:val="706109EE"/>
    <w:rsid w:val="73E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2139</Words>
  <Characters>18535</Characters>
  <Lines>0</Lines>
  <Paragraphs>0</Paragraphs>
  <TotalTime>2</TotalTime>
  <ScaleCrop>false</ScaleCrop>
  <LinksUpToDate>false</LinksUpToDate>
  <CharactersWithSpaces>19333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2022-05-28T07:00:00Z</dcterms:created>
  <dc:creator>max</dc:creator>
  <cp:lastModifiedBy>max</cp:lastModifiedBy>
  <dcterms:modified xsi:type="dcterms:W3CDTF">2022-06-08T16:41:59Z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1BED77A62DC244038D5A1AFB391A4BC9</vt:lpwstr>
  </property>
</Properties>
</file>