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5"/>
        <w:tblW w:w="13418" w:type="dxa"/>
        <w:tblLook w:val="04A0"/>
      </w:tblPr>
      <w:tblGrid>
        <w:gridCol w:w="1196"/>
        <w:gridCol w:w="1456"/>
        <w:gridCol w:w="946"/>
        <w:gridCol w:w="945"/>
        <w:gridCol w:w="945"/>
        <w:gridCol w:w="859"/>
        <w:gridCol w:w="859"/>
        <w:gridCol w:w="859"/>
        <w:gridCol w:w="866"/>
        <w:gridCol w:w="865"/>
        <w:gridCol w:w="865"/>
        <w:gridCol w:w="919"/>
        <w:gridCol w:w="919"/>
        <w:gridCol w:w="919"/>
      </w:tblGrid>
      <w:tr w:rsidR="00F0061E" w:rsidRPr="00F0061E" w:rsidTr="005D3E30">
        <w:trPr>
          <w:trHeight w:val="390"/>
        </w:trPr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8.85pt;margin-top:-31.05pt;width:76.5pt;height:43.5pt;z-index:251658240" o:connectortype="straight"/>
              </w:pict>
            </w:r>
            <w:r w:rsidRPr="00F006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Power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Flow rates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10ml/min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15ml/min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20ml/min</w:t>
            </w:r>
          </w:p>
        </w:tc>
        <w:tc>
          <w:tcPr>
            <w:tcW w:w="27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30ml/min</w:t>
            </w:r>
          </w:p>
        </w:tc>
      </w:tr>
      <w:tr w:rsidR="00F0061E" w:rsidRPr="00F0061E" w:rsidTr="005D3E30">
        <w:trPr>
          <w:trHeight w:val="270"/>
        </w:trPr>
        <w:tc>
          <w:tcPr>
            <w:tcW w:w="11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Firing Time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10s</w:t>
            </w:r>
          </w:p>
        </w:tc>
      </w:tr>
      <w:tr w:rsidR="00F0061E" w:rsidRPr="00F0061E" w:rsidTr="005D3E30">
        <w:trPr>
          <w:trHeight w:val="285"/>
        </w:trPr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0.5J,20HZ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34.3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29.6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29.7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28.2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28.0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28.7 </w:t>
            </w:r>
          </w:p>
        </w:tc>
      </w:tr>
      <w:tr w:rsidR="00F0061E" w:rsidRPr="00F0061E" w:rsidTr="005D3E30">
        <w:trPr>
          <w:trHeight w:val="285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1.0J,10HZ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30.8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29.0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29.6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30.3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28.6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29.8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25.3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26.1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26.4 </w:t>
            </w:r>
          </w:p>
        </w:tc>
      </w:tr>
      <w:tr w:rsidR="00F0061E" w:rsidRPr="00F0061E" w:rsidTr="005D3E30">
        <w:trPr>
          <w:trHeight w:val="285"/>
        </w:trPr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1.0J,20HZ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42.2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54.6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56.2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37.9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39.4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39.5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36.1 </w:t>
            </w:r>
          </w:p>
        </w:tc>
      </w:tr>
      <w:tr w:rsidR="00F0061E" w:rsidRPr="00F0061E" w:rsidTr="005D3E30">
        <w:trPr>
          <w:trHeight w:val="285"/>
        </w:trPr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2.0J,10HZ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45.3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47.3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55.0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36.5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40.4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48.9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31.8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31.4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32.1 </w:t>
            </w:r>
          </w:p>
        </w:tc>
      </w:tr>
      <w:tr w:rsidR="00F0061E" w:rsidRPr="00F0061E" w:rsidTr="005D3E30">
        <w:trPr>
          <w:trHeight w:val="285"/>
        </w:trPr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F0061E" w:rsidRPr="00F0061E" w:rsidRDefault="00F0061E" w:rsidP="00F00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30w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1.5J,20HZ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63.1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67.3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55.6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58.2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59.9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44.7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48.2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52.3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34.5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37.4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38.8 </w:t>
            </w:r>
          </w:p>
        </w:tc>
      </w:tr>
      <w:tr w:rsidR="00F0061E" w:rsidRPr="00F0061E" w:rsidTr="005D3E30">
        <w:trPr>
          <w:trHeight w:val="300"/>
        </w:trPr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3.0J,10HZ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55.8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57.5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55.5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39.7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47.9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51.8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37.5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40.5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41.9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30.7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32.9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F0061E" w:rsidRPr="00F0061E" w:rsidRDefault="00F0061E" w:rsidP="00F0061E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0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34.9 </w:t>
            </w:r>
          </w:p>
        </w:tc>
      </w:tr>
    </w:tbl>
    <w:p w:rsidR="00434BD8" w:rsidRPr="00F0061E" w:rsidRDefault="00F0061E" w:rsidP="00F0061E">
      <w:pPr>
        <w:jc w:val="center"/>
        <w:rPr>
          <w:rFonts w:ascii="Times New Roman" w:hAnsi="Times New Roman" w:cs="Times New Roman"/>
          <w:b/>
        </w:rPr>
      </w:pPr>
      <w:proofErr w:type="gramStart"/>
      <w:r w:rsidRPr="00F0061E">
        <w:rPr>
          <w:rFonts w:ascii="Times New Roman" w:hAnsi="Times New Roman" w:cs="Times New Roman"/>
          <w:b/>
        </w:rPr>
        <w:t>Table 1.</w:t>
      </w:r>
      <w:proofErr w:type="gramEnd"/>
      <w:r w:rsidRPr="00F0061E">
        <w:rPr>
          <w:rFonts w:ascii="Times New Roman" w:hAnsi="Times New Roman" w:cs="Times New Roman"/>
          <w:b/>
        </w:rPr>
        <w:t xml:space="preserve"> Regional temperature changes with different laser working models and irrigation flow rates</w:t>
      </w:r>
    </w:p>
    <w:sectPr w:rsidR="00434BD8" w:rsidRPr="00F0061E" w:rsidSect="00F006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60" w:rsidRDefault="00920A60" w:rsidP="00F0061E">
      <w:r>
        <w:separator/>
      </w:r>
    </w:p>
  </w:endnote>
  <w:endnote w:type="continuationSeparator" w:id="0">
    <w:p w:rsidR="00920A60" w:rsidRDefault="00920A60" w:rsidP="00F0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60" w:rsidRDefault="00920A60" w:rsidP="00F0061E">
      <w:r>
        <w:separator/>
      </w:r>
    </w:p>
  </w:footnote>
  <w:footnote w:type="continuationSeparator" w:id="0">
    <w:p w:rsidR="00920A60" w:rsidRDefault="00920A60" w:rsidP="00F00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61E"/>
    <w:rsid w:val="00434BD8"/>
    <w:rsid w:val="005D3E30"/>
    <w:rsid w:val="00920A60"/>
    <w:rsid w:val="00F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Yiwei Lin</dc:creator>
  <cp:keywords/>
  <dc:description/>
  <cp:lastModifiedBy>Yiwei Lin</cp:lastModifiedBy>
  <cp:revision>3</cp:revision>
  <dcterms:created xsi:type="dcterms:W3CDTF">2020-03-07T07:51:00Z</dcterms:created>
  <dcterms:modified xsi:type="dcterms:W3CDTF">2020-03-07T08:00:00Z</dcterms:modified>
</cp:coreProperties>
</file>