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A3C14" w14:textId="00F3B927" w:rsidR="000E3FAB" w:rsidRPr="000E3FAB" w:rsidRDefault="008A5F9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Additional</w:t>
      </w:r>
      <w:r w:rsidR="000E3FAB" w:rsidRPr="000E3FAB">
        <w:rPr>
          <w:rFonts w:ascii="Times New Roman" w:hAnsi="Times New Roman" w:cs="Times New Roman"/>
          <w:b/>
          <w:sz w:val="24"/>
        </w:rPr>
        <w:t xml:space="preserve"> Table </w:t>
      </w:r>
      <w:r w:rsidR="00190127">
        <w:rPr>
          <w:rFonts w:ascii="Times New Roman" w:hAnsi="Times New Roman" w:cs="Times New Roman"/>
          <w:b/>
          <w:sz w:val="24"/>
        </w:rPr>
        <w:t>2</w:t>
      </w:r>
      <w:r w:rsidR="000E3FAB" w:rsidRPr="000E3FAB">
        <w:rPr>
          <w:rFonts w:ascii="Times New Roman" w:hAnsi="Times New Roman" w:cs="Times New Roman"/>
          <w:b/>
          <w:sz w:val="24"/>
        </w:rPr>
        <w:t>. MC38 and CT26 cell secreted factors</w:t>
      </w:r>
    </w:p>
    <w:tbl>
      <w:tblPr>
        <w:tblStyle w:val="TableGrid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2828"/>
        <w:gridCol w:w="2555"/>
        <w:gridCol w:w="2328"/>
      </w:tblGrid>
      <w:tr w:rsidR="00FF2122" w:rsidRPr="004F1C28" w14:paraId="04FABE03" w14:textId="741BD2E6" w:rsidTr="000E3FAB">
        <w:trPr>
          <w:trHeight w:val="484"/>
        </w:trPr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8DEF49" w14:textId="65668E4D" w:rsidR="0068005B" w:rsidRPr="005A1A83" w:rsidRDefault="0068005B" w:rsidP="005A1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Factors released by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MC38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cells</w:t>
            </w:r>
            <w:r w:rsidR="00D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only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218FB9" w14:textId="6F6A01DC" w:rsidR="0068005B" w:rsidRPr="005A1A83" w:rsidRDefault="00D84AAF" w:rsidP="005A1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</w:t>
            </w:r>
            <w:r w:rsidR="0068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actors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released by both cell lines*</w:t>
            </w:r>
          </w:p>
        </w:tc>
        <w:tc>
          <w:tcPr>
            <w:tcW w:w="488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76B338" w14:textId="4F282B55" w:rsidR="0068005B" w:rsidRDefault="0068005B" w:rsidP="005A1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Factors released by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CT26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cells</w:t>
            </w:r>
            <w:r w:rsidR="00D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only</w:t>
            </w:r>
          </w:p>
        </w:tc>
      </w:tr>
      <w:tr w:rsidR="00FF2122" w:rsidRPr="004F1C28" w14:paraId="0C8AAFA6" w14:textId="66C65A4F" w:rsidTr="000E3FAB">
        <w:trPr>
          <w:trHeight w:val="484"/>
        </w:trPr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914DE71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CCL11/</w:t>
            </w:r>
            <w:proofErr w:type="spellStart"/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Eotaxin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A65664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Amphiregulin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  <w:hideMark/>
          </w:tcPr>
          <w:p w14:paraId="084CFCCB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CCL17/TARC</w:t>
            </w:r>
          </w:p>
        </w:tc>
        <w:tc>
          <w:tcPr>
            <w:tcW w:w="2328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62838946" w14:textId="2B399DCD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Pref-1/DLK-1/FA1</w:t>
            </w:r>
          </w:p>
        </w:tc>
      </w:tr>
      <w:tr w:rsidR="00FF2122" w:rsidRPr="004F1C28" w14:paraId="45605131" w14:textId="6B3636F1" w:rsidTr="000E3FAB">
        <w:trPr>
          <w:trHeight w:val="484"/>
        </w:trPr>
        <w:tc>
          <w:tcPr>
            <w:tcW w:w="1825" w:type="dxa"/>
            <w:tcBorders>
              <w:right w:val="single" w:sz="4" w:space="0" w:color="auto"/>
            </w:tcBorders>
            <w:vAlign w:val="center"/>
            <w:hideMark/>
          </w:tcPr>
          <w:p w14:paraId="3F811F40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Chitinase 3-like 1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8B553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CCL2/JE/MCP-1</w:t>
            </w:r>
          </w:p>
        </w:tc>
        <w:tc>
          <w:tcPr>
            <w:tcW w:w="2555" w:type="dxa"/>
            <w:tcBorders>
              <w:left w:val="single" w:sz="4" w:space="0" w:color="auto"/>
              <w:right w:val="dashed" w:sz="4" w:space="0" w:color="auto"/>
            </w:tcBorders>
            <w:vAlign w:val="center"/>
            <w:hideMark/>
          </w:tcPr>
          <w:p w14:paraId="187115DC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BAFF/</w:t>
            </w:r>
            <w:proofErr w:type="spellStart"/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BLyS</w:t>
            </w:r>
            <w:proofErr w:type="spellEnd"/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/TNFSF13B</w:t>
            </w:r>
          </w:p>
        </w:tc>
        <w:tc>
          <w:tcPr>
            <w:tcW w:w="2328" w:type="dxa"/>
            <w:tcBorders>
              <w:left w:val="dashed" w:sz="4" w:space="0" w:color="auto"/>
            </w:tcBorders>
            <w:vAlign w:val="center"/>
          </w:tcPr>
          <w:p w14:paraId="19E6A6B3" w14:textId="5C679D2F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P-Selectin/CD62P</w:t>
            </w:r>
          </w:p>
        </w:tc>
      </w:tr>
      <w:tr w:rsidR="00FF2122" w:rsidRPr="004F1C28" w14:paraId="7AA58F95" w14:textId="4095F147" w:rsidTr="000E3FAB">
        <w:trPr>
          <w:trHeight w:val="484"/>
        </w:trPr>
        <w:tc>
          <w:tcPr>
            <w:tcW w:w="1825" w:type="dxa"/>
            <w:tcBorders>
              <w:right w:val="single" w:sz="4" w:space="0" w:color="auto"/>
            </w:tcBorders>
            <w:vAlign w:val="center"/>
            <w:hideMark/>
          </w:tcPr>
          <w:p w14:paraId="1B17AE74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FGF-21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8C4FF6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CCL5/RANTES</w:t>
            </w:r>
          </w:p>
        </w:tc>
        <w:tc>
          <w:tcPr>
            <w:tcW w:w="2555" w:type="dxa"/>
            <w:tcBorders>
              <w:left w:val="single" w:sz="4" w:space="0" w:color="auto"/>
              <w:right w:val="dashed" w:sz="4" w:space="0" w:color="auto"/>
            </w:tcBorders>
            <w:vAlign w:val="center"/>
            <w:hideMark/>
          </w:tcPr>
          <w:p w14:paraId="7FE47691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CCL19/MIP-3ß</w:t>
            </w:r>
          </w:p>
        </w:tc>
        <w:tc>
          <w:tcPr>
            <w:tcW w:w="2328" w:type="dxa"/>
            <w:tcBorders>
              <w:left w:val="dashed" w:sz="4" w:space="0" w:color="auto"/>
            </w:tcBorders>
            <w:vAlign w:val="center"/>
          </w:tcPr>
          <w:p w14:paraId="5355F8E0" w14:textId="0E05FA81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RAGE</w:t>
            </w:r>
          </w:p>
        </w:tc>
      </w:tr>
      <w:tr w:rsidR="00FF2122" w:rsidRPr="004F1C28" w14:paraId="42530DE1" w14:textId="2439792D" w:rsidTr="000E3FAB">
        <w:trPr>
          <w:trHeight w:val="484"/>
        </w:trPr>
        <w:tc>
          <w:tcPr>
            <w:tcW w:w="1825" w:type="dxa"/>
            <w:tcBorders>
              <w:right w:val="single" w:sz="4" w:space="0" w:color="auto"/>
            </w:tcBorders>
            <w:vAlign w:val="center"/>
            <w:hideMark/>
          </w:tcPr>
          <w:p w14:paraId="3C825186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Proliferin</w:t>
            </w:r>
            <w:proofErr w:type="spellEnd"/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E4809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CX3CL1/Fractalkine</w:t>
            </w:r>
          </w:p>
        </w:tc>
        <w:tc>
          <w:tcPr>
            <w:tcW w:w="2555" w:type="dxa"/>
            <w:tcBorders>
              <w:left w:val="single" w:sz="4" w:space="0" w:color="auto"/>
              <w:right w:val="dashed" w:sz="4" w:space="0" w:color="auto"/>
            </w:tcBorders>
            <w:vAlign w:val="center"/>
            <w:hideMark/>
          </w:tcPr>
          <w:p w14:paraId="7D9E709C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Coagulation Factor III</w:t>
            </w:r>
          </w:p>
        </w:tc>
        <w:tc>
          <w:tcPr>
            <w:tcW w:w="2328" w:type="dxa"/>
            <w:tcBorders>
              <w:left w:val="dashed" w:sz="4" w:space="0" w:color="auto"/>
            </w:tcBorders>
            <w:vAlign w:val="center"/>
          </w:tcPr>
          <w:p w14:paraId="4BEA77FB" w14:textId="1667E5F5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RBP4</w:t>
            </w:r>
          </w:p>
        </w:tc>
      </w:tr>
      <w:tr w:rsidR="00FF2122" w:rsidRPr="004F1C28" w14:paraId="3819DF17" w14:textId="7D09C0B5" w:rsidTr="000E3FAB">
        <w:trPr>
          <w:trHeight w:val="484"/>
        </w:trPr>
        <w:tc>
          <w:tcPr>
            <w:tcW w:w="1825" w:type="dxa"/>
            <w:tcBorders>
              <w:right w:val="single" w:sz="4" w:space="0" w:color="auto"/>
            </w:tcBorders>
            <w:vAlign w:val="center"/>
            <w:hideMark/>
          </w:tcPr>
          <w:p w14:paraId="0748384C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WISP-1/CCN4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A480FD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CXCL1/KC</w:t>
            </w:r>
          </w:p>
        </w:tc>
        <w:tc>
          <w:tcPr>
            <w:tcW w:w="2555" w:type="dxa"/>
            <w:tcBorders>
              <w:left w:val="single" w:sz="4" w:space="0" w:color="auto"/>
              <w:right w:val="dashed" w:sz="4" w:space="0" w:color="auto"/>
            </w:tcBorders>
            <w:vAlign w:val="center"/>
            <w:hideMark/>
          </w:tcPr>
          <w:p w14:paraId="59F571C1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Component C5</w:t>
            </w:r>
          </w:p>
        </w:tc>
        <w:tc>
          <w:tcPr>
            <w:tcW w:w="2328" w:type="dxa"/>
            <w:tcBorders>
              <w:left w:val="dashed" w:sz="4" w:space="0" w:color="auto"/>
            </w:tcBorders>
            <w:vAlign w:val="center"/>
          </w:tcPr>
          <w:p w14:paraId="7A32C880" w14:textId="2AED993C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Reg3G</w:t>
            </w:r>
          </w:p>
        </w:tc>
      </w:tr>
      <w:tr w:rsidR="00FF2122" w:rsidRPr="004F1C28" w14:paraId="3B91FDAE" w14:textId="0942D44F" w:rsidTr="000E3FAB">
        <w:trPr>
          <w:trHeight w:val="484"/>
        </w:trPr>
        <w:tc>
          <w:tcPr>
            <w:tcW w:w="1825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390575C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7454BD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CXCL10/IP-10</w:t>
            </w:r>
          </w:p>
        </w:tc>
        <w:tc>
          <w:tcPr>
            <w:tcW w:w="2555" w:type="dxa"/>
            <w:tcBorders>
              <w:left w:val="single" w:sz="4" w:space="0" w:color="auto"/>
              <w:right w:val="dashed" w:sz="4" w:space="0" w:color="auto"/>
            </w:tcBorders>
            <w:vAlign w:val="center"/>
            <w:hideMark/>
          </w:tcPr>
          <w:p w14:paraId="00E3BB38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CXCL2/MIP-2</w:t>
            </w:r>
          </w:p>
        </w:tc>
        <w:tc>
          <w:tcPr>
            <w:tcW w:w="2328" w:type="dxa"/>
            <w:tcBorders>
              <w:left w:val="dashed" w:sz="4" w:space="0" w:color="auto"/>
            </w:tcBorders>
            <w:vAlign w:val="center"/>
          </w:tcPr>
          <w:p w14:paraId="63D78D46" w14:textId="781C533B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Resistin</w:t>
            </w:r>
            <w:proofErr w:type="spellEnd"/>
          </w:p>
        </w:tc>
      </w:tr>
      <w:tr w:rsidR="00FF2122" w:rsidRPr="004F1C28" w14:paraId="35F90466" w14:textId="5F53A792" w:rsidTr="000E3FAB">
        <w:trPr>
          <w:trHeight w:val="484"/>
        </w:trPr>
        <w:tc>
          <w:tcPr>
            <w:tcW w:w="1825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ABDC7BD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48690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Cystatin C</w:t>
            </w:r>
          </w:p>
        </w:tc>
        <w:tc>
          <w:tcPr>
            <w:tcW w:w="2555" w:type="dxa"/>
            <w:tcBorders>
              <w:left w:val="single" w:sz="4" w:space="0" w:color="auto"/>
              <w:right w:val="dashed" w:sz="4" w:space="0" w:color="auto"/>
            </w:tcBorders>
            <w:vAlign w:val="center"/>
            <w:hideMark/>
          </w:tcPr>
          <w:p w14:paraId="7BCB012D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Endostatin</w:t>
            </w:r>
          </w:p>
        </w:tc>
        <w:tc>
          <w:tcPr>
            <w:tcW w:w="2328" w:type="dxa"/>
            <w:tcBorders>
              <w:left w:val="dashed" w:sz="4" w:space="0" w:color="auto"/>
            </w:tcBorders>
            <w:vAlign w:val="center"/>
          </w:tcPr>
          <w:p w14:paraId="27507085" w14:textId="71B206BA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Serpin F1/PEDF</w:t>
            </w:r>
          </w:p>
        </w:tc>
      </w:tr>
      <w:tr w:rsidR="00FF2122" w:rsidRPr="004F1C28" w14:paraId="615E3332" w14:textId="53F9680C" w:rsidTr="000E3FAB">
        <w:trPr>
          <w:trHeight w:val="484"/>
        </w:trPr>
        <w:tc>
          <w:tcPr>
            <w:tcW w:w="1825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D2A8A02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D371B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Flt-3 Ligand</w:t>
            </w:r>
          </w:p>
        </w:tc>
        <w:tc>
          <w:tcPr>
            <w:tcW w:w="2555" w:type="dxa"/>
            <w:tcBorders>
              <w:left w:val="single" w:sz="4" w:space="0" w:color="auto"/>
              <w:right w:val="dashed" w:sz="4" w:space="0" w:color="auto"/>
            </w:tcBorders>
            <w:vAlign w:val="center"/>
            <w:hideMark/>
          </w:tcPr>
          <w:p w14:paraId="3437F27B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E-Selectin/CD62E</w:t>
            </w:r>
          </w:p>
        </w:tc>
        <w:tc>
          <w:tcPr>
            <w:tcW w:w="2328" w:type="dxa"/>
            <w:tcBorders>
              <w:left w:val="dashed" w:sz="4" w:space="0" w:color="auto"/>
            </w:tcBorders>
            <w:vAlign w:val="center"/>
          </w:tcPr>
          <w:p w14:paraId="22196403" w14:textId="55B8F6FE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TIM-1/KIM-1/HAVCR</w:t>
            </w:r>
          </w:p>
        </w:tc>
      </w:tr>
      <w:tr w:rsidR="00FF2122" w:rsidRPr="004F1C28" w14:paraId="63FCCA28" w14:textId="431E7DCA" w:rsidTr="000E3FAB">
        <w:trPr>
          <w:trHeight w:val="484"/>
        </w:trPr>
        <w:tc>
          <w:tcPr>
            <w:tcW w:w="1825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5DEEF2F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8ADF1B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GDF-15</w:t>
            </w:r>
          </w:p>
        </w:tc>
        <w:tc>
          <w:tcPr>
            <w:tcW w:w="2555" w:type="dxa"/>
            <w:tcBorders>
              <w:left w:val="single" w:sz="4" w:space="0" w:color="auto"/>
            </w:tcBorders>
            <w:vAlign w:val="center"/>
            <w:hideMark/>
          </w:tcPr>
          <w:p w14:paraId="5E9DBA31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IGFBP-1</w:t>
            </w:r>
          </w:p>
        </w:tc>
        <w:tc>
          <w:tcPr>
            <w:tcW w:w="2328" w:type="dxa"/>
          </w:tcPr>
          <w:p w14:paraId="03CC78CA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122" w:rsidRPr="004F1C28" w14:paraId="5B9034B1" w14:textId="56429F05" w:rsidTr="000E3FAB">
        <w:trPr>
          <w:trHeight w:val="484"/>
        </w:trPr>
        <w:tc>
          <w:tcPr>
            <w:tcW w:w="1825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3E450FF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043921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IGFBP-6</w:t>
            </w:r>
          </w:p>
        </w:tc>
        <w:tc>
          <w:tcPr>
            <w:tcW w:w="2555" w:type="dxa"/>
            <w:tcBorders>
              <w:left w:val="single" w:sz="4" w:space="0" w:color="auto"/>
            </w:tcBorders>
            <w:vAlign w:val="center"/>
            <w:hideMark/>
          </w:tcPr>
          <w:p w14:paraId="52106F71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IGFBP-3</w:t>
            </w:r>
          </w:p>
        </w:tc>
        <w:tc>
          <w:tcPr>
            <w:tcW w:w="2328" w:type="dxa"/>
          </w:tcPr>
          <w:p w14:paraId="54DB6126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122" w:rsidRPr="004F1C28" w14:paraId="3CAA470D" w14:textId="7F2AE2F1" w:rsidTr="000E3FAB">
        <w:trPr>
          <w:trHeight w:val="484"/>
        </w:trPr>
        <w:tc>
          <w:tcPr>
            <w:tcW w:w="1825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64240B1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B8B0B2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LDL R</w:t>
            </w:r>
          </w:p>
        </w:tc>
        <w:tc>
          <w:tcPr>
            <w:tcW w:w="2555" w:type="dxa"/>
            <w:tcBorders>
              <w:left w:val="single" w:sz="4" w:space="0" w:color="auto"/>
            </w:tcBorders>
            <w:vAlign w:val="center"/>
            <w:hideMark/>
          </w:tcPr>
          <w:p w14:paraId="265F9A2C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IL-11</w:t>
            </w:r>
          </w:p>
        </w:tc>
        <w:tc>
          <w:tcPr>
            <w:tcW w:w="2328" w:type="dxa"/>
          </w:tcPr>
          <w:p w14:paraId="2B512639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122" w:rsidRPr="004F1C28" w14:paraId="70398535" w14:textId="6334171F" w:rsidTr="000E3FAB">
        <w:trPr>
          <w:trHeight w:val="484"/>
        </w:trPr>
        <w:tc>
          <w:tcPr>
            <w:tcW w:w="1825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B7498FC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1DDE86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M-CSF</w:t>
            </w:r>
          </w:p>
        </w:tc>
        <w:tc>
          <w:tcPr>
            <w:tcW w:w="2555" w:type="dxa"/>
            <w:tcBorders>
              <w:left w:val="single" w:sz="4" w:space="0" w:color="auto"/>
            </w:tcBorders>
            <w:vAlign w:val="center"/>
            <w:hideMark/>
          </w:tcPr>
          <w:p w14:paraId="5BEEB8EF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IL-12 p40</w:t>
            </w:r>
          </w:p>
        </w:tc>
        <w:tc>
          <w:tcPr>
            <w:tcW w:w="2328" w:type="dxa"/>
          </w:tcPr>
          <w:p w14:paraId="6067E5DD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122" w:rsidRPr="004F1C28" w14:paraId="5E76FC08" w14:textId="0CEA34D1" w:rsidTr="000E3FAB">
        <w:trPr>
          <w:trHeight w:val="484"/>
        </w:trPr>
        <w:tc>
          <w:tcPr>
            <w:tcW w:w="1825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9B84108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A3B6A2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Myeloperoxidase</w:t>
            </w:r>
          </w:p>
        </w:tc>
        <w:tc>
          <w:tcPr>
            <w:tcW w:w="2555" w:type="dxa"/>
            <w:tcBorders>
              <w:left w:val="single" w:sz="4" w:space="0" w:color="auto"/>
            </w:tcBorders>
            <w:vAlign w:val="center"/>
            <w:hideMark/>
          </w:tcPr>
          <w:p w14:paraId="0FA23FD1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IL-1α/IL-1F1</w:t>
            </w:r>
          </w:p>
        </w:tc>
        <w:tc>
          <w:tcPr>
            <w:tcW w:w="2328" w:type="dxa"/>
          </w:tcPr>
          <w:p w14:paraId="0FF8EE20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122" w:rsidRPr="004F1C28" w14:paraId="47E5E677" w14:textId="5BD3FDF1" w:rsidTr="000E3FAB">
        <w:trPr>
          <w:trHeight w:val="484"/>
        </w:trPr>
        <w:tc>
          <w:tcPr>
            <w:tcW w:w="1825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5AFA736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AE701A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Osteopontin</w:t>
            </w:r>
            <w:proofErr w:type="spellEnd"/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(OPN)</w:t>
            </w:r>
          </w:p>
        </w:tc>
        <w:tc>
          <w:tcPr>
            <w:tcW w:w="2555" w:type="dxa"/>
            <w:tcBorders>
              <w:left w:val="single" w:sz="4" w:space="0" w:color="auto"/>
            </w:tcBorders>
            <w:vAlign w:val="center"/>
            <w:hideMark/>
          </w:tcPr>
          <w:p w14:paraId="550F52BC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IL-1β/IL-1F2</w:t>
            </w:r>
          </w:p>
        </w:tc>
        <w:tc>
          <w:tcPr>
            <w:tcW w:w="2328" w:type="dxa"/>
          </w:tcPr>
          <w:p w14:paraId="6EC1E8DB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122" w:rsidRPr="004F1C28" w14:paraId="5ECC043B" w14:textId="200EFF63" w:rsidTr="000E3FAB">
        <w:trPr>
          <w:trHeight w:val="484"/>
        </w:trPr>
        <w:tc>
          <w:tcPr>
            <w:tcW w:w="1825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9C739D9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312C6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Proprotein Convertase 9/PCSK9</w:t>
            </w:r>
          </w:p>
        </w:tc>
        <w:tc>
          <w:tcPr>
            <w:tcW w:w="2555" w:type="dxa"/>
            <w:tcBorders>
              <w:left w:val="single" w:sz="4" w:space="0" w:color="auto"/>
            </w:tcBorders>
            <w:vAlign w:val="center"/>
            <w:hideMark/>
          </w:tcPr>
          <w:p w14:paraId="4FF400B5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IL-2</w:t>
            </w:r>
          </w:p>
        </w:tc>
        <w:tc>
          <w:tcPr>
            <w:tcW w:w="2328" w:type="dxa"/>
          </w:tcPr>
          <w:p w14:paraId="7A684D1B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122" w:rsidRPr="004F1C28" w14:paraId="027EB231" w14:textId="0E630457" w:rsidTr="000E3FAB">
        <w:trPr>
          <w:trHeight w:val="484"/>
        </w:trPr>
        <w:tc>
          <w:tcPr>
            <w:tcW w:w="1825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3CB3B87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779B1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Serpin E1/PAI-1</w:t>
            </w:r>
          </w:p>
        </w:tc>
        <w:tc>
          <w:tcPr>
            <w:tcW w:w="2555" w:type="dxa"/>
            <w:tcBorders>
              <w:left w:val="single" w:sz="4" w:space="0" w:color="auto"/>
            </w:tcBorders>
            <w:vAlign w:val="center"/>
            <w:hideMark/>
          </w:tcPr>
          <w:p w14:paraId="37C4585D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IL-27 p28</w:t>
            </w:r>
          </w:p>
        </w:tc>
        <w:tc>
          <w:tcPr>
            <w:tcW w:w="2328" w:type="dxa"/>
          </w:tcPr>
          <w:p w14:paraId="07AA3714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122" w:rsidRPr="004F1C28" w14:paraId="5BBCEC9B" w14:textId="280FB9F5" w:rsidTr="000E3FAB">
        <w:trPr>
          <w:trHeight w:val="484"/>
        </w:trPr>
        <w:tc>
          <w:tcPr>
            <w:tcW w:w="1825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186C370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047E06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VCAM-1/CD106</w:t>
            </w:r>
          </w:p>
        </w:tc>
        <w:tc>
          <w:tcPr>
            <w:tcW w:w="2555" w:type="dxa"/>
            <w:tcBorders>
              <w:left w:val="single" w:sz="4" w:space="0" w:color="auto"/>
            </w:tcBorders>
            <w:vAlign w:val="center"/>
            <w:hideMark/>
          </w:tcPr>
          <w:p w14:paraId="596390F5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</w:t>
            </w:r>
          </w:p>
        </w:tc>
        <w:tc>
          <w:tcPr>
            <w:tcW w:w="2328" w:type="dxa"/>
          </w:tcPr>
          <w:p w14:paraId="7E5DAE9D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122" w:rsidRPr="004F1C28" w14:paraId="5BA89BB7" w14:textId="6B00A93B" w:rsidTr="000E3FAB">
        <w:trPr>
          <w:trHeight w:val="484"/>
        </w:trPr>
        <w:tc>
          <w:tcPr>
            <w:tcW w:w="1825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9CDDBD5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77F4D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VEGF</w:t>
            </w:r>
          </w:p>
        </w:tc>
        <w:tc>
          <w:tcPr>
            <w:tcW w:w="2555" w:type="dxa"/>
            <w:tcBorders>
              <w:left w:val="single" w:sz="4" w:space="0" w:color="auto"/>
            </w:tcBorders>
            <w:vAlign w:val="center"/>
            <w:hideMark/>
          </w:tcPr>
          <w:p w14:paraId="285B8FCE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LIX</w:t>
            </w:r>
          </w:p>
        </w:tc>
        <w:tc>
          <w:tcPr>
            <w:tcW w:w="2328" w:type="dxa"/>
          </w:tcPr>
          <w:p w14:paraId="1369215D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122" w:rsidRPr="004F1C28" w14:paraId="5267E057" w14:textId="4331BA09" w:rsidTr="000E3FAB">
        <w:trPr>
          <w:trHeight w:val="484"/>
        </w:trPr>
        <w:tc>
          <w:tcPr>
            <w:tcW w:w="1825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E6A9910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EF600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sz="4" w:space="0" w:color="auto"/>
            </w:tcBorders>
            <w:vAlign w:val="center"/>
            <w:hideMark/>
          </w:tcPr>
          <w:p w14:paraId="43B002CA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MMP-3</w:t>
            </w:r>
          </w:p>
        </w:tc>
        <w:tc>
          <w:tcPr>
            <w:tcW w:w="2328" w:type="dxa"/>
          </w:tcPr>
          <w:p w14:paraId="65BACF86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122" w:rsidRPr="004F1C28" w14:paraId="40D2814A" w14:textId="4AB822DE" w:rsidTr="000E3FAB">
        <w:trPr>
          <w:trHeight w:val="484"/>
        </w:trPr>
        <w:tc>
          <w:tcPr>
            <w:tcW w:w="1825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6164517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57B3D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sz="4" w:space="0" w:color="auto"/>
            </w:tcBorders>
            <w:vAlign w:val="center"/>
            <w:hideMark/>
          </w:tcPr>
          <w:p w14:paraId="0335C4FB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MMP-9</w:t>
            </w:r>
          </w:p>
        </w:tc>
        <w:tc>
          <w:tcPr>
            <w:tcW w:w="2328" w:type="dxa"/>
          </w:tcPr>
          <w:p w14:paraId="151E7AAA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122" w:rsidRPr="004F1C28" w14:paraId="155DBC81" w14:textId="4D548155" w:rsidTr="000E3FAB">
        <w:trPr>
          <w:trHeight w:val="484"/>
        </w:trPr>
        <w:tc>
          <w:tcPr>
            <w:tcW w:w="1825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6B6BEE3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5F47E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sz="4" w:space="0" w:color="auto"/>
            </w:tcBorders>
            <w:vAlign w:val="center"/>
            <w:hideMark/>
          </w:tcPr>
          <w:p w14:paraId="44413A13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Osteoprotegerin</w:t>
            </w:r>
            <w:proofErr w:type="spellEnd"/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/TNFRSF11B</w:t>
            </w:r>
          </w:p>
        </w:tc>
        <w:tc>
          <w:tcPr>
            <w:tcW w:w="2328" w:type="dxa"/>
          </w:tcPr>
          <w:p w14:paraId="3DF26ED9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122" w:rsidRPr="004F1C28" w14:paraId="39ADD560" w14:textId="189353ED" w:rsidTr="000E3FAB">
        <w:trPr>
          <w:trHeight w:val="484"/>
        </w:trPr>
        <w:tc>
          <w:tcPr>
            <w:tcW w:w="1825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8154CEC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4CC14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sz="4" w:space="0" w:color="auto"/>
            </w:tcBorders>
            <w:vAlign w:val="center"/>
            <w:hideMark/>
          </w:tcPr>
          <w:p w14:paraId="28860D02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Periostin</w:t>
            </w:r>
            <w:proofErr w:type="spellEnd"/>
            <w:r w:rsidRPr="004F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/OSF-2</w:t>
            </w:r>
          </w:p>
        </w:tc>
        <w:tc>
          <w:tcPr>
            <w:tcW w:w="2328" w:type="dxa"/>
          </w:tcPr>
          <w:p w14:paraId="67075D73" w14:textId="77777777" w:rsidR="0068005B" w:rsidRPr="004F1C28" w:rsidRDefault="0068005B" w:rsidP="00680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24581CD" w14:textId="00ABB7FC" w:rsidR="004F1C28" w:rsidRDefault="00D84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*Factors highlighted in </w:t>
      </w:r>
      <w:r w:rsidRPr="00D84AAF">
        <w:rPr>
          <w:rFonts w:ascii="Times New Roman" w:hAnsi="Times New Roman" w:cs="Times New Roman"/>
          <w:b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 xml:space="preserve"> were detected in tumor-bearing mouse serum.</w:t>
      </w:r>
    </w:p>
    <w:p w14:paraId="4CD0BEF8" w14:textId="2D4D2FF9" w:rsidR="000E3FAB" w:rsidRPr="000E3FAB" w:rsidRDefault="008A5F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Additional</w:t>
      </w:r>
      <w:bookmarkStart w:id="0" w:name="_GoBack"/>
      <w:bookmarkEnd w:id="0"/>
      <w:r w:rsidR="000E3FAB" w:rsidRPr="000E3FAB"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 w:rsidR="00190127">
        <w:rPr>
          <w:rFonts w:ascii="Times New Roman" w:hAnsi="Times New Roman" w:cs="Times New Roman"/>
          <w:b/>
          <w:sz w:val="24"/>
          <w:szCs w:val="24"/>
        </w:rPr>
        <w:t>3</w:t>
      </w:r>
      <w:r w:rsidR="000E3FAB" w:rsidRPr="000E3FAB">
        <w:rPr>
          <w:rFonts w:ascii="Times New Roman" w:hAnsi="Times New Roman" w:cs="Times New Roman"/>
          <w:b/>
          <w:sz w:val="24"/>
          <w:szCs w:val="24"/>
        </w:rPr>
        <w:t xml:space="preserve">. Factors elevated in serum of MC38 and CT26 tumor-bearing mice </w:t>
      </w:r>
    </w:p>
    <w:tbl>
      <w:tblPr>
        <w:tblW w:w="9796" w:type="dxa"/>
        <w:tblLayout w:type="fixed"/>
        <w:tblLook w:val="04A0" w:firstRow="1" w:lastRow="0" w:firstColumn="1" w:lastColumn="0" w:noHBand="0" w:noVBand="1"/>
      </w:tblPr>
      <w:tblGrid>
        <w:gridCol w:w="2448"/>
        <w:gridCol w:w="2449"/>
        <w:gridCol w:w="2449"/>
        <w:gridCol w:w="2450"/>
      </w:tblGrid>
      <w:tr w:rsidR="00176276" w:rsidRPr="00176276" w14:paraId="3DBCBF75" w14:textId="6EA95488" w:rsidTr="000E3FAB">
        <w:trPr>
          <w:trHeight w:val="426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5E4478" w14:textId="5D4EFC9B" w:rsidR="00176276" w:rsidRPr="00176276" w:rsidRDefault="00D84AAF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Factors upregulated in</w:t>
            </w:r>
            <w:r w:rsid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6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MC38 </w:t>
            </w:r>
            <w:r w:rsidRPr="00D84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mouse </w:t>
            </w:r>
            <w:r w:rsidR="0060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serum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7559DA" w14:textId="50D64204" w:rsidR="00176276" w:rsidRPr="00D84AAF" w:rsidRDefault="00D84AAF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Factors upregulated in </w:t>
            </w:r>
            <w:r w:rsidRPr="00D84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both</w:t>
            </w:r>
            <w:r w:rsidRPr="00D84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sera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8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11CE6BB" w14:textId="07860723" w:rsidR="00176276" w:rsidRDefault="00D84AAF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Factors upregulated 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CT26 </w:t>
            </w:r>
            <w:r w:rsidRPr="00D84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mouse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serum</w:t>
            </w:r>
          </w:p>
        </w:tc>
      </w:tr>
      <w:tr w:rsidR="00176276" w:rsidRPr="00176276" w14:paraId="34595E11" w14:textId="7CCC818D" w:rsidTr="00D84AAF">
        <w:trPr>
          <w:trHeight w:val="426"/>
        </w:trPr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1FD0" w14:textId="6C7B388D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Angiopoietin-2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5AB0" w14:textId="2D452F31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BAFF/</w:t>
            </w:r>
            <w:proofErr w:type="spellStart"/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BLyS</w:t>
            </w:r>
            <w:proofErr w:type="spellEnd"/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/TNFSF13B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63EDC988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Adiponectin/Acrp30</w:t>
            </w:r>
          </w:p>
        </w:tc>
        <w:tc>
          <w:tcPr>
            <w:tcW w:w="2450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4C92F489" w14:textId="245D5DFB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P-Selectin/CD62P</w:t>
            </w:r>
          </w:p>
        </w:tc>
      </w:tr>
      <w:tr w:rsidR="00176276" w:rsidRPr="00176276" w14:paraId="2379F025" w14:textId="3CBBFE6A" w:rsidTr="00D84AAF">
        <w:trPr>
          <w:trHeight w:val="426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7A8F16" w14:textId="4E35789A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CCL6/C10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21D2" w14:textId="52303EDF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CCL2/JE/MCP-1</w:t>
            </w:r>
          </w:p>
        </w:tc>
        <w:tc>
          <w:tcPr>
            <w:tcW w:w="244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1EAE6589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Amphiregulin</w:t>
            </w:r>
          </w:p>
        </w:tc>
        <w:tc>
          <w:tcPr>
            <w:tcW w:w="2450" w:type="dxa"/>
            <w:tcBorders>
              <w:left w:val="dashed" w:sz="4" w:space="0" w:color="auto"/>
            </w:tcBorders>
            <w:vAlign w:val="center"/>
          </w:tcPr>
          <w:p w14:paraId="131C0FC3" w14:textId="2CEB2666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RAGE</w:t>
            </w:r>
          </w:p>
        </w:tc>
      </w:tr>
      <w:tr w:rsidR="00176276" w:rsidRPr="00176276" w14:paraId="0CF74653" w14:textId="36956ADB" w:rsidTr="00D84AAF">
        <w:trPr>
          <w:trHeight w:val="426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FE77D6" w14:textId="74607DB0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CXCL16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0FA8" w14:textId="1FE8C336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CCL20/MIP-3a</w:t>
            </w:r>
          </w:p>
        </w:tc>
        <w:tc>
          <w:tcPr>
            <w:tcW w:w="244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1F8D5B60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Angiopoietin-1</w:t>
            </w:r>
          </w:p>
        </w:tc>
        <w:tc>
          <w:tcPr>
            <w:tcW w:w="2450" w:type="dxa"/>
            <w:tcBorders>
              <w:left w:val="dashed" w:sz="4" w:space="0" w:color="auto"/>
            </w:tcBorders>
            <w:vAlign w:val="center"/>
          </w:tcPr>
          <w:p w14:paraId="1D31242F" w14:textId="542CE414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Thrombopoietin</w:t>
            </w:r>
          </w:p>
        </w:tc>
      </w:tr>
      <w:tr w:rsidR="00176276" w:rsidRPr="00176276" w14:paraId="52D32D88" w14:textId="0145E3A3" w:rsidTr="00D84AAF">
        <w:trPr>
          <w:trHeight w:val="426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18678" w14:textId="34C2CFA9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Endoglin/CD105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526F" w14:textId="3F95AC0F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CCL3/CCL4/MIP-1a/ß</w:t>
            </w:r>
          </w:p>
        </w:tc>
        <w:tc>
          <w:tcPr>
            <w:tcW w:w="244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58871F93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CCL11/</w:t>
            </w:r>
            <w:proofErr w:type="spellStart"/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Eotaxin</w:t>
            </w:r>
            <w:proofErr w:type="spellEnd"/>
          </w:p>
        </w:tc>
        <w:tc>
          <w:tcPr>
            <w:tcW w:w="2450" w:type="dxa"/>
            <w:tcBorders>
              <w:left w:val="dashed" w:sz="4" w:space="0" w:color="auto"/>
            </w:tcBorders>
            <w:vAlign w:val="center"/>
          </w:tcPr>
          <w:p w14:paraId="713A9F68" w14:textId="5936C8FA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TNF-a</w:t>
            </w:r>
          </w:p>
        </w:tc>
      </w:tr>
      <w:tr w:rsidR="00176276" w:rsidRPr="00176276" w14:paraId="5EF22912" w14:textId="710245A7" w:rsidTr="00D84AAF">
        <w:trPr>
          <w:trHeight w:val="426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6A02A" w14:textId="30A550A6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 6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11FE" w14:textId="6BF69330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CXCL1/KC</w:t>
            </w:r>
          </w:p>
        </w:tc>
        <w:tc>
          <w:tcPr>
            <w:tcW w:w="244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48AE39F4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CCL12/MCP-5</w:t>
            </w:r>
          </w:p>
        </w:tc>
        <w:tc>
          <w:tcPr>
            <w:tcW w:w="2450" w:type="dxa"/>
            <w:tcBorders>
              <w:left w:val="dashed" w:sz="4" w:space="0" w:color="auto"/>
            </w:tcBorders>
            <w:vAlign w:val="center"/>
          </w:tcPr>
          <w:p w14:paraId="7F36FA32" w14:textId="25C90660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VEGF</w:t>
            </w:r>
          </w:p>
        </w:tc>
      </w:tr>
      <w:tr w:rsidR="00176276" w:rsidRPr="00176276" w14:paraId="13F62E5A" w14:textId="7B294AF8" w:rsidTr="00D84AAF">
        <w:trPr>
          <w:trHeight w:val="426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E72CE" w14:textId="5113CA5E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G-CSF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0574" w14:textId="6D798D2C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CXCL10/IP-10</w:t>
            </w:r>
          </w:p>
        </w:tc>
        <w:tc>
          <w:tcPr>
            <w:tcW w:w="244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6090AF5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CCL19/MIP-3ß</w:t>
            </w:r>
          </w:p>
        </w:tc>
        <w:tc>
          <w:tcPr>
            <w:tcW w:w="2450" w:type="dxa"/>
          </w:tcPr>
          <w:p w14:paraId="7A2E0134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276" w:rsidRPr="00176276" w14:paraId="74163EE6" w14:textId="51F1247F" w:rsidTr="00D84AAF">
        <w:trPr>
          <w:trHeight w:val="426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5CE1E6" w14:textId="7F475EB9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GDF-15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1F08" w14:textId="6B29D12F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CXCL2/MIP-2</w:t>
            </w:r>
          </w:p>
        </w:tc>
        <w:tc>
          <w:tcPr>
            <w:tcW w:w="244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3DA2DA7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CCL22/MDC</w:t>
            </w:r>
          </w:p>
        </w:tc>
        <w:tc>
          <w:tcPr>
            <w:tcW w:w="2450" w:type="dxa"/>
          </w:tcPr>
          <w:p w14:paraId="2B11F8AD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276" w:rsidRPr="00176276" w14:paraId="32A5F62E" w14:textId="6B7DC4D6" w:rsidTr="00D84AAF">
        <w:trPr>
          <w:trHeight w:val="426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77F897" w14:textId="7009D298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IGFBP-1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7638" w14:textId="3E4AF02F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EGF</w:t>
            </w:r>
          </w:p>
        </w:tc>
        <w:tc>
          <w:tcPr>
            <w:tcW w:w="244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32C397A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CCL5/RANTES</w:t>
            </w:r>
          </w:p>
        </w:tc>
        <w:tc>
          <w:tcPr>
            <w:tcW w:w="2450" w:type="dxa"/>
          </w:tcPr>
          <w:p w14:paraId="52F5243A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276" w:rsidRPr="00176276" w14:paraId="3D06C0EF" w14:textId="217BA0DC" w:rsidTr="00D84AAF">
        <w:trPr>
          <w:trHeight w:val="426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E21C07" w14:textId="43E106EE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IL-28A/B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FFCD" w14:textId="5BED1B81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FGF acidic</w:t>
            </w:r>
          </w:p>
        </w:tc>
        <w:tc>
          <w:tcPr>
            <w:tcW w:w="244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BB72B58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CD14</w:t>
            </w:r>
          </w:p>
        </w:tc>
        <w:tc>
          <w:tcPr>
            <w:tcW w:w="2450" w:type="dxa"/>
          </w:tcPr>
          <w:p w14:paraId="1ED6DEF5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276" w:rsidRPr="00176276" w14:paraId="63AA9DB6" w14:textId="343417F9" w:rsidTr="00D84AAF">
        <w:trPr>
          <w:trHeight w:val="426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24754E" w14:textId="2AD3C01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Osteopontin</w:t>
            </w:r>
            <w:proofErr w:type="spellEnd"/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(OPN)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FB10" w14:textId="32451B4D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GM-CSF</w:t>
            </w:r>
          </w:p>
        </w:tc>
        <w:tc>
          <w:tcPr>
            <w:tcW w:w="244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6108AD4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Coagulation Factor III</w:t>
            </w:r>
          </w:p>
        </w:tc>
        <w:tc>
          <w:tcPr>
            <w:tcW w:w="2450" w:type="dxa"/>
          </w:tcPr>
          <w:p w14:paraId="4D88836C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276" w:rsidRPr="00176276" w14:paraId="1E894E6F" w14:textId="0926A985" w:rsidTr="00D84AAF">
        <w:trPr>
          <w:trHeight w:val="426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13FE3" w14:textId="187CEDDA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Pentraxin 2/SAP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A91A" w14:textId="203520FB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HGF</w:t>
            </w:r>
          </w:p>
        </w:tc>
        <w:tc>
          <w:tcPr>
            <w:tcW w:w="244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CE028C7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CX3CL1/Fractalkine</w:t>
            </w:r>
          </w:p>
        </w:tc>
        <w:tc>
          <w:tcPr>
            <w:tcW w:w="2450" w:type="dxa"/>
          </w:tcPr>
          <w:p w14:paraId="2B41FA48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276" w:rsidRPr="00176276" w14:paraId="1E18D6FA" w14:textId="1D2B6105" w:rsidTr="00D84AAF">
        <w:trPr>
          <w:trHeight w:val="426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2C0A2" w14:textId="0BBD803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Proliferin</w:t>
            </w:r>
            <w:proofErr w:type="spellEnd"/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C531" w14:textId="313F0604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IFN-γ</w:t>
            </w:r>
          </w:p>
        </w:tc>
        <w:tc>
          <w:tcPr>
            <w:tcW w:w="244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53DC770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CXCL9/MIG</w:t>
            </w:r>
          </w:p>
        </w:tc>
        <w:tc>
          <w:tcPr>
            <w:tcW w:w="2450" w:type="dxa"/>
          </w:tcPr>
          <w:p w14:paraId="2435AD86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276" w:rsidRPr="00176276" w14:paraId="0B8250D9" w14:textId="3A4EA3B4" w:rsidTr="00D84AAF">
        <w:trPr>
          <w:trHeight w:val="426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BECA5" w14:textId="7FEC8469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Proprotein Convertase 9/PCSK9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35C9" w14:textId="59D69035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IL-1α/IL-1F1</w:t>
            </w:r>
          </w:p>
        </w:tc>
        <w:tc>
          <w:tcPr>
            <w:tcW w:w="244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FC60A35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DKK-1</w:t>
            </w:r>
          </w:p>
        </w:tc>
        <w:tc>
          <w:tcPr>
            <w:tcW w:w="2450" w:type="dxa"/>
          </w:tcPr>
          <w:p w14:paraId="75EB08CE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276" w:rsidRPr="00176276" w14:paraId="2BD6DD2F" w14:textId="54BDAD90" w:rsidTr="00D84AAF">
        <w:trPr>
          <w:trHeight w:val="426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645426" w14:textId="3755E386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FBF1" w14:textId="17672968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IL-23</w:t>
            </w:r>
          </w:p>
        </w:tc>
        <w:tc>
          <w:tcPr>
            <w:tcW w:w="244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45A00A1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IL-10</w:t>
            </w:r>
          </w:p>
        </w:tc>
        <w:tc>
          <w:tcPr>
            <w:tcW w:w="2450" w:type="dxa"/>
          </w:tcPr>
          <w:p w14:paraId="0BB8485B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276" w:rsidRPr="00176276" w14:paraId="2BA736BD" w14:textId="37BC72C5" w:rsidTr="00D84AAF">
        <w:trPr>
          <w:trHeight w:val="426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0C7E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355C" w14:textId="6BAC40B0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IL-6</w:t>
            </w:r>
          </w:p>
        </w:tc>
        <w:tc>
          <w:tcPr>
            <w:tcW w:w="244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537E05D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IL-13</w:t>
            </w:r>
          </w:p>
        </w:tc>
        <w:tc>
          <w:tcPr>
            <w:tcW w:w="2450" w:type="dxa"/>
          </w:tcPr>
          <w:p w14:paraId="538BD3BF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276" w:rsidRPr="00176276" w14:paraId="117FE3E6" w14:textId="36471A9B" w:rsidTr="00D84AAF">
        <w:trPr>
          <w:trHeight w:val="426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BA2A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BE5E" w14:textId="4A3A8BD5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Lipocalin-2/NGAL</w:t>
            </w:r>
          </w:p>
        </w:tc>
        <w:tc>
          <w:tcPr>
            <w:tcW w:w="244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900DF35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IL-17A</w:t>
            </w:r>
          </w:p>
        </w:tc>
        <w:tc>
          <w:tcPr>
            <w:tcW w:w="2450" w:type="dxa"/>
          </w:tcPr>
          <w:p w14:paraId="60D48C71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276" w:rsidRPr="00176276" w14:paraId="6D6C08AB" w14:textId="551CA69D" w:rsidTr="00D84AAF">
        <w:trPr>
          <w:trHeight w:val="426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BAC1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73E8" w14:textId="431359CC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Osteoprotegerin</w:t>
            </w:r>
            <w:proofErr w:type="spellEnd"/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/TNFRSF11B</w:t>
            </w:r>
          </w:p>
        </w:tc>
        <w:tc>
          <w:tcPr>
            <w:tcW w:w="244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4362D13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IL-2</w:t>
            </w:r>
          </w:p>
        </w:tc>
        <w:tc>
          <w:tcPr>
            <w:tcW w:w="2450" w:type="dxa"/>
          </w:tcPr>
          <w:p w14:paraId="4730AD86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276" w:rsidRPr="00176276" w14:paraId="73874293" w14:textId="317DDB60" w:rsidTr="00D84AAF">
        <w:trPr>
          <w:trHeight w:val="426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6EFF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59C" w14:textId="5868C4C5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PDGF-BB</w:t>
            </w:r>
          </w:p>
        </w:tc>
        <w:tc>
          <w:tcPr>
            <w:tcW w:w="244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0D9EDDE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IL-22</w:t>
            </w:r>
          </w:p>
        </w:tc>
        <w:tc>
          <w:tcPr>
            <w:tcW w:w="2450" w:type="dxa"/>
          </w:tcPr>
          <w:p w14:paraId="4455C8B8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276" w:rsidRPr="00176276" w14:paraId="05BB239B" w14:textId="2A020254" w:rsidTr="00D84AAF">
        <w:trPr>
          <w:trHeight w:val="426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F505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7EC7" w14:textId="4651955A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Serpin E1/PAI-1</w:t>
            </w:r>
          </w:p>
        </w:tc>
        <w:tc>
          <w:tcPr>
            <w:tcW w:w="244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999A0D0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IL-3</w:t>
            </w:r>
          </w:p>
        </w:tc>
        <w:tc>
          <w:tcPr>
            <w:tcW w:w="2450" w:type="dxa"/>
          </w:tcPr>
          <w:p w14:paraId="2A200EEF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276" w:rsidRPr="00176276" w14:paraId="0378F7CE" w14:textId="2AE9A611" w:rsidTr="00D84AAF">
        <w:trPr>
          <w:trHeight w:val="426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B531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085F" w14:textId="10E31BAE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0CAE9D3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IL-5</w:t>
            </w:r>
          </w:p>
        </w:tc>
        <w:tc>
          <w:tcPr>
            <w:tcW w:w="2450" w:type="dxa"/>
          </w:tcPr>
          <w:p w14:paraId="60949957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276" w:rsidRPr="00176276" w14:paraId="0220E786" w14:textId="3FCB7D2A" w:rsidTr="00D84AAF">
        <w:trPr>
          <w:trHeight w:val="426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5D7F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B74C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436B740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Leptin</w:t>
            </w:r>
          </w:p>
        </w:tc>
        <w:tc>
          <w:tcPr>
            <w:tcW w:w="2450" w:type="dxa"/>
          </w:tcPr>
          <w:p w14:paraId="7C8D96EF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276" w:rsidRPr="00176276" w14:paraId="41B17543" w14:textId="5EE4577E" w:rsidTr="00D84AAF">
        <w:trPr>
          <w:trHeight w:val="426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A7EB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AA9B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B09CAAE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LIX</w:t>
            </w:r>
          </w:p>
        </w:tc>
        <w:tc>
          <w:tcPr>
            <w:tcW w:w="2450" w:type="dxa"/>
          </w:tcPr>
          <w:p w14:paraId="78FD6299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276" w:rsidRPr="00176276" w14:paraId="70BD71B3" w14:textId="2BBC8204" w:rsidTr="00D84AAF">
        <w:trPr>
          <w:trHeight w:val="426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7583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0B31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86B2027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MMP-9</w:t>
            </w:r>
          </w:p>
        </w:tc>
        <w:tc>
          <w:tcPr>
            <w:tcW w:w="2450" w:type="dxa"/>
          </w:tcPr>
          <w:p w14:paraId="79D4A5CC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276" w:rsidRPr="00176276" w14:paraId="2A2D574F" w14:textId="6DE974D9" w:rsidTr="00D84AAF">
        <w:trPr>
          <w:trHeight w:val="426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D1B2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6246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4B2CB48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PD-ECGF/Thymidine phosphorylase</w:t>
            </w:r>
          </w:p>
        </w:tc>
        <w:tc>
          <w:tcPr>
            <w:tcW w:w="2450" w:type="dxa"/>
          </w:tcPr>
          <w:p w14:paraId="30349ED8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276" w:rsidRPr="00176276" w14:paraId="0F937C52" w14:textId="6DBEA19A" w:rsidTr="00D84AAF">
        <w:trPr>
          <w:trHeight w:val="426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367C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0326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81382F3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Pentraxin 3/TSG-14</w:t>
            </w:r>
          </w:p>
        </w:tc>
        <w:tc>
          <w:tcPr>
            <w:tcW w:w="2450" w:type="dxa"/>
          </w:tcPr>
          <w:p w14:paraId="454A88AE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276" w:rsidRPr="00176276" w14:paraId="33282656" w14:textId="576A5F3D" w:rsidTr="00D84AAF">
        <w:trPr>
          <w:trHeight w:val="426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19AD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CB0D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A289D51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Pref-1/DLK-1/FA1</w:t>
            </w:r>
          </w:p>
        </w:tc>
        <w:tc>
          <w:tcPr>
            <w:tcW w:w="2450" w:type="dxa"/>
          </w:tcPr>
          <w:p w14:paraId="26D493CF" w14:textId="77777777" w:rsidR="00176276" w:rsidRPr="00176276" w:rsidRDefault="00176276" w:rsidP="001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46125D4" w14:textId="2A729820" w:rsidR="00176276" w:rsidRPr="004F1C28" w:rsidRDefault="00D84AAF" w:rsidP="000E3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*Factors highlighted in </w:t>
      </w:r>
      <w:r w:rsidRPr="00D84AAF">
        <w:rPr>
          <w:rFonts w:ascii="Times New Roman" w:hAnsi="Times New Roman" w:cs="Times New Roman"/>
          <w:b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 xml:space="preserve"> were detected in cancer cell-conditioned media.</w:t>
      </w:r>
    </w:p>
    <w:sectPr w:rsidR="00176276" w:rsidRPr="004F1C2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28"/>
    <w:rsid w:val="000E3FAB"/>
    <w:rsid w:val="001077DA"/>
    <w:rsid w:val="00176276"/>
    <w:rsid w:val="00190127"/>
    <w:rsid w:val="002C55B9"/>
    <w:rsid w:val="002F19F2"/>
    <w:rsid w:val="00304B59"/>
    <w:rsid w:val="00390D0F"/>
    <w:rsid w:val="00396552"/>
    <w:rsid w:val="00442981"/>
    <w:rsid w:val="004F1C28"/>
    <w:rsid w:val="005A1A83"/>
    <w:rsid w:val="00605294"/>
    <w:rsid w:val="00655CE9"/>
    <w:rsid w:val="0068005B"/>
    <w:rsid w:val="007B6BD7"/>
    <w:rsid w:val="007F7CB4"/>
    <w:rsid w:val="008A5F90"/>
    <w:rsid w:val="009A52D2"/>
    <w:rsid w:val="00A06250"/>
    <w:rsid w:val="00B007DB"/>
    <w:rsid w:val="00CA74F7"/>
    <w:rsid w:val="00D714A9"/>
    <w:rsid w:val="00D84AAF"/>
    <w:rsid w:val="00E756FD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A4B98"/>
  <w15:chartTrackingRefBased/>
  <w15:docId w15:val="{BFC87AFE-B9CA-443C-BA0B-0087C43A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EDU_WZRF_8962@sulid.hu</dc:creator>
  <cp:keywords/>
  <dc:description/>
  <cp:lastModifiedBy>Shepherd,Andrew J.</cp:lastModifiedBy>
  <cp:revision>21</cp:revision>
  <dcterms:created xsi:type="dcterms:W3CDTF">2022-04-13T07:57:00Z</dcterms:created>
  <dcterms:modified xsi:type="dcterms:W3CDTF">2022-05-13T20:11:00Z</dcterms:modified>
</cp:coreProperties>
</file>