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00"/>
        <w:gridCol w:w="1147"/>
        <w:gridCol w:w="1187"/>
        <w:gridCol w:w="1200"/>
        <w:gridCol w:w="1173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Table S1 statistical table of sample sequencing data evaluation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05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HX11</w:t>
            </w:r>
          </w:p>
        </w:tc>
        <w:tc>
          <w:tcPr>
            <w:tcW w:w="1147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HX22</w:t>
            </w:r>
          </w:p>
        </w:tc>
        <w:tc>
          <w:tcPr>
            <w:tcW w:w="1187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HX33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ZS11</w:t>
            </w:r>
          </w:p>
        </w:tc>
        <w:tc>
          <w:tcPr>
            <w:tcW w:w="117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ZS22</w:t>
            </w:r>
          </w:p>
        </w:tc>
        <w:tc>
          <w:tcPr>
            <w:tcW w:w="1188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ZS33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205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Reads Count(#)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20,460,235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21,840,510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23,786,119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24,605,718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22,067,134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28,832,952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Bases Count(bp)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6,095,092,806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6,528,806,510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7,096,527,656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7,350,637,532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6,595,931,570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8,601,828,626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 Bases Ratio(%)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93.28%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93.28%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93.96%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94.08%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94.56%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94.07%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GC Bases Ratio(%)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42.15%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41.94%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42.05%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41.70%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42.13%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41.98%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82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083"/>
        <w:gridCol w:w="1838"/>
        <w:gridCol w:w="2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78" w:type="dxa"/>
            <w:gridSpan w:val="4"/>
            <w:tcBorders>
              <w:top w:val="single" w:color="E6EAED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Table S2 Annotation statistics of differential genes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27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#Anno_Database</w:t>
            </w:r>
          </w:p>
        </w:tc>
        <w:tc>
          <w:tcPr>
            <w:tcW w:w="208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Annotated_Number</w:t>
            </w:r>
          </w:p>
        </w:tc>
        <w:tc>
          <w:tcPr>
            <w:tcW w:w="1838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300&lt;=length&lt;1000</w:t>
            </w:r>
          </w:p>
        </w:tc>
        <w:tc>
          <w:tcPr>
            <w:tcW w:w="253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length&gt;=1000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COG_Annotation</w:t>
            </w:r>
          </w:p>
        </w:tc>
        <w:tc>
          <w:tcPr>
            <w:tcW w:w="208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9742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3627</w:t>
            </w:r>
          </w:p>
        </w:tc>
        <w:tc>
          <w:tcPr>
            <w:tcW w:w="253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GO_Annotation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24533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KEGG_Annotation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KOG_Annotation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Pfam_Annotation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22388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9308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Swissprot_Annotation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21189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9131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eggNOG_Annotation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29936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14628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nr_Annotation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34964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18310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27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All_Annotated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35805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19098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16707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page" w:tblpX="1877" w:tblpY="28"/>
        <w:tblOverlap w:val="never"/>
        <w:tblW w:w="8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1"/>
        <w:gridCol w:w="1726"/>
        <w:gridCol w:w="3210"/>
        <w:gridCol w:w="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918" w:type="dxa"/>
            <w:gridSpan w:val="4"/>
            <w:tcBorders>
              <w:bottom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Table S3 Statistics of gene specific primers of selected DEG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361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 name</w:t>
            </w:r>
          </w:p>
        </w:tc>
        <w:tc>
          <w:tcPr>
            <w:tcW w:w="1726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Primer name</w:t>
            </w:r>
          </w:p>
        </w:tc>
        <w:tc>
          <w:tcPr>
            <w:tcW w:w="3210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Sequence</w:t>
            </w:r>
            <w:r>
              <w:rPr>
                <w:rStyle w:val="5"/>
                <w:rFonts w:eastAsia="宋体"/>
                <w:lang w:val="en-US" w:eastAsia="zh-CN" w:bidi="ar"/>
              </w:rPr>
              <w:t>(5'to3')</w:t>
            </w:r>
          </w:p>
        </w:tc>
        <w:tc>
          <w:tcPr>
            <w:tcW w:w="621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361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EF-1α</w:t>
            </w:r>
          </w:p>
        </w:tc>
        <w:tc>
          <w:tcPr>
            <w:tcW w:w="1726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EF-1α-F</w:t>
            </w:r>
          </w:p>
        </w:tc>
        <w:tc>
          <w:tcPr>
            <w:tcW w:w="3210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GCACGCTCTTCTTGCATTTACT</w:t>
            </w:r>
          </w:p>
        </w:tc>
        <w:tc>
          <w:tcPr>
            <w:tcW w:w="621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EF-1α-R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GGGCTTGTCTGTGGGTCTCTT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primary amine oxidase activity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c76636.graph_c1-F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TTTGATAGACTGGAGGGAGCAT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c76636.graph_c1-R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CCCAGATAGCTCAATTATCTTCCG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shikimate O-hydroxycinnamoyltransferase activity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c64912.graph_c1-F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CTGGCTCAGAGAATGTAACAA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c64912.graph_c1-R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GATTGTGTTGCCAACTTCTTT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EIN3-binding F-box protein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c85195.graph_c0-F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GAGGTGGATAGTAGACATCAAC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c85195.graph_c0-R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CAATCGTTTATGTTCTCAGGTG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CAP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c69462.graph_c0-F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GTGAATCTTGAGGTAGTCTTGT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c69462.graph_c0-R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CCAATGATCTCACATCTCCTT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indole-3-acetic acid-amido synthetase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c82761.graph_c0-F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GTGGTTGGTACTTTGGTAGCA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c82761.graph_c0-R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TCTTCATCTCCCTAACATAATGGC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SAUR-like auxin-responsive family protein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c63578.graph_c0-F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TCTTTGAAATTGAGGATGAGGCA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c63578.graph_c0-R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GAGTCTTCCTGAAGATGTACCAAA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flavanone 3-hydroxylase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c70484.graph_c0-F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TGCTAGGATGAAGAAGCTAG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c70484.graph_c0-R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AATCTCATTCAAAGGCTTGG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shikimate hydroxycinnamoyl transferase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c83150.graph_c0-F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TGGTGTATGGAAATTCGGTAC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c83150.graph_c0-R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AGAGATTCGACAATGGTGC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chalcone reductase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c85005.graph_c0-F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ATTCCAACCACAGGCATCT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c85005.graph_c0-R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TGAACCTTCCCATCTCAACA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chalcone and stilbene synthase family protein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c67970.graph_c0-F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GACTCACAATCGAGACTGTTG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c67970.graph_c0-R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GGGAAAGTAGAATTTGTTGCCT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bottom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bottom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p/>
    <w:p/>
    <w:p/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tbl>
      <w:tblPr>
        <w:tblStyle w:val="2"/>
        <w:tblW w:w="1393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36"/>
        <w:gridCol w:w="840"/>
        <w:gridCol w:w="654"/>
        <w:gridCol w:w="568"/>
        <w:gridCol w:w="568"/>
        <w:gridCol w:w="568"/>
        <w:gridCol w:w="568"/>
        <w:gridCol w:w="847"/>
        <w:gridCol w:w="947"/>
        <w:gridCol w:w="773"/>
        <w:gridCol w:w="1373"/>
        <w:gridCol w:w="1200"/>
        <w:gridCol w:w="960"/>
        <w:gridCol w:w="1134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932" w:type="dxa"/>
            <w:gridSpan w:val="16"/>
            <w:tcBorders>
              <w:top w:val="nil"/>
              <w:left w:val="nil"/>
              <w:bottom w:val="single" w:color="000000" w:themeColor="text1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Table S4 Positive ion patterns of metabolites expressed by VIP &gt; 1 and P &lt; 0.05 in alfalfa based on analysis of variance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16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6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name</w:t>
            </w:r>
          </w:p>
        </w:tc>
        <w:tc>
          <w:tcPr>
            <w:tcW w:w="840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ZS11</w:t>
            </w:r>
          </w:p>
        </w:tc>
        <w:tc>
          <w:tcPr>
            <w:tcW w:w="654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ZS22</w:t>
            </w:r>
          </w:p>
        </w:tc>
        <w:tc>
          <w:tcPr>
            <w:tcW w:w="568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ZS33</w:t>
            </w:r>
          </w:p>
        </w:tc>
        <w:tc>
          <w:tcPr>
            <w:tcW w:w="568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HX11</w:t>
            </w:r>
          </w:p>
        </w:tc>
        <w:tc>
          <w:tcPr>
            <w:tcW w:w="568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HX22</w:t>
            </w:r>
          </w:p>
        </w:tc>
        <w:tc>
          <w:tcPr>
            <w:tcW w:w="568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HX33</w:t>
            </w:r>
          </w:p>
        </w:tc>
        <w:tc>
          <w:tcPr>
            <w:tcW w:w="847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HX_vs_ZS_log2FC</w:t>
            </w:r>
          </w:p>
        </w:tc>
        <w:tc>
          <w:tcPr>
            <w:tcW w:w="947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HX_vs_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ZS_Pvalue</w:t>
            </w:r>
          </w:p>
        </w:tc>
        <w:tc>
          <w:tcPr>
            <w:tcW w:w="773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HX_vs_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ZS_VIP</w:t>
            </w:r>
          </w:p>
        </w:tc>
        <w:tc>
          <w:tcPr>
            <w:tcW w:w="1373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HX_vs_ZS_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(FC_1_Pvalue_0.05_VIP_1)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_regulated</w:t>
            </w:r>
          </w:p>
        </w:tc>
        <w:tc>
          <w:tcPr>
            <w:tcW w:w="1200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HMDB_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axonomy</w:t>
            </w:r>
          </w:p>
        </w:tc>
        <w:tc>
          <w:tcPr>
            <w:tcW w:w="960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sub_class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(HMDB)</w:t>
            </w:r>
          </w:p>
        </w:tc>
        <w:tc>
          <w:tcPr>
            <w:tcW w:w="1134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pubchem_compound_id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(HMDB)</w:t>
            </w:r>
          </w:p>
        </w:tc>
        <w:tc>
          <w:tcPr>
            <w:tcW w:w="880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cas_registry_number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(HMDB)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pos_13</w:t>
            </w:r>
          </w:p>
        </w:tc>
        <w:tc>
          <w:tcPr>
            <w:tcW w:w="1336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Lumichrome</w:t>
            </w:r>
          </w:p>
        </w:tc>
        <w:tc>
          <w:tcPr>
            <w:tcW w:w="840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0.000109568</w:t>
            </w:r>
          </w:p>
        </w:tc>
        <w:tc>
          <w:tcPr>
            <w:tcW w:w="654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0.000202367</w:t>
            </w:r>
          </w:p>
        </w:tc>
        <w:tc>
          <w:tcPr>
            <w:tcW w:w="568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0.000160064</w:t>
            </w:r>
          </w:p>
        </w:tc>
        <w:tc>
          <w:tcPr>
            <w:tcW w:w="568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0.000261349</w:t>
            </w:r>
          </w:p>
        </w:tc>
        <w:tc>
          <w:tcPr>
            <w:tcW w:w="568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0.000265327</w:t>
            </w:r>
          </w:p>
        </w:tc>
        <w:tc>
          <w:tcPr>
            <w:tcW w:w="568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0.00034681</w:t>
            </w:r>
          </w:p>
        </w:tc>
        <w:tc>
          <w:tcPr>
            <w:tcW w:w="847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-0.888000818</w:t>
            </w:r>
          </w:p>
        </w:tc>
        <w:tc>
          <w:tcPr>
            <w:tcW w:w="947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0.025847217</w:t>
            </w:r>
          </w:p>
        </w:tc>
        <w:tc>
          <w:tcPr>
            <w:tcW w:w="773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1.617397741</w:t>
            </w:r>
          </w:p>
        </w:tc>
        <w:tc>
          <w:tcPr>
            <w:tcW w:w="1373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6-Hydroxypyridine-3-carboxylic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4.25E-06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9.73E-06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8.82E-06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1.34E-05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-1.210488203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0.029967759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1.615325308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Pyridines and 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Pyridinecarboxylic acids and derivatives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5006-66-6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Kynurenine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4.44E-05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4.63E-05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5.85E-05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5.88E-05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5.28E-05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-0.409866748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0.017531939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1.683587226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Organooxygen compounds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Carbonyl compounds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2922-83-0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pos_41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Guanosine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0.000284529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0.000361289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0.000403259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0.000468249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0.000649155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0.000514819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-0.637718681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0.048304488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1.553497954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MG(0:0/18:3(6Z,9Z,12Z)/0:0)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0.001684591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0.002326765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0.003143895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0.003972548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0.005341891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0.004180884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-0.915385223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0.024379927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1.615610066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JUGLONE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1.01E-05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4.75E-05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-1.189361483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0.018798354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1.657060653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3,5,7-Trimethyl-2E,4E,6E,8E-decatetraene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2.90E-06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3.74E-06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5.26E-06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6.63E-06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8.46E-06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6.72E-06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-0.875086633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0.023013136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1.6247772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Pinolenic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0.000419638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0.000579948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0.000748869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0.000938179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0.001273558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0.000984236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-0.8701744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0.027506311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1.603263482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Styrene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6.74E-06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8.07E-06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8.22E-06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9.01E-06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1.02E-05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-0.378721178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0.030309863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1.585806269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Cycloseychellene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2.12E-06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2.02E-06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1.71E-06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4.12E-06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3.95E-06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-0.891176868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0.048384481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1.652024863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(S)-gamma-Calacorene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3.97E-06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4.82E-06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5.59E-06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6.91E-06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8.69E-06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-0.844066706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0.03922407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1.625963247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3,5-Dihydroxy-6-methyl-2,3-dihydro-4H-pyran-4-one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5.28E-06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5.98E-06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5.78E-06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6.50E-06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7.30E-06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7.07E-06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-0.292366877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0.016134426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1.674951201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(2xi,20beta)-2,20-Dihydroxy-3-oxo-12-ursen-28-oic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0.000388551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0.000339379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0.00041765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0.000713313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0.000640886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0.000585789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-0.759970338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0.006473153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1.755310874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alpha,beta-Didehydrotryptophan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3.73E-05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6.46E-05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4.99E-05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-0.849324652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0.011335811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1.703594661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Norecasantalol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1.21E-06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2.34E-06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2.40E-06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4.13E-06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3.65E-06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3.71E-06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-0.950041925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0.028353694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1.69658937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1-Naphthylmethanol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6.88E-06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7.94E-06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8.33E-06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8.76E-06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1.00E-05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-0.331740594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0.037525887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1.552914574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Naphthalenes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Aplotaxene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2.42E-06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6.74E-06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8.96E-06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1.15E-05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9.27E-06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-1.121693812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0.029688324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1.625917142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LysoPE(18:3(6Z,9Z,12Z)/0:0)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8.54E-05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0.000114898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0.000206436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0.000249439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0.000235924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-1.139652395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0.001847346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1.803860917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Glycerophospholipids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Glycerophosphoethanolamines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52925136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Pubescenol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0.003189227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0.003975056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0.004823171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0.006165329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0.005633186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0.005231949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-0.50659246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0.049537452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1.553232171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pos_345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Indole-3-acetamide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3.92E-06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4.71E-06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4.38E-06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6.00E-06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6.31E-06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6.20E-06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-0.508088211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0.008033575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1.800007237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Indoles and 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Indoles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879-37-8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pos_364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3-Indoleacetonitrile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1.46E-05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2.99E-05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2.36E-05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-0.72625134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0.015570809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1.739122376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Indoles and 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Indoles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771-51-7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pos_367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LysoPC(18:3(6Z,9Z,12Z))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0.000171787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0.000486388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0.000326502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0.000719936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0.00099125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0.000802342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-1.351992184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0.014090743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1.690069252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Glycerophospholipids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Glycerophosphocholines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52924045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pos_398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26-(2-Glucosyl-6-acetylglucosyl]-1,3,11,22-tetrahydroxyergosta-5,24-dien-26-oate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0.002716262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0.002701927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0.003183093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0.004252464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0.003326996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0.004108365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-0.442382854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0.04940355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1.552005406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pos_414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4,4'-Diapo-zeta-carotene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1.96E-05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3.81E-05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3.69E-05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5.49E-05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-0.846152158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0.032673253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1.595544808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pos_448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Soyasaponin 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0.000309045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0.000290015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0.00040857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0.00071074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0.000776047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0.000673261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-1.100097288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0.00149258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1.797708244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Prenol lipids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Terpene glycosides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13326381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55319-36-3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pos_494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alpha-licanic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2.91E-05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4.85E-05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4.43E-05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-0.443025742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0.033812025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1.624270726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pos_518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Otobanone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1.15E-05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2.15E-05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-0.625908968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0.046490471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1.520007569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Aryltetralin lignans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14462032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34426-79-4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pos_621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Methyl jasmonate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0.000470966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0.000542307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0.000390418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0.000687916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0.000576681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0.000693346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-0.480113892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0.034411088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1.582182364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pos_755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 Trp Trp Ile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0.00041796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0.000512226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0.000606073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0.000777773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0.000733704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0.000774575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-0.573436913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0.036925088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1.689432305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pos_782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(3R,2'S)-Myxol 2'-</w:t>
            </w:r>
            <w:r>
              <w:rPr>
                <w:rStyle w:val="6"/>
                <w:lang w:val="en-US" w:eastAsia="zh-CN" w:bidi="ar"/>
              </w:rPr>
              <w:t>伪</w:t>
            </w:r>
            <w:r>
              <w:rPr>
                <w:rStyle w:val="7"/>
                <w:rFonts w:eastAsia="宋体"/>
                <w:lang w:val="en-US" w:eastAsia="zh-CN" w:bidi="ar"/>
              </w:rPr>
              <w:t>-L-fucoside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0.000377487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0.000421281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0.000441807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0.000560672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0.000620792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0.000557005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-0.486807426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0.004188121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1.761528272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pos_872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Phe Phe His Tyr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6.03E-05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6.67E-05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7.52E-05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0.000119755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0.000113114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0.00011417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-0.779833321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0.00253387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1.817853736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pos_920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Hypusine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4.75E-06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4.28E-06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5.22E-06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7.00E-06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7.32E-06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7.44E-06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-0.610341118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0.004030466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1.79745035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pos_939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1-Nitrosonaphthalene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8.11E-06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2.87E-05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2.55E-05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-1.129144869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0.033885432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1.652980085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pos_1003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 Arg Asp Tyr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4.90E-05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7.01E-05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9.22E-05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8.22E-05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9.87E-05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-0.606345305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0.017630935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1.658200979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pos_1066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 Tyr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3.61E-05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5.96E-05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6.21E-05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4.99E-05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-0.597398856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0.017624336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1.646605921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pos_1078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N-Acetyl-leu-leu-tyr-amide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0.000111374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0.000151522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0.000303684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0.000465159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0.000755262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0.000598767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-1.682941271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0.018849556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1.66705385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pos_1141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Bilirubin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5.12E-05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5.93E-05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0.000100693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1.00E-04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-0.705528714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0.004708658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1.752131717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Tetrapyrroles and 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Bilirubins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5315454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69853-44-7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pos_1159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5-methoxyuridine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1.29E-05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2.16E-05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-0.49396055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0.019648466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1.678393446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pos_1188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9Z,12Z-Linoleic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1.26E-05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2.53E-05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-0.773037611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0.038689989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1.572080414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Fatty Acyls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Lineolic acids and derivatives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5280450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60-33-3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pos_1322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Terfenadine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0.000279194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0.000241209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0.000284397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0.00032754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0.000330639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0.000321274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-0.28334495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0.045706093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1.658536085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pos_1350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Alanyl-Methionine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2.23E-06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9.67E-07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3.88E-06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3.67E-06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3.50E-06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-1.209365168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0.021472505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1.745693397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Carboxylic acids and 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Amino acids, peptides, and analogues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14486-05-6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Rosmarinic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4.72E-05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1.85E-05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7.11E-06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2.67E-05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1.644111608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0.03649255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1.614572392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Cinnamic acids and 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Hydroxycinnamic acids and derivatives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5281792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20283-92-5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pos_47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0.000314048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0.00027658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0.000280587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3.81E-05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0.000110518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1.926228227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0.002462868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1.814169277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pos_223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Trp Glu His Trp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0.001211858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0.001317333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0.00111503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0.001027575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0.001055465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0.000924739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0.276911747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0.046843133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1.526130194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pos_314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Formononetin 7-O-glucoside-6''-malonate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0.002504985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0.002152386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0.002202093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0.000577682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0.000227619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0.000620394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2.266430883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0.000434724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1.829434688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Isoflavonoids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Isoflavonoid O-glycosides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131750877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34232-16-1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pos_415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Iloprost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0.000746404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0.00083003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0.000720728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0.000660704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0.000665862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0.000580096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0.268802374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0.040716252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1.529535075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pos_577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cGMP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7.11E-05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6.44E-05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4.39E-05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3.18E-05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1.018768952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0.047511881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1.521482753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Purine nucleotides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Cyclic purine nucleotides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7665-99-8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pos_603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Fabianine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0.00100484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0.001077935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0.001067847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0.000634592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0.000423562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0.000685652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0.85339685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0.021333223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1.750380975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pos_672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4',5'-Dihydroxy-7-methoxy-5,2'-oxido-4-phenylcoumarin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8.12E-05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0.00014324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0.00015306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7.14E-06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6.20E-05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1.820880664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0.035803831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1.582475849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pos_675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Apigenin 4'-[feruloyl-(-&gt;2)-glucuronyl-(1-&gt;2)-glucuronide]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0.031080874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0.022542221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0.027420637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0.013204234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0.014132577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0.019624663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0.787222919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0.02509893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1.631637495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pos_693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5-(3',5')-Dihydroxyphenyl-gamma-valerolactone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5.67E-05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5.62E-05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8.63E-06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3.29E-05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1.450016769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0.026576638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1.695855242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pos_718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5,2'-Dihydroxy-6,7,6'-trimethoxyflavanone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1.44E-05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1.59E-05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6.69E-06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9.07E-06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1.047469383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0.01721437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1.645252881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pos_751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 Leu Ile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4.94E-05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2.79E-05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2.09E-05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0.797707169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0.006569011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1.741965628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pos_760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 Phe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9.00E-05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6.77E-05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8.10E-05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5.82E-05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3.55E-05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0.704961048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0.031008743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1.596163082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pos_787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NH-DVal(NMe)-Val-OMe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0.000213756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0.000158215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0.000181901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0.000131278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0.000120359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6.82E-05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0.792144902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0.038331254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1.568745175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pos_811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Anhydroamarouciaxanthin 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6.73E-05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8.28E-05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7.06E-05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4.57E-05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5.10E-05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0.572538955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0.023494721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1.694628961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pos_817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 Trp His Trp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0.000123633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0.000115847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9.48E-05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6.34E-05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5.96E-05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0.948922219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0.013138869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1.747578687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pos_857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Met Arg Trp Cys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0.000579043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0.000598932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0.000450269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0.000393866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0.000315021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0.00041049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0.540620658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0.046367241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1.546165174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pos_891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3-O-Methylniveusin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0.00015932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0.000136649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0.000170633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0.000104421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9.68E-05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7.96E-05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0.732692656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0.009367487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1.735513532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pos_895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BENDIOCARB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0.000317835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0.00025554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0.000261804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0.000197658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0.000167413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0.000161488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0.665488699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0.018072422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1.705773424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pos_897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ent-15-Oxo-16-kauren-19-oic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0.000106478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0.000111076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9.53E-05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8.12E-05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8.38E-05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7.30E-05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0.393989823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0.015508557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1.675331113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pos_917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 Leu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0.000262924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0.00020301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0.000228259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0.000173164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0.000167634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0.000109694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0.623834931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0.039571095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1.561178649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pos_945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17-keto-4(Z),7(Z),10(Z),13(Z),15(E),19(Z)-Docosahexaenoic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0.000258679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0.000270412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0.000245397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0.000231601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0.00022282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0.000201756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0.239158619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0.027727865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1.595189451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pos_967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Prengenine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9.81E-05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0.000113576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6.70E-05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4.05E-05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4.56E-05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1.342821573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0.036612955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1.620646938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pos_994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12-hydroxy-10-dodecenoic acid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4.87E-05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3.56E-05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3.41E-05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0.484576001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0.03719965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1.725848889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pos_1008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12-oxo-LTB4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1.76E-05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1.72E-05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1.27E-05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1.35E-05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9.86E-06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0.46544797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0.032372424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1.586885633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Fatty Acyls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Eicosanoids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5280876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136696-10-1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pos_1012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Uridine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1.05E-05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1.10E-05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9.25E-06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7.38E-06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6.97E-06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6.16E-06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0.585958604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0.008276726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1.73034762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pos_1059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2-hexadecenal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1.06E-05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9.34E-06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6.37E-06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3.48E-06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2.94E-06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1.485103042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0.043858321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1.686276834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Fatty Acyls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Fatty aldehydes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5280541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pos_1131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4-Methylumbelliferyl beta-D-glucuronide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0.00011106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0.000102042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0.000110123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7.08E-05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6.17E-05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8.50E-05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0.571742234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0.022066804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1.720792244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pos_1164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16b-Hydroxyestradiol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1.20E-05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1.23E-05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1.15E-05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1.11E-05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1.04E-05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1.06E-05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0.155010693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0.01882982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1.636395642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Steroids and steroid 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Estrane steroids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547-81-9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pos_1168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Tylosin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0.000227458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0.000173674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0.000194525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0.000129397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0.000133434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0.000147854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0.536453799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0.046033621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1.645809134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Organooxygen compounds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Carbohydrates and carbohydrate conjugates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6260974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1401-69-0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pos_1203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Linoleoyl ethanolamide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0.000206253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0.000204208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0.00019482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0.000103501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0.00014967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0.000121022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0.693822701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0.023224702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1.739518057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Organonitrogen compounds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5283449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pos_1231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Lysyl-Valine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1.18E-05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8.79E-06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8.45E-06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6.50E-06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6.19E-06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2.77E-06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0.909653851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0.048055439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1.520134551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Carboxylic acids and 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Amino acids, peptides, and analogues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6992341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20556-11-0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pos_1293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Harpagoside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0.000209671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0.000193416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0.00019948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5.10E-05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4.34E-05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9.90E-05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1.639735684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0.011450738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1.796726841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</w:tbl>
    <w:p/>
    <w:p/>
    <w:p>
      <w:pPr>
        <w:sectPr>
          <w:pgSz w:w="16838" w:h="11906" w:orient="landscape"/>
          <w:pgMar w:top="1803" w:right="1440" w:bottom="1803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tbl>
      <w:tblPr>
        <w:tblStyle w:val="2"/>
        <w:tblW w:w="14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56"/>
        <w:gridCol w:w="606"/>
        <w:gridCol w:w="606"/>
        <w:gridCol w:w="606"/>
        <w:gridCol w:w="606"/>
        <w:gridCol w:w="606"/>
        <w:gridCol w:w="606"/>
        <w:gridCol w:w="811"/>
        <w:gridCol w:w="790"/>
        <w:gridCol w:w="708"/>
        <w:gridCol w:w="1754"/>
        <w:gridCol w:w="873"/>
        <w:gridCol w:w="956"/>
        <w:gridCol w:w="1209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078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Table S5 Negative ion patterns of metabolites represented by VIP &gt; 1 and P &lt; 0.05 in alfalfa based on analysis of variance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7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#ID</w:t>
            </w:r>
          </w:p>
        </w:tc>
        <w:tc>
          <w:tcPr>
            <w:tcW w:w="145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name</w:t>
            </w:r>
          </w:p>
        </w:tc>
        <w:tc>
          <w:tcPr>
            <w:tcW w:w="60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ZS11</w:t>
            </w:r>
          </w:p>
        </w:tc>
        <w:tc>
          <w:tcPr>
            <w:tcW w:w="60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ZS22</w:t>
            </w:r>
          </w:p>
        </w:tc>
        <w:tc>
          <w:tcPr>
            <w:tcW w:w="60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ZS33</w:t>
            </w:r>
          </w:p>
        </w:tc>
        <w:tc>
          <w:tcPr>
            <w:tcW w:w="60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HX11</w:t>
            </w:r>
          </w:p>
        </w:tc>
        <w:tc>
          <w:tcPr>
            <w:tcW w:w="60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HX22</w:t>
            </w:r>
          </w:p>
        </w:tc>
        <w:tc>
          <w:tcPr>
            <w:tcW w:w="60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HX33</w:t>
            </w:r>
          </w:p>
        </w:tc>
        <w:tc>
          <w:tcPr>
            <w:tcW w:w="811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HX_vs_ZS_log2FC</w:t>
            </w:r>
          </w:p>
        </w:tc>
        <w:tc>
          <w:tcPr>
            <w:tcW w:w="79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HX_vs_ZS_Pvalue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HX_vs_ZS_VIP</w:t>
            </w:r>
          </w:p>
        </w:tc>
        <w:tc>
          <w:tcPr>
            <w:tcW w:w="175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HX_vs_ZS_(FC_1_Pvalue_0.05_VIP_1)_regulated</w:t>
            </w:r>
          </w:p>
        </w:tc>
        <w:tc>
          <w:tcPr>
            <w:tcW w:w="87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HMDB_taxonomy</w:t>
            </w:r>
          </w:p>
        </w:tc>
        <w:tc>
          <w:tcPr>
            <w:tcW w:w="95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sub_class(HMDB)</w:t>
            </w:r>
          </w:p>
        </w:tc>
        <w:tc>
          <w:tcPr>
            <w:tcW w:w="1209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pubchem_compound_id(HMDB)</w:t>
            </w:r>
          </w:p>
        </w:tc>
        <w:tc>
          <w:tcPr>
            <w:tcW w:w="111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cas_registry_number(HMDB)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neg_6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N-Acetyl-L-phenylalanine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0.002198598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0.002216964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0.00287984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0.003201432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0.003300295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0.003441423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-0.446715561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0.048400314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1.688756529</w:t>
            </w:r>
          </w:p>
        </w:tc>
        <w:tc>
          <w:tcPr>
            <w:tcW w:w="175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neg_125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N-.alpha.-Acetyl-L-arginine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2.59E-05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1.96E-05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2.56E-05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3.11E-05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3.27E-05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2.95E-05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-0.392787295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0.049537639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1.557088617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neg_131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Phorbol 12,13-dibutanoate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4.21E-06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4.44E-06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4.29E-05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2.51E-05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4.18E-05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-3.664958525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0.022453822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1.794529715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neg_137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Sissotrin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0.000265206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0.000364716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0.000502254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0.000679102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0.000807225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0.000606837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-0.886587357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0.024859666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1.631591969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neg_143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n-Propyl cinnamate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1.45E-05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1.40E-05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1.38E-05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1.72E-05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1.66E-05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1.71E-05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-0.268245743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0.000589611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1.829709567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Cinnamic acids and derivatives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Cinnamic acid esters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86306394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7778-83-8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neg_152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Floxuridine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0.000346541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0.000357551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0.000206382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0.000849376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0.000944055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0.000690711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-1.448056539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0.006340817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1.740207911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Pyrrolopyrazines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11018843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274-45-3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neg_249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Leukotriene E4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0.000292614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0.000372297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0.000294468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#NAME?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0.006674306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1.838986627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neg_262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Coproporphyrin 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0.000615123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0.001158505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0.001589248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0.002428986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0.002206845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0.002208689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-1.025253844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0.046479549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1.706595378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Tetrapyrroles and derivatives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Porphyrins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440776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15569-30-9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neg_333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Doxycycline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1.19E-05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2.43E-05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6.39E-05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8.75E-05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0.000105015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0.000109145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-1.592568938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0.03525091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1.709140293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neg_348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Histidinyl-Glutamine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0.000139051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0.00022525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0.000290002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0.000751739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0.000551212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0.000712203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-1.622861221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0.005263334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1.805908919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Carboxylic acids and derivatives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Amino acids, peptides, and analogues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9900427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224638-13-5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neg_362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Histidinyl-Glycine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6.65E-05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0.000101678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3.62E-05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0.000193867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0.00021034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0.000145926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-1.428076698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0.013039885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1.665947604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Carboxylic acids and derivatives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Amino acids, peptides, and analogues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101179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2578-58-7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neg_376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1-Stearoyl-2-hydroxy-sn-glycero-3-phosphocholine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6.69E-05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9.98E-05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0.000101063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0.000134347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0.000198577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0.000197158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-0.985651995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0.034747879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1.684793719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Glycerophospholipids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Glycerophosphocholines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497299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19420-57-6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neg_401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Pyruvate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9.94E-07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7.58E-06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1.06E-05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1.28E-05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1.69E-05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-2.234103918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0.026999725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1.681296929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Keto acids and derivatives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Alpha-keto acids and derivatives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127-17-3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neg_404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Genistein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4.87E-07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1.02E-05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3.85E-05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7.34E-05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4.97E-05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7.52E-05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-2.01323313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0.028121416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1.676755475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neg_443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N-Acetylglucosaminylasparagine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1.40E-05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2.11E-05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2.35E-05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4.83E-05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4.46E-05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5.26E-05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-1.31134896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0.001654646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1.850273315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Organooxygen compounds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Carbohydrates and carbohydrate conjugates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123826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2776-93-4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neg_445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Alanyl-Glutamine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5.07E-05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5.40E-05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4.56E-05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0.000109235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0.00011136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0.000149891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-1.301138191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0.027549654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1.796571984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Carboxylic acids and derivatives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Amino acids, peptides, and analogues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123935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39537-23-0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neg_490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Astemizole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0.000234224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0.000654126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0.000567535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0.001177239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0.001795258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0.001685103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-1.677689498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0.013189108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1.752866132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neg_494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2-Deoxy-D-glucose 6-phosphate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5.73E-05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5.28E-05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5.35E-05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6.57E-05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6.52E-05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6.12E-05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-0.23083995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0.009089613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1.668996415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neg_513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Isoleucyl-Valine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0.000156648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0.000165918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0.000156556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0.000178766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0.000178023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0.000181653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-0.168397953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0.015291641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1.805407188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neg_170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Flutamide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0.00023338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0.000425461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0.000358104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3.10E-05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7.21E-07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0.000111405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2.828873774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0.017855362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1.653938237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neg_181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Azelaic acid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0.000102576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0.000113437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0.000144905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4.97E-05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4.50E-05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3.62E-05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1.463029581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0.01892503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1.760005403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neg_233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Daidzein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0.00244368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0.003719306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0.001876748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0.000328492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0.000488979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3.297907868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0.040069035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1.676107514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neg_324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Cytidine 5'-monophosphate (CMP)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0.000407617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0.00043899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0.000279155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0.000160149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4.20E-05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7.87E-05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2.003381831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0.011932102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1.735400494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neg_352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3-Dehydroshikimic acid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3.11E-05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2.93E-05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1.59E-05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5.28E-06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2.94E-06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1.43E-05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1.762084665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0.044179547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1.551269434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neg_353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Uridine 5'-monophosphate (UMP)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0.000116264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0.000114896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6.08E-05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5.39E-05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2.49E-05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1.14E-05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1.694342164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0.045133769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1.609579873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neg_388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D-Mannose-6-phosphate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9.23E-05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0.000117535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6.32E-05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3.61E-05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1.14E-05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1.79E-05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2.060144642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0.03103848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1.678195963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neg_487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Tryptophyl-Glutamate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0.003872443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0.002662996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0.002871149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0.001356355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0.001444398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0.001486444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1.133636966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0.043384439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1.75144528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neg_509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Sulfamethoxazole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0.00026532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0.00024335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0.000231144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1.40E-05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1.31E-06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1.77E-05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4.488122739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0.000272042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1.869627565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--</w:t>
            </w:r>
          </w:p>
        </w:tc>
      </w:tr>
    </w:tbl>
    <w:p/>
    <w:p/>
    <w:p/>
    <w:p/>
    <w:p/>
    <w:p/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NWVmNzQwYzY0YTY2NDg3NmQyZWY0YWVlM2RjNGIifQ=="/>
  </w:docVars>
  <w:rsids>
    <w:rsidRoot w:val="00000000"/>
    <w:rsid w:val="02025A52"/>
    <w:rsid w:val="035D785A"/>
    <w:rsid w:val="03E70E98"/>
    <w:rsid w:val="05A36F5B"/>
    <w:rsid w:val="0D0D4929"/>
    <w:rsid w:val="0F84395A"/>
    <w:rsid w:val="2193392D"/>
    <w:rsid w:val="34C0758C"/>
    <w:rsid w:val="36FC41D0"/>
    <w:rsid w:val="3CCC2F79"/>
    <w:rsid w:val="408A6F3A"/>
    <w:rsid w:val="41F21BD2"/>
    <w:rsid w:val="43A0606A"/>
    <w:rsid w:val="443E4DB2"/>
    <w:rsid w:val="4E1166A2"/>
    <w:rsid w:val="511C0D5C"/>
    <w:rsid w:val="5A413669"/>
    <w:rsid w:val="62017EC0"/>
    <w:rsid w:val="67D13548"/>
    <w:rsid w:val="6A3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color w:val="333333"/>
      <w:sz w:val="16"/>
      <w:szCs w:val="16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2073</Words>
  <Characters>16845</Characters>
  <Lines>0</Lines>
  <Paragraphs>0</Paragraphs>
  <TotalTime>0</TotalTime>
  <ScaleCrop>false</ScaleCrop>
  <LinksUpToDate>false</LinksUpToDate>
  <CharactersWithSpaces>17081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2022-04-07T11:56:00Z</dcterms:created>
  <dc:creator>姜辉</dc:creator>
  <cp:lastModifiedBy>Administrator</cp:lastModifiedBy>
  <dcterms:modified xsi:type="dcterms:W3CDTF">2022-05-22T06:57:02Z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52A68495231E466B8489854B99B2C0FB</vt:lpwstr>
  </property>
</Properties>
</file>