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FF8E" w14:textId="5F4B24E8" w:rsidR="001F65A3" w:rsidRDefault="2D68D6F6" w:rsidP="019E94F2">
      <w:pPr>
        <w:rPr>
          <w:rFonts w:ascii="Times New Roman" w:eastAsia="Times New Roman" w:hAnsi="Times New Roman" w:cs="Times New Roman"/>
          <w:sz w:val="24"/>
          <w:szCs w:val="24"/>
        </w:rPr>
      </w:pPr>
      <w:r w:rsidRPr="019E9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1. </w:t>
      </w:r>
      <w:r w:rsidRPr="019E94F2">
        <w:rPr>
          <w:rFonts w:ascii="Times New Roman" w:eastAsia="Times New Roman" w:hAnsi="Times New Roman" w:cs="Times New Roman"/>
          <w:sz w:val="24"/>
          <w:szCs w:val="24"/>
        </w:rPr>
        <w:t>Risk factors relevant to ASF introduction into compartments in South Africa by category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570"/>
        <w:gridCol w:w="5384"/>
        <w:gridCol w:w="2124"/>
      </w:tblGrid>
      <w:tr w:rsidR="00396216" w14:paraId="06F1CFFE" w14:textId="15240C69" w:rsidTr="00652DBF">
        <w:tc>
          <w:tcPr>
            <w:tcW w:w="680" w:type="pct"/>
          </w:tcPr>
          <w:p w14:paraId="64EEA3B1" w14:textId="024BB408" w:rsidR="00396216" w:rsidRDefault="00396216">
            <w:r w:rsidRPr="019E9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305" w:type="pct"/>
          </w:tcPr>
          <w:p w14:paraId="5A13DEB8" w14:textId="7A0E83D2" w:rsidR="00396216" w:rsidRDefault="0039621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79" w:type="pct"/>
          </w:tcPr>
          <w:p w14:paraId="322F84E3" w14:textId="39AA4A40" w:rsidR="00396216" w:rsidRDefault="00396216">
            <w:r w:rsidRPr="019E9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Risk factor</w:t>
            </w:r>
          </w:p>
        </w:tc>
        <w:tc>
          <w:tcPr>
            <w:tcW w:w="1136" w:type="pct"/>
          </w:tcPr>
          <w:p w14:paraId="22FCD6B6" w14:textId="18ED4A24" w:rsidR="00396216" w:rsidRPr="00396216" w:rsidRDefault="003962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Proxy</w:t>
            </w:r>
          </w:p>
        </w:tc>
      </w:tr>
      <w:tr w:rsidR="00396216" w14:paraId="76189099" w14:textId="345CCBB7" w:rsidTr="00652DBF">
        <w:tc>
          <w:tcPr>
            <w:tcW w:w="680" w:type="pct"/>
            <w:vMerge w:val="restart"/>
          </w:tcPr>
          <w:p w14:paraId="249E99C5" w14:textId="4FC4DDEE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Domestic pigs</w:t>
            </w:r>
          </w:p>
        </w:tc>
        <w:tc>
          <w:tcPr>
            <w:tcW w:w="305" w:type="pct"/>
          </w:tcPr>
          <w:p w14:paraId="28183A36" w14:textId="3294CD0D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pct"/>
          </w:tcPr>
          <w:p w14:paraId="06A340CC" w14:textId="22F06E56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High on-farm domestic pig density</w:t>
            </w:r>
          </w:p>
        </w:tc>
        <w:tc>
          <w:tcPr>
            <w:tcW w:w="1136" w:type="pct"/>
          </w:tcPr>
          <w:p w14:paraId="6700071E" w14:textId="275F7B6A" w:rsidR="00396216" w:rsidRPr="019E94F2" w:rsidRDefault="009D2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On-farm p</w:t>
            </w:r>
            <w:r w:rsidR="001B02C5">
              <w:rPr>
                <w:rFonts w:ascii="Times New Roman" w:eastAsia="Times New Roman" w:hAnsi="Times New Roman" w:cs="Times New Roman"/>
                <w:sz w:val="24"/>
                <w:szCs w:val="24"/>
              </w:rPr>
              <w:t>ig density</w:t>
            </w:r>
          </w:p>
        </w:tc>
      </w:tr>
      <w:tr w:rsidR="00396216" w14:paraId="69BADE32" w14:textId="6712EB11" w:rsidTr="00652DBF">
        <w:tc>
          <w:tcPr>
            <w:tcW w:w="680" w:type="pct"/>
            <w:vMerge/>
            <w:vAlign w:val="center"/>
          </w:tcPr>
          <w:p w14:paraId="37193669" w14:textId="77777777" w:rsidR="00396216" w:rsidRDefault="00396216"/>
        </w:tc>
        <w:tc>
          <w:tcPr>
            <w:tcW w:w="305" w:type="pct"/>
          </w:tcPr>
          <w:p w14:paraId="280602FD" w14:textId="1B31BBC1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9" w:type="pct"/>
          </w:tcPr>
          <w:p w14:paraId="47379292" w14:textId="09E286A0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Farms with poor biosecurity (</w:t>
            </w:r>
            <w:proofErr w:type="gram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backyard farm) located outside but in proximity to the compartment (&lt; 5km)</w:t>
            </w:r>
          </w:p>
        </w:tc>
        <w:tc>
          <w:tcPr>
            <w:tcW w:w="1136" w:type="pct"/>
          </w:tcPr>
          <w:p w14:paraId="5BD0D57F" w14:textId="38DA8F75" w:rsidR="00396216" w:rsidRPr="019E94F2" w:rsidRDefault="001B02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Proximity to farms</w:t>
            </w:r>
            <w:r w:rsidR="009D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poor biosecurity</w:t>
            </w:r>
          </w:p>
        </w:tc>
      </w:tr>
      <w:tr w:rsidR="00396216" w14:paraId="16B55013" w14:textId="230D215D" w:rsidTr="00652DBF">
        <w:tc>
          <w:tcPr>
            <w:tcW w:w="680" w:type="pct"/>
            <w:vMerge/>
            <w:vAlign w:val="center"/>
          </w:tcPr>
          <w:p w14:paraId="0117E8AF" w14:textId="77777777" w:rsidR="00396216" w:rsidRDefault="00396216"/>
        </w:tc>
        <w:tc>
          <w:tcPr>
            <w:tcW w:w="305" w:type="pct"/>
          </w:tcPr>
          <w:p w14:paraId="76FF0120" w14:textId="2C0323BC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9" w:type="pct"/>
          </w:tcPr>
          <w:p w14:paraId="2F484B5F" w14:textId="2B011083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Proximity of the compartment (&lt; 5 km) to a farm that was infected with ASF within the last three months</w:t>
            </w:r>
          </w:p>
        </w:tc>
        <w:tc>
          <w:tcPr>
            <w:tcW w:w="1136" w:type="pct"/>
          </w:tcPr>
          <w:p w14:paraId="49C5B803" w14:textId="11474CB4" w:rsidR="00396216" w:rsidRPr="019E94F2" w:rsidRDefault="001B02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999721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Proximity to ASF-affected farms</w:t>
            </w:r>
            <w:bookmarkEnd w:id="0"/>
          </w:p>
        </w:tc>
      </w:tr>
      <w:tr w:rsidR="00396216" w14:paraId="561CFB52" w14:textId="7CF6052F" w:rsidTr="00652DBF">
        <w:tc>
          <w:tcPr>
            <w:tcW w:w="680" w:type="pct"/>
            <w:vMerge/>
            <w:vAlign w:val="center"/>
          </w:tcPr>
          <w:p w14:paraId="73B149E1" w14:textId="77777777" w:rsidR="00396216" w:rsidRDefault="00396216"/>
        </w:tc>
        <w:tc>
          <w:tcPr>
            <w:tcW w:w="305" w:type="pct"/>
          </w:tcPr>
          <w:p w14:paraId="203B8A9C" w14:textId="6A08C372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9" w:type="pct"/>
          </w:tcPr>
          <w:p w14:paraId="217E70EC" w14:textId="3AA0C94E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of new pigs to the compartment without testing for ASF virus or quarantine</w:t>
            </w:r>
          </w:p>
        </w:tc>
        <w:tc>
          <w:tcPr>
            <w:tcW w:w="1136" w:type="pct"/>
          </w:tcPr>
          <w:p w14:paraId="0531CA5F" w14:textId="3601B358" w:rsidR="00396216" w:rsidRPr="019E94F2" w:rsidRDefault="00EB1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Un-tested introductions into the herd</w:t>
            </w:r>
          </w:p>
        </w:tc>
      </w:tr>
      <w:tr w:rsidR="00396216" w14:paraId="1D134FBC" w14:textId="32842087" w:rsidTr="00652DBF">
        <w:tc>
          <w:tcPr>
            <w:tcW w:w="680" w:type="pct"/>
            <w:vMerge/>
            <w:vAlign w:val="center"/>
          </w:tcPr>
          <w:p w14:paraId="13D3A537" w14:textId="77777777" w:rsidR="00396216" w:rsidRDefault="00396216"/>
        </w:tc>
        <w:tc>
          <w:tcPr>
            <w:tcW w:w="305" w:type="pct"/>
          </w:tcPr>
          <w:p w14:paraId="52F3F108" w14:textId="56C4C84F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9" w:type="pct"/>
          </w:tcPr>
          <w:p w14:paraId="5DE9987E" w14:textId="73058AC5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Use of boars from outside the compartment for breeding that are not tested for ASF virus</w:t>
            </w:r>
          </w:p>
        </w:tc>
        <w:tc>
          <w:tcPr>
            <w:tcW w:w="1136" w:type="pct"/>
          </w:tcPr>
          <w:p w14:paraId="11E0A47A" w14:textId="5D532FC8" w:rsidR="00396216" w:rsidRPr="019E94F2" w:rsidRDefault="00652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of u</w:t>
            </w:r>
            <w:r w:rsidR="00C1349D">
              <w:rPr>
                <w:rFonts w:ascii="Times New Roman" w:eastAsia="Times New Roman" w:hAnsi="Times New Roman" w:cs="Times New Roman"/>
                <w:sz w:val="24"/>
                <w:szCs w:val="24"/>
              </w:rPr>
              <w:t>n-tested breeding boars</w:t>
            </w:r>
          </w:p>
        </w:tc>
      </w:tr>
      <w:tr w:rsidR="00396216" w14:paraId="1ACAECA4" w14:textId="574FB41E" w:rsidTr="00652DBF">
        <w:tc>
          <w:tcPr>
            <w:tcW w:w="680" w:type="pct"/>
            <w:vMerge/>
            <w:vAlign w:val="center"/>
          </w:tcPr>
          <w:p w14:paraId="1E666032" w14:textId="77777777" w:rsidR="00396216" w:rsidRDefault="00396216"/>
        </w:tc>
        <w:tc>
          <w:tcPr>
            <w:tcW w:w="305" w:type="pct"/>
          </w:tcPr>
          <w:p w14:paraId="5935F000" w14:textId="33C6A1FF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9" w:type="pct"/>
          </w:tcPr>
          <w:p w14:paraId="2E5929CE" w14:textId="431B6496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pig semen, ova or embryos from a non-ASF-free certified source(s)  </w:t>
            </w:r>
          </w:p>
        </w:tc>
        <w:tc>
          <w:tcPr>
            <w:tcW w:w="1136" w:type="pct"/>
          </w:tcPr>
          <w:p w14:paraId="27BDB984" w14:textId="32F6302B" w:rsidR="00396216" w:rsidRPr="019E94F2" w:rsidRDefault="00C13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652DBF">
              <w:rPr>
                <w:rFonts w:ascii="Times New Roman" w:eastAsia="Times New Roman" w:hAnsi="Times New Roman" w:cs="Times New Roman"/>
                <w:sz w:val="24"/>
                <w:szCs w:val="24"/>
              </w:rPr>
              <w:t>se of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ncertified genetic material</w:t>
            </w:r>
          </w:p>
        </w:tc>
      </w:tr>
      <w:tr w:rsidR="00396216" w14:paraId="5F2CD8B2" w14:textId="364B1A93" w:rsidTr="00652DBF">
        <w:tc>
          <w:tcPr>
            <w:tcW w:w="680" w:type="pct"/>
            <w:vMerge/>
            <w:vAlign w:val="center"/>
          </w:tcPr>
          <w:p w14:paraId="6ED29D7B" w14:textId="77777777" w:rsidR="00396216" w:rsidRDefault="00396216"/>
        </w:tc>
        <w:tc>
          <w:tcPr>
            <w:tcW w:w="305" w:type="pct"/>
          </w:tcPr>
          <w:p w14:paraId="68A481D8" w14:textId="273914D1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9" w:type="pct"/>
          </w:tcPr>
          <w:p w14:paraId="755082A7" w14:textId="587BBDDD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Entry of free-roaming pigs into the compartment premises due to improper fencing</w:t>
            </w:r>
          </w:p>
        </w:tc>
        <w:tc>
          <w:tcPr>
            <w:tcW w:w="1136" w:type="pct"/>
          </w:tcPr>
          <w:p w14:paraId="7A474321" w14:textId="414DC7EE" w:rsidR="00396216" w:rsidRPr="019E94F2" w:rsidRDefault="00C14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Entry of free-roaming pigs</w:t>
            </w:r>
          </w:p>
        </w:tc>
      </w:tr>
      <w:tr w:rsidR="00396216" w14:paraId="253135C2" w14:textId="319FD017" w:rsidTr="00652DBF">
        <w:tc>
          <w:tcPr>
            <w:tcW w:w="680" w:type="pct"/>
            <w:vMerge/>
            <w:vAlign w:val="center"/>
          </w:tcPr>
          <w:p w14:paraId="29220DE8" w14:textId="77777777" w:rsidR="00396216" w:rsidRDefault="00396216"/>
        </w:tc>
        <w:tc>
          <w:tcPr>
            <w:tcW w:w="305" w:type="pct"/>
          </w:tcPr>
          <w:p w14:paraId="7BDCAFB6" w14:textId="14D4420B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9" w:type="pct"/>
          </w:tcPr>
          <w:p w14:paraId="491A3387" w14:textId="63D8C60A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Direct and indirect contact between pigs within the compartment premises and free-roaming pigs outside the compartment premises due to improper fencing</w:t>
            </w:r>
          </w:p>
        </w:tc>
        <w:tc>
          <w:tcPr>
            <w:tcW w:w="1136" w:type="pct"/>
          </w:tcPr>
          <w:p w14:paraId="5AFEBFDF" w14:textId="61608229" w:rsidR="00396216" w:rsidRPr="019E94F2" w:rsidRDefault="0023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with free-roaming pigs</w:t>
            </w:r>
          </w:p>
        </w:tc>
      </w:tr>
      <w:tr w:rsidR="00396216" w14:paraId="5BD3F043" w14:textId="2FB62C02" w:rsidTr="00652DBF">
        <w:tc>
          <w:tcPr>
            <w:tcW w:w="680" w:type="pct"/>
            <w:vMerge/>
            <w:vAlign w:val="center"/>
          </w:tcPr>
          <w:p w14:paraId="20D04602" w14:textId="77777777" w:rsidR="00396216" w:rsidRDefault="00396216"/>
        </w:tc>
        <w:tc>
          <w:tcPr>
            <w:tcW w:w="305" w:type="pct"/>
          </w:tcPr>
          <w:p w14:paraId="54846C71" w14:textId="2E811000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9" w:type="pct"/>
          </w:tcPr>
          <w:p w14:paraId="46636E22" w14:textId="1B21FD75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Return of live pigs to the compartment following presentation to markets or auctions</w:t>
            </w:r>
          </w:p>
        </w:tc>
        <w:tc>
          <w:tcPr>
            <w:tcW w:w="1136" w:type="pct"/>
          </w:tcPr>
          <w:p w14:paraId="7AC30FE8" w14:textId="115C86CC" w:rsidR="00396216" w:rsidRPr="019E94F2" w:rsidRDefault="0023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Return </w:t>
            </w:r>
            <w:r w:rsidR="00652DB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live pigs</w:t>
            </w:r>
          </w:p>
        </w:tc>
      </w:tr>
      <w:tr w:rsidR="00396216" w14:paraId="3ECEBE80" w14:textId="434A0DD0" w:rsidTr="00652DBF">
        <w:tc>
          <w:tcPr>
            <w:tcW w:w="680" w:type="pct"/>
            <w:vMerge w:val="restart"/>
          </w:tcPr>
          <w:p w14:paraId="68549D5A" w14:textId="6CFDCE1B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Human behaviors and activities</w:t>
            </w:r>
          </w:p>
        </w:tc>
        <w:tc>
          <w:tcPr>
            <w:tcW w:w="305" w:type="pct"/>
          </w:tcPr>
          <w:p w14:paraId="55D40584" w14:textId="63029A12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9" w:type="pct"/>
          </w:tcPr>
          <w:p w14:paraId="1DFC9BDA" w14:textId="4E644466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boot cleaning &amp; disinfection or boot &amp; clothes changing of external people (</w:t>
            </w:r>
            <w:proofErr w:type="gram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pig traders, middlemen, transporters) upon entering the pig sites in the compartment</w:t>
            </w:r>
          </w:p>
        </w:tc>
        <w:tc>
          <w:tcPr>
            <w:tcW w:w="1136" w:type="pct"/>
          </w:tcPr>
          <w:p w14:paraId="0B00CD17" w14:textId="020AAE8D" w:rsidR="00396216" w:rsidRPr="019E94F2" w:rsidRDefault="00C24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boot and clothing biosecurity</w:t>
            </w:r>
            <w:r w:rsidR="00E9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external people</w:t>
            </w:r>
          </w:p>
        </w:tc>
      </w:tr>
      <w:tr w:rsidR="00396216" w14:paraId="5D9B5F71" w14:textId="6B43D35A" w:rsidTr="00652DBF">
        <w:tc>
          <w:tcPr>
            <w:tcW w:w="680" w:type="pct"/>
            <w:vMerge/>
            <w:vAlign w:val="center"/>
          </w:tcPr>
          <w:p w14:paraId="29E4DC61" w14:textId="77777777" w:rsidR="00396216" w:rsidRDefault="00396216"/>
        </w:tc>
        <w:tc>
          <w:tcPr>
            <w:tcW w:w="305" w:type="pct"/>
          </w:tcPr>
          <w:p w14:paraId="1E3992D9" w14:textId="46FFFE12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9" w:type="pct"/>
          </w:tcPr>
          <w:p w14:paraId="4EF2712A" w14:textId="4107FECC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boot cleaning &amp; disinfection or boot &amp; clothes changing of livestock field officers/ veterinarians/ para-veterinarians upon entering the pig sites in the compartment</w:t>
            </w:r>
          </w:p>
        </w:tc>
        <w:tc>
          <w:tcPr>
            <w:tcW w:w="1136" w:type="pct"/>
          </w:tcPr>
          <w:p w14:paraId="2410161D" w14:textId="4E8CF9EC" w:rsidR="00396216" w:rsidRPr="019E94F2" w:rsidRDefault="00E94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Insufficient boot and clothing biosecurity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health personnel</w:t>
            </w:r>
          </w:p>
        </w:tc>
      </w:tr>
      <w:tr w:rsidR="00396216" w14:paraId="027CEFC3" w14:textId="148863AD" w:rsidTr="00652DBF">
        <w:tc>
          <w:tcPr>
            <w:tcW w:w="680" w:type="pct"/>
            <w:vMerge/>
            <w:vAlign w:val="center"/>
          </w:tcPr>
          <w:p w14:paraId="47CE6963" w14:textId="77777777" w:rsidR="00396216" w:rsidRDefault="00396216"/>
        </w:tc>
        <w:tc>
          <w:tcPr>
            <w:tcW w:w="305" w:type="pct"/>
          </w:tcPr>
          <w:p w14:paraId="49761C27" w14:textId="3C0ECAD5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9" w:type="pct"/>
          </w:tcPr>
          <w:p w14:paraId="5A988800" w14:textId="40F63E6C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cleaning &amp; disinfection or changing of clothes &amp; boots, facilities and equipment of compartment personnel that are in contact with pigs</w:t>
            </w:r>
          </w:p>
        </w:tc>
        <w:tc>
          <w:tcPr>
            <w:tcW w:w="1136" w:type="pct"/>
          </w:tcPr>
          <w:p w14:paraId="4F64ABC7" w14:textId="5FDD9F28" w:rsidR="00396216" w:rsidRPr="019E94F2" w:rsidRDefault="00652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9997267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cleaning &amp; disinfection</w:t>
            </w:r>
            <w:bookmarkEnd w:id="1"/>
            <w:r w:rsidR="00FB4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bookmarkStart w:id="2" w:name="_Hlk99972788"/>
            <w:r w:rsidR="00AE12E0">
              <w:rPr>
                <w:rFonts w:ascii="Times New Roman" w:eastAsia="Times New Roman" w:hAnsi="Times New Roman" w:cs="Times New Roman"/>
                <w:sz w:val="24"/>
                <w:szCs w:val="24"/>
              </w:rPr>
              <w:t>boots, clothes, facilities, and equipment</w:t>
            </w:r>
            <w:bookmarkEnd w:id="2"/>
          </w:p>
        </w:tc>
      </w:tr>
      <w:tr w:rsidR="00396216" w14:paraId="5CB70E06" w14:textId="1B278F94" w:rsidTr="00652DBF">
        <w:tc>
          <w:tcPr>
            <w:tcW w:w="680" w:type="pct"/>
            <w:vMerge/>
            <w:vAlign w:val="center"/>
          </w:tcPr>
          <w:p w14:paraId="485AAF84" w14:textId="77777777" w:rsidR="00396216" w:rsidRDefault="00396216"/>
        </w:tc>
        <w:tc>
          <w:tcPr>
            <w:tcW w:w="305" w:type="pct"/>
          </w:tcPr>
          <w:p w14:paraId="5651C6D6" w14:textId="09997866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9" w:type="pct"/>
          </w:tcPr>
          <w:p w14:paraId="2033FEE5" w14:textId="5E69DA5B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Feeding of non-cooked or under cooked swill </w:t>
            </w:r>
            <w:proofErr w:type="gram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i.e.</w:t>
            </w:r>
            <w:proofErr w:type="gram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commercial or household food waste within the compartment</w:t>
            </w:r>
          </w:p>
        </w:tc>
        <w:tc>
          <w:tcPr>
            <w:tcW w:w="1136" w:type="pct"/>
          </w:tcPr>
          <w:p w14:paraId="57BBEA32" w14:textId="55F0D28F" w:rsidR="00396216" w:rsidRPr="019E94F2" w:rsidRDefault="00652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Feeding of food waste </w:t>
            </w:r>
          </w:p>
        </w:tc>
      </w:tr>
      <w:tr w:rsidR="00396216" w14:paraId="46966C31" w14:textId="681A9C38" w:rsidTr="00652DBF">
        <w:tc>
          <w:tcPr>
            <w:tcW w:w="680" w:type="pct"/>
            <w:vMerge/>
            <w:vAlign w:val="center"/>
          </w:tcPr>
          <w:p w14:paraId="7C54C7ED" w14:textId="77777777" w:rsidR="00396216" w:rsidRDefault="00396216"/>
        </w:tc>
        <w:tc>
          <w:tcPr>
            <w:tcW w:w="305" w:type="pct"/>
          </w:tcPr>
          <w:p w14:paraId="795BE6E3" w14:textId="09BBAA48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9" w:type="pct"/>
          </w:tcPr>
          <w:p w14:paraId="11D6927A" w14:textId="35A062B2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Underreporting of suspected ASF cases due to various factors </w:t>
            </w:r>
            <w:proofErr w:type="gram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insufficient capacity to recognize ASF clinical signs, lack of an easy reporting system</w:t>
            </w:r>
          </w:p>
        </w:tc>
        <w:tc>
          <w:tcPr>
            <w:tcW w:w="1136" w:type="pct"/>
          </w:tcPr>
          <w:p w14:paraId="5FE8066E" w14:textId="5C3ED4A3" w:rsidR="00396216" w:rsidRPr="019E94F2" w:rsidRDefault="009E6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9997263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Underreporting of suspect ASF cases</w:t>
            </w:r>
            <w:bookmarkEnd w:id="3"/>
          </w:p>
        </w:tc>
      </w:tr>
      <w:tr w:rsidR="00396216" w14:paraId="43B49CB3" w14:textId="78C8A2F5" w:rsidTr="00652DBF">
        <w:tc>
          <w:tcPr>
            <w:tcW w:w="680" w:type="pct"/>
            <w:vMerge/>
            <w:vAlign w:val="center"/>
          </w:tcPr>
          <w:p w14:paraId="6A910FC2" w14:textId="77777777" w:rsidR="00396216" w:rsidRDefault="00396216"/>
        </w:tc>
        <w:tc>
          <w:tcPr>
            <w:tcW w:w="305" w:type="pct"/>
          </w:tcPr>
          <w:p w14:paraId="40C1E9F0" w14:textId="000157FC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9" w:type="pct"/>
          </w:tcPr>
          <w:p w14:paraId="760238B9" w14:textId="096AA39C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Euthanasia/ culling of sick pigs within the premises of the compartment without proper disposal of carcasses and offal</w:t>
            </w:r>
          </w:p>
        </w:tc>
        <w:tc>
          <w:tcPr>
            <w:tcW w:w="1136" w:type="pct"/>
          </w:tcPr>
          <w:p w14:paraId="4420922E" w14:textId="4D26E56F" w:rsidR="00396216" w:rsidRPr="019E94F2" w:rsidRDefault="009E6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Improper carcass disposal</w:t>
            </w:r>
            <w:r w:rsidR="00907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7C19">
              <w:rPr>
                <w:rFonts w:ascii="Times New Roman" w:eastAsia="Times New Roman" w:hAnsi="Times New Roman" w:cs="Times New Roman"/>
                <w:sz w:val="24"/>
                <w:szCs w:val="24"/>
              </w:rPr>
              <w:t>of sick pigs</w:t>
            </w:r>
          </w:p>
        </w:tc>
      </w:tr>
      <w:tr w:rsidR="00396216" w14:paraId="0ED21018" w14:textId="71D08C45" w:rsidTr="00652DBF">
        <w:tc>
          <w:tcPr>
            <w:tcW w:w="680" w:type="pct"/>
            <w:vMerge/>
            <w:vAlign w:val="center"/>
          </w:tcPr>
          <w:p w14:paraId="59B2C658" w14:textId="77777777" w:rsidR="00396216" w:rsidRDefault="00396216"/>
        </w:tc>
        <w:tc>
          <w:tcPr>
            <w:tcW w:w="305" w:type="pct"/>
          </w:tcPr>
          <w:p w14:paraId="43ECE346" w14:textId="4852817E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9" w:type="pct"/>
          </w:tcPr>
          <w:p w14:paraId="3BFD5E21" w14:textId="6E894480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Slaughtering of pigs within the premises of the compartment for human consumption without veterinary supervision or without proper disposal of carcasses and offal</w:t>
            </w:r>
          </w:p>
        </w:tc>
        <w:tc>
          <w:tcPr>
            <w:tcW w:w="1136" w:type="pct"/>
          </w:tcPr>
          <w:p w14:paraId="68A21DC3" w14:textId="2CB48837" w:rsidR="00396216" w:rsidRPr="019E94F2" w:rsidRDefault="0090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Improper </w:t>
            </w:r>
            <w:r w:rsidR="002D37E3">
              <w:rPr>
                <w:rFonts w:ascii="Times New Roman" w:eastAsia="Times New Roman" w:hAnsi="Times New Roman" w:cs="Times New Roman"/>
                <w:sz w:val="24"/>
                <w:szCs w:val="24"/>
              </w:rPr>
              <w:t>on-site slaughter</w:t>
            </w:r>
          </w:p>
        </w:tc>
      </w:tr>
      <w:tr w:rsidR="00396216" w14:paraId="0B9BBC8E" w14:textId="64B739C0" w:rsidTr="00652DBF">
        <w:tc>
          <w:tcPr>
            <w:tcW w:w="680" w:type="pct"/>
            <w:vMerge/>
            <w:vAlign w:val="center"/>
          </w:tcPr>
          <w:p w14:paraId="67B5E0BB" w14:textId="77777777" w:rsidR="00396216" w:rsidRDefault="00396216"/>
        </w:tc>
        <w:tc>
          <w:tcPr>
            <w:tcW w:w="305" w:type="pct"/>
          </w:tcPr>
          <w:p w14:paraId="04C736D1" w14:textId="03F5920A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9" w:type="pct"/>
          </w:tcPr>
          <w:p w14:paraId="60817467" w14:textId="27BAFAE3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Hunting/ culling of wild </w:t>
            </w:r>
            <w:proofErr w:type="spell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suids</w:t>
            </w:r>
            <w:proofErr w:type="spell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within the compartment premises without proper containment and disposal of carcasses and offal resulting in presence of contaminated materials on the site</w:t>
            </w:r>
          </w:p>
        </w:tc>
        <w:tc>
          <w:tcPr>
            <w:tcW w:w="1136" w:type="pct"/>
          </w:tcPr>
          <w:p w14:paraId="642F7A20" w14:textId="56E5F8F0" w:rsidR="00396216" w:rsidRPr="019E94F2" w:rsidRDefault="002D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Improper hunting/ culling of wild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inside the compartment</w:t>
            </w:r>
          </w:p>
        </w:tc>
      </w:tr>
      <w:tr w:rsidR="00396216" w14:paraId="10DA622C" w14:textId="05FDD024" w:rsidTr="00652DBF">
        <w:tc>
          <w:tcPr>
            <w:tcW w:w="680" w:type="pct"/>
            <w:vMerge/>
            <w:vAlign w:val="center"/>
          </w:tcPr>
          <w:p w14:paraId="7326EAF2" w14:textId="77777777" w:rsidR="00396216" w:rsidRDefault="00396216"/>
        </w:tc>
        <w:tc>
          <w:tcPr>
            <w:tcW w:w="305" w:type="pct"/>
          </w:tcPr>
          <w:p w14:paraId="34A7B62D" w14:textId="7293E1D3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9" w:type="pct"/>
          </w:tcPr>
          <w:p w14:paraId="5D9CCD20" w14:textId="49F4B786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Hunting/ culling of wild </w:t>
            </w:r>
            <w:proofErr w:type="spell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suids</w:t>
            </w:r>
            <w:proofErr w:type="spell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outside but in proximity to the compartment premises (&lt; 5km) without proper disposal of carcasses and offal resulting in presence of contaminated materials on the site</w:t>
            </w:r>
          </w:p>
        </w:tc>
        <w:tc>
          <w:tcPr>
            <w:tcW w:w="1136" w:type="pct"/>
          </w:tcPr>
          <w:p w14:paraId="75269AD7" w14:textId="73251F5E" w:rsidR="00396216" w:rsidRPr="019E94F2" w:rsidRDefault="002D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Improper hunting/ culling of wild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proximity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compartment</w:t>
            </w:r>
          </w:p>
        </w:tc>
      </w:tr>
      <w:tr w:rsidR="00396216" w14:paraId="3FC96549" w14:textId="0D1D0124" w:rsidTr="00652DBF">
        <w:tc>
          <w:tcPr>
            <w:tcW w:w="680" w:type="pct"/>
            <w:vMerge/>
            <w:vAlign w:val="center"/>
          </w:tcPr>
          <w:p w14:paraId="68405991" w14:textId="77777777" w:rsidR="00396216" w:rsidRDefault="00396216"/>
        </w:tc>
        <w:tc>
          <w:tcPr>
            <w:tcW w:w="305" w:type="pct"/>
          </w:tcPr>
          <w:p w14:paraId="6C82AB86" w14:textId="3BCFF250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9" w:type="pct"/>
          </w:tcPr>
          <w:p w14:paraId="78F93E9C" w14:textId="5EBC532E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Compartment personnel taking meals regularly outside areas specifically reserved for dining</w:t>
            </w:r>
          </w:p>
        </w:tc>
        <w:tc>
          <w:tcPr>
            <w:tcW w:w="1136" w:type="pct"/>
          </w:tcPr>
          <w:p w14:paraId="2CC181FE" w14:textId="108BD94B" w:rsidR="00396216" w:rsidRPr="019E94F2" w:rsidRDefault="00FE0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Meals outside designated areas</w:t>
            </w:r>
          </w:p>
        </w:tc>
      </w:tr>
      <w:tr w:rsidR="00396216" w14:paraId="2E30BF02" w14:textId="09517909" w:rsidTr="00652DBF">
        <w:tc>
          <w:tcPr>
            <w:tcW w:w="680" w:type="pct"/>
            <w:vMerge w:val="restart"/>
          </w:tcPr>
          <w:p w14:paraId="2939CB50" w14:textId="507E234D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Wild </w:t>
            </w:r>
            <w:proofErr w:type="spell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suids</w:t>
            </w:r>
            <w:proofErr w:type="spellEnd"/>
          </w:p>
        </w:tc>
        <w:tc>
          <w:tcPr>
            <w:tcW w:w="305" w:type="pct"/>
          </w:tcPr>
          <w:p w14:paraId="79C7A78D" w14:textId="0BBDA920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9" w:type="pct"/>
          </w:tcPr>
          <w:p w14:paraId="7D0D4169" w14:textId="7A3A7B9D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Wild </w:t>
            </w:r>
            <w:proofErr w:type="spell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suid</w:t>
            </w:r>
            <w:proofErr w:type="spell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entry into the compartment premises due to improper fencing</w:t>
            </w:r>
          </w:p>
        </w:tc>
        <w:tc>
          <w:tcPr>
            <w:tcW w:w="1136" w:type="pct"/>
          </w:tcPr>
          <w:p w14:paraId="159D10E2" w14:textId="5B133A62" w:rsidR="00396216" w:rsidRPr="019E94F2" w:rsidRDefault="00FE0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entry</w:t>
            </w:r>
          </w:p>
        </w:tc>
      </w:tr>
      <w:tr w:rsidR="00396216" w14:paraId="6F2073FD" w14:textId="6A3FC54A" w:rsidTr="00652DBF">
        <w:tc>
          <w:tcPr>
            <w:tcW w:w="680" w:type="pct"/>
            <w:vMerge/>
            <w:vAlign w:val="center"/>
          </w:tcPr>
          <w:p w14:paraId="40005C2B" w14:textId="77777777" w:rsidR="00396216" w:rsidRDefault="00396216"/>
        </w:tc>
        <w:tc>
          <w:tcPr>
            <w:tcW w:w="305" w:type="pct"/>
          </w:tcPr>
          <w:p w14:paraId="31896C3A" w14:textId="5AD3CFDC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9" w:type="pct"/>
          </w:tcPr>
          <w:p w14:paraId="4A210692" w14:textId="7F8A574C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 and indirect contact between pigs within the compartment premises and wild </w:t>
            </w:r>
            <w:proofErr w:type="spell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suids</w:t>
            </w:r>
            <w:proofErr w:type="spell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outside the compartment premises due to improper fencing</w:t>
            </w:r>
          </w:p>
        </w:tc>
        <w:tc>
          <w:tcPr>
            <w:tcW w:w="1136" w:type="pct"/>
          </w:tcPr>
          <w:p w14:paraId="2B80852C" w14:textId="0245F91A" w:rsidR="00396216" w:rsidRPr="019E94F2" w:rsidRDefault="00FE0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with wild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suids</w:t>
            </w:r>
            <w:proofErr w:type="spellEnd"/>
          </w:p>
        </w:tc>
      </w:tr>
      <w:tr w:rsidR="00396216" w14:paraId="126DF7A7" w14:textId="4439B59E" w:rsidTr="00652DBF">
        <w:tc>
          <w:tcPr>
            <w:tcW w:w="680" w:type="pct"/>
            <w:vMerge w:val="restart"/>
          </w:tcPr>
          <w:p w14:paraId="1F7E90FC" w14:textId="4DEB109C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Competent vectors</w:t>
            </w:r>
          </w:p>
        </w:tc>
        <w:tc>
          <w:tcPr>
            <w:tcW w:w="305" w:type="pct"/>
          </w:tcPr>
          <w:p w14:paraId="6E46D10C" w14:textId="7E83093B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9" w:type="pct"/>
          </w:tcPr>
          <w:p w14:paraId="2069AB54" w14:textId="27D9531D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Presence of the tick vector (</w:t>
            </w:r>
            <w:proofErr w:type="gram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i.e.</w:t>
            </w:r>
            <w:proofErr w:type="gram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tampans) in and around (&lt; 5km) the compartment premises without tick control measures</w:t>
            </w:r>
          </w:p>
        </w:tc>
        <w:tc>
          <w:tcPr>
            <w:tcW w:w="1136" w:type="pct"/>
          </w:tcPr>
          <w:p w14:paraId="74F93893" w14:textId="07F357C2" w:rsidR="00396216" w:rsidRPr="019E94F2" w:rsidRDefault="00F23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Tick vectors</w:t>
            </w:r>
          </w:p>
        </w:tc>
      </w:tr>
      <w:tr w:rsidR="00396216" w14:paraId="1FD320C5" w14:textId="1477B249" w:rsidTr="00652DBF">
        <w:tc>
          <w:tcPr>
            <w:tcW w:w="680" w:type="pct"/>
            <w:vMerge/>
            <w:vAlign w:val="center"/>
          </w:tcPr>
          <w:p w14:paraId="7E54CF20" w14:textId="77777777" w:rsidR="00396216" w:rsidRDefault="00396216"/>
        </w:tc>
        <w:tc>
          <w:tcPr>
            <w:tcW w:w="305" w:type="pct"/>
          </w:tcPr>
          <w:p w14:paraId="40363B42" w14:textId="20ED4248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9" w:type="pct"/>
          </w:tcPr>
          <w:p w14:paraId="0A60FC6C" w14:textId="7B6F78BB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Presence of biting flies (</w:t>
            </w:r>
            <w:proofErr w:type="gram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Stomoxys</w:t>
            </w:r>
            <w:proofErr w:type="spell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calcitrans</w:t>
            </w:r>
            <w:proofErr w:type="spell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) in and around (&lt; 5km) the compartment premises without fly control measures</w:t>
            </w:r>
          </w:p>
        </w:tc>
        <w:tc>
          <w:tcPr>
            <w:tcW w:w="1136" w:type="pct"/>
          </w:tcPr>
          <w:p w14:paraId="4EFF6945" w14:textId="059C81F3" w:rsidR="00396216" w:rsidRPr="019E94F2" w:rsidRDefault="00F23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Biting flies</w:t>
            </w:r>
          </w:p>
        </w:tc>
      </w:tr>
      <w:tr w:rsidR="00396216" w14:paraId="4C637A84" w14:textId="43C80363" w:rsidTr="00652DBF">
        <w:tc>
          <w:tcPr>
            <w:tcW w:w="680" w:type="pct"/>
            <w:vMerge w:val="restart"/>
          </w:tcPr>
          <w:p w14:paraId="2F965693" w14:textId="49081676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Fomites</w:t>
            </w:r>
          </w:p>
        </w:tc>
        <w:tc>
          <w:tcPr>
            <w:tcW w:w="305" w:type="pct"/>
          </w:tcPr>
          <w:p w14:paraId="0B433249" w14:textId="660F9EEE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9" w:type="pct"/>
          </w:tcPr>
          <w:p w14:paraId="14992820" w14:textId="34750461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decontamination of swine transport vehicles entering &amp; leaving the compartment premises</w:t>
            </w:r>
          </w:p>
        </w:tc>
        <w:tc>
          <w:tcPr>
            <w:tcW w:w="1136" w:type="pct"/>
          </w:tcPr>
          <w:p w14:paraId="6B36CF32" w14:textId="324EDA03" w:rsidR="00396216" w:rsidRPr="019E94F2" w:rsidRDefault="00F23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decontamination of swine transport vehicles</w:t>
            </w:r>
          </w:p>
        </w:tc>
      </w:tr>
      <w:tr w:rsidR="00396216" w14:paraId="0BDE2EB1" w14:textId="2EC2E413" w:rsidTr="00652DBF">
        <w:tc>
          <w:tcPr>
            <w:tcW w:w="680" w:type="pct"/>
            <w:vMerge/>
            <w:vAlign w:val="center"/>
          </w:tcPr>
          <w:p w14:paraId="14ACCAE3" w14:textId="77777777" w:rsidR="00396216" w:rsidRDefault="00396216"/>
        </w:tc>
        <w:tc>
          <w:tcPr>
            <w:tcW w:w="305" w:type="pct"/>
          </w:tcPr>
          <w:p w14:paraId="78771E47" w14:textId="573783A0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9" w:type="pct"/>
          </w:tcPr>
          <w:p w14:paraId="743DBA45" w14:textId="03A03F15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decontamination of non-swine delivery vehicles (</w:t>
            </w:r>
            <w:proofErr w:type="gram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supplier of feed, equipment, health products) entering &amp; leaving the compartment premises</w:t>
            </w:r>
          </w:p>
        </w:tc>
        <w:tc>
          <w:tcPr>
            <w:tcW w:w="1136" w:type="pct"/>
          </w:tcPr>
          <w:p w14:paraId="05B48BFD" w14:textId="6E1407BB" w:rsidR="00396216" w:rsidRPr="019E94F2" w:rsidRDefault="00F23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99972646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decontamination of non-swine delivery vehicles</w:t>
            </w:r>
            <w:bookmarkEnd w:id="4"/>
          </w:p>
        </w:tc>
      </w:tr>
      <w:tr w:rsidR="00396216" w14:paraId="3C9ABFF6" w14:textId="59703B94" w:rsidTr="00652DBF">
        <w:tc>
          <w:tcPr>
            <w:tcW w:w="680" w:type="pct"/>
            <w:vMerge/>
            <w:vAlign w:val="center"/>
          </w:tcPr>
          <w:p w14:paraId="7B29C421" w14:textId="77777777" w:rsidR="00396216" w:rsidRDefault="00396216"/>
        </w:tc>
        <w:tc>
          <w:tcPr>
            <w:tcW w:w="305" w:type="pct"/>
          </w:tcPr>
          <w:p w14:paraId="35FF274A" w14:textId="3E24F10B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9" w:type="pct"/>
          </w:tcPr>
          <w:p w14:paraId="3633A032" w14:textId="70CF7F38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decontamination of own tractors &amp; lawnmowers entering the compartment premises</w:t>
            </w:r>
          </w:p>
        </w:tc>
        <w:tc>
          <w:tcPr>
            <w:tcW w:w="1136" w:type="pct"/>
          </w:tcPr>
          <w:p w14:paraId="41AA8597" w14:textId="3B7F574B" w:rsidR="00396216" w:rsidRPr="019E94F2" w:rsidRDefault="00F23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99972694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decontamination of own tractors &amp; lawnmowers</w:t>
            </w:r>
            <w:bookmarkEnd w:id="5"/>
          </w:p>
        </w:tc>
      </w:tr>
      <w:tr w:rsidR="00396216" w14:paraId="51C9F2CD" w14:textId="648A4D2E" w:rsidTr="00652DBF">
        <w:tc>
          <w:tcPr>
            <w:tcW w:w="680" w:type="pct"/>
            <w:vMerge/>
            <w:vAlign w:val="center"/>
          </w:tcPr>
          <w:p w14:paraId="4CE309B4" w14:textId="77777777" w:rsidR="00396216" w:rsidRDefault="00396216"/>
        </w:tc>
        <w:tc>
          <w:tcPr>
            <w:tcW w:w="305" w:type="pct"/>
          </w:tcPr>
          <w:p w14:paraId="0C2EA48C" w14:textId="725610D1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9" w:type="pct"/>
          </w:tcPr>
          <w:p w14:paraId="160269FA" w14:textId="04C8A12E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of pigs from multiple non-compartment sources in the same vehicle to compartment</w:t>
            </w:r>
          </w:p>
        </w:tc>
        <w:tc>
          <w:tcPr>
            <w:tcW w:w="1136" w:type="pct"/>
          </w:tcPr>
          <w:p w14:paraId="28BFC20B" w14:textId="1B212D6A" w:rsidR="00396216" w:rsidRPr="019E94F2" w:rsidRDefault="00A5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Same-vehicle transport</w:t>
            </w:r>
          </w:p>
        </w:tc>
      </w:tr>
      <w:tr w:rsidR="00396216" w14:paraId="4E535446" w14:textId="1C44D5BE" w:rsidTr="00652DBF">
        <w:tc>
          <w:tcPr>
            <w:tcW w:w="680" w:type="pct"/>
            <w:vMerge/>
            <w:vAlign w:val="center"/>
          </w:tcPr>
          <w:p w14:paraId="3EC7C3C3" w14:textId="77777777" w:rsidR="00396216" w:rsidRDefault="00396216"/>
        </w:tc>
        <w:tc>
          <w:tcPr>
            <w:tcW w:w="305" w:type="pct"/>
          </w:tcPr>
          <w:p w14:paraId="3145E163" w14:textId="4ACB1605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9" w:type="pct"/>
          </w:tcPr>
          <w:p w14:paraId="78971CC9" w14:textId="0D1BA8E4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same vehicle of the compartment used to transport pigs from the compartment to the abattoir is also used for internal movement of pigs, feed or raw </w:t>
            </w:r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materials without sufficient decontamination between shipments</w:t>
            </w:r>
          </w:p>
        </w:tc>
        <w:tc>
          <w:tcPr>
            <w:tcW w:w="1136" w:type="pct"/>
          </w:tcPr>
          <w:p w14:paraId="17C8AB79" w14:textId="25769E89" w:rsidR="00396216" w:rsidRPr="019E94F2" w:rsidRDefault="00A5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Abattoir transport</w:t>
            </w:r>
          </w:p>
        </w:tc>
      </w:tr>
      <w:tr w:rsidR="00396216" w14:paraId="3975814E" w14:textId="43615035" w:rsidTr="00652DBF">
        <w:tc>
          <w:tcPr>
            <w:tcW w:w="680" w:type="pct"/>
            <w:vMerge/>
            <w:vAlign w:val="center"/>
          </w:tcPr>
          <w:p w14:paraId="3195F5CB" w14:textId="77777777" w:rsidR="00396216" w:rsidRDefault="00396216"/>
        </w:tc>
        <w:tc>
          <w:tcPr>
            <w:tcW w:w="305" w:type="pct"/>
          </w:tcPr>
          <w:p w14:paraId="7C933CA6" w14:textId="3BE379A4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9" w:type="pct"/>
          </w:tcPr>
          <w:p w14:paraId="4CB44CBE" w14:textId="672A392D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Use of feed (</w:t>
            </w:r>
            <w:proofErr w:type="gram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fresh grass, seeds, crops) or bedding originating from areas in which wild </w:t>
            </w:r>
            <w:proofErr w:type="spell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suids</w:t>
            </w:r>
            <w:proofErr w:type="spell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had access</w:t>
            </w:r>
          </w:p>
        </w:tc>
        <w:tc>
          <w:tcPr>
            <w:tcW w:w="1136" w:type="pct"/>
          </w:tcPr>
          <w:p w14:paraId="074ED7CD" w14:textId="5D1ED14C" w:rsidR="00396216" w:rsidRPr="019E94F2" w:rsidRDefault="001D0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Contaminated feed or bedding</w:t>
            </w:r>
          </w:p>
        </w:tc>
      </w:tr>
      <w:tr w:rsidR="00396216" w14:paraId="1A4A9CDB" w14:textId="398C7A39" w:rsidTr="00652DBF">
        <w:tc>
          <w:tcPr>
            <w:tcW w:w="680" w:type="pct"/>
            <w:vMerge/>
            <w:vAlign w:val="center"/>
          </w:tcPr>
          <w:p w14:paraId="18A0DAAB" w14:textId="77777777" w:rsidR="00396216" w:rsidRDefault="00396216"/>
        </w:tc>
        <w:tc>
          <w:tcPr>
            <w:tcW w:w="305" w:type="pct"/>
          </w:tcPr>
          <w:p w14:paraId="03C9A9AB" w14:textId="021F396A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9" w:type="pct"/>
          </w:tcPr>
          <w:p w14:paraId="13FA20AD" w14:textId="214E595E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Improper disposal of domestic pig carcasses and manure within the compartment premises</w:t>
            </w:r>
          </w:p>
        </w:tc>
        <w:tc>
          <w:tcPr>
            <w:tcW w:w="1136" w:type="pct"/>
          </w:tcPr>
          <w:p w14:paraId="5D39B0ED" w14:textId="4717642D" w:rsidR="00396216" w:rsidRPr="019E94F2" w:rsidRDefault="001D0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Improper disposal of carcasses and manure</w:t>
            </w:r>
          </w:p>
        </w:tc>
      </w:tr>
      <w:tr w:rsidR="00396216" w14:paraId="01CD2646" w14:textId="4CF3AD20" w:rsidTr="00652DBF">
        <w:tc>
          <w:tcPr>
            <w:tcW w:w="680" w:type="pct"/>
            <w:vMerge/>
            <w:vAlign w:val="center"/>
          </w:tcPr>
          <w:p w14:paraId="5E2AA6A3" w14:textId="77777777" w:rsidR="00396216" w:rsidRDefault="00396216"/>
        </w:tc>
        <w:tc>
          <w:tcPr>
            <w:tcW w:w="305" w:type="pct"/>
          </w:tcPr>
          <w:p w14:paraId="5EFE5A20" w14:textId="1110B5A4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9" w:type="pct"/>
          </w:tcPr>
          <w:p w14:paraId="2ECFC529" w14:textId="6B9FDD30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control of scavenger animals (</w:t>
            </w:r>
            <w:proofErr w:type="gram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sacred ibis, feral cats, feral dogs, feral pigs) within the compartment premises</w:t>
            </w:r>
          </w:p>
        </w:tc>
        <w:tc>
          <w:tcPr>
            <w:tcW w:w="1136" w:type="pct"/>
          </w:tcPr>
          <w:p w14:paraId="3B459252" w14:textId="707AA636" w:rsidR="00396216" w:rsidRPr="019E94F2" w:rsidRDefault="00B87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control of scavenger animals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within the compartment</w:t>
            </w:r>
          </w:p>
        </w:tc>
      </w:tr>
      <w:tr w:rsidR="00396216" w14:paraId="40F47CB7" w14:textId="0369B1D0" w:rsidTr="00652DBF">
        <w:tc>
          <w:tcPr>
            <w:tcW w:w="680" w:type="pct"/>
            <w:vMerge/>
            <w:vAlign w:val="center"/>
          </w:tcPr>
          <w:p w14:paraId="73AFCAFF" w14:textId="77777777" w:rsidR="00396216" w:rsidRDefault="00396216"/>
        </w:tc>
        <w:tc>
          <w:tcPr>
            <w:tcW w:w="305" w:type="pct"/>
          </w:tcPr>
          <w:p w14:paraId="727C2B80" w14:textId="40EE0A18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9" w:type="pct"/>
          </w:tcPr>
          <w:p w14:paraId="004CE508" w14:textId="2A23A02B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control of scavenger animals (</w:t>
            </w:r>
            <w:proofErr w:type="gram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sacred ibis, feral cats, feral dogs, feral pigs) outside but in proximity to (&lt; 5km) the compartment premises</w:t>
            </w:r>
          </w:p>
        </w:tc>
        <w:tc>
          <w:tcPr>
            <w:tcW w:w="1136" w:type="pct"/>
          </w:tcPr>
          <w:p w14:paraId="08D71F62" w14:textId="4B9CD699" w:rsidR="00396216" w:rsidRPr="019E94F2" w:rsidRDefault="00B87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control of scavenger animals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proximity to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compartment</w:t>
            </w:r>
          </w:p>
        </w:tc>
      </w:tr>
      <w:tr w:rsidR="00396216" w14:paraId="15284BA8" w14:textId="644E24BC" w:rsidTr="00652DBF">
        <w:tc>
          <w:tcPr>
            <w:tcW w:w="680" w:type="pct"/>
            <w:vMerge/>
            <w:vAlign w:val="center"/>
          </w:tcPr>
          <w:p w14:paraId="5F7A712E" w14:textId="77777777" w:rsidR="00396216" w:rsidRDefault="00396216"/>
        </w:tc>
        <w:tc>
          <w:tcPr>
            <w:tcW w:w="305" w:type="pct"/>
          </w:tcPr>
          <w:p w14:paraId="17FC992A" w14:textId="69B158E4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9" w:type="pct"/>
          </w:tcPr>
          <w:p w14:paraId="41A000F6" w14:textId="2B1A508B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pest (</w:t>
            </w:r>
            <w:proofErr w:type="gram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mice, rats, birds) control within the compartment premises</w:t>
            </w:r>
          </w:p>
        </w:tc>
        <w:tc>
          <w:tcPr>
            <w:tcW w:w="1136" w:type="pct"/>
          </w:tcPr>
          <w:p w14:paraId="24E41BB6" w14:textId="7D85A151" w:rsidR="00396216" w:rsidRPr="019E94F2" w:rsidRDefault="00B87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pest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</w:p>
        </w:tc>
      </w:tr>
      <w:tr w:rsidR="00396216" w14:paraId="3B5413DD" w14:textId="3728AA8B" w:rsidTr="00652DBF">
        <w:tc>
          <w:tcPr>
            <w:tcW w:w="680" w:type="pct"/>
            <w:vMerge/>
            <w:vAlign w:val="center"/>
          </w:tcPr>
          <w:p w14:paraId="5974F8BB" w14:textId="77777777" w:rsidR="00396216" w:rsidRDefault="00396216"/>
        </w:tc>
        <w:tc>
          <w:tcPr>
            <w:tcW w:w="305" w:type="pct"/>
          </w:tcPr>
          <w:p w14:paraId="0B716DF3" w14:textId="4F85130B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9" w:type="pct"/>
          </w:tcPr>
          <w:p w14:paraId="648E7645" w14:textId="76B9A1B7" w:rsidR="00396216" w:rsidRDefault="00396216"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Regular presence of pets (</w:t>
            </w:r>
            <w:proofErr w:type="gramStart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dogs, cats) within the compartment premises</w:t>
            </w:r>
          </w:p>
        </w:tc>
        <w:tc>
          <w:tcPr>
            <w:tcW w:w="1136" w:type="pct"/>
          </w:tcPr>
          <w:p w14:paraId="2E236519" w14:textId="256FEC14" w:rsidR="00396216" w:rsidRPr="019E94F2" w:rsidRDefault="00B87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9E94F2">
              <w:rPr>
                <w:rFonts w:ascii="Times New Roman" w:eastAsia="Times New Roman" w:hAnsi="Times New Roman" w:cs="Times New Roman"/>
                <w:sz w:val="24"/>
                <w:szCs w:val="24"/>
              </w:rPr>
              <w:t>Regular presence of pets</w:t>
            </w:r>
          </w:p>
        </w:tc>
      </w:tr>
    </w:tbl>
    <w:p w14:paraId="2C078E63" w14:textId="5BB6F2BD" w:rsidR="001F65A3" w:rsidRDefault="001F65A3" w:rsidP="019E94F2"/>
    <w:sectPr w:rsidR="001F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C3E21D"/>
    <w:rsid w:val="000D3855"/>
    <w:rsid w:val="001B02C5"/>
    <w:rsid w:val="001D07D4"/>
    <w:rsid w:val="001F65A3"/>
    <w:rsid w:val="0023118E"/>
    <w:rsid w:val="002D37E3"/>
    <w:rsid w:val="00396216"/>
    <w:rsid w:val="00652DBF"/>
    <w:rsid w:val="006D2F02"/>
    <w:rsid w:val="00907BBC"/>
    <w:rsid w:val="009D206B"/>
    <w:rsid w:val="009E6970"/>
    <w:rsid w:val="00A55E15"/>
    <w:rsid w:val="00AE12E0"/>
    <w:rsid w:val="00B87C19"/>
    <w:rsid w:val="00C1349D"/>
    <w:rsid w:val="00C1486E"/>
    <w:rsid w:val="00C24BA3"/>
    <w:rsid w:val="00E94266"/>
    <w:rsid w:val="00EB1523"/>
    <w:rsid w:val="00F23C5C"/>
    <w:rsid w:val="00FB4672"/>
    <w:rsid w:val="00FE024B"/>
    <w:rsid w:val="019E94F2"/>
    <w:rsid w:val="2D68D6F6"/>
    <w:rsid w:val="7DC3E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E21D"/>
  <w15:chartTrackingRefBased/>
  <w15:docId w15:val="{D0592764-420A-43CF-9F62-3762174F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f4d76-81ce-4a38-b869-1e3f8fa7a003" xsi:nil="true"/>
    <lcf76f155ced4ddcb4097134ff3c332f xmlns="a322c37f-a2ed-49c7-805f-fe558820153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C50E20517C4BB9D8AF4843911022" ma:contentTypeVersion="14" ma:contentTypeDescription="Create a new document." ma:contentTypeScope="" ma:versionID="0819b17a147c45cb35a3b9ac4c661e2b">
  <xsd:schema xmlns:xsd="http://www.w3.org/2001/XMLSchema" xmlns:xs="http://www.w3.org/2001/XMLSchema" xmlns:p="http://schemas.microsoft.com/office/2006/metadata/properties" xmlns:ns2="a322c37f-a2ed-49c7-805f-fe5588201532" xmlns:ns3="38af4d76-81ce-4a38-b869-1e3f8fa7a003" targetNamespace="http://schemas.microsoft.com/office/2006/metadata/properties" ma:root="true" ma:fieldsID="c9704e5de3798655bcc4c8d2751ea0f3" ns2:_="" ns3:_="">
    <xsd:import namespace="a322c37f-a2ed-49c7-805f-fe5588201532"/>
    <xsd:import namespace="38af4d76-81ce-4a38-b869-1e3f8fa7a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2c37f-a2ed-49c7-805f-fe5588201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61cd9cb-f412-44d8-bec1-1be0bfe73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4d76-81ce-4a38-b869-1e3f8fa7a0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e40eab5-995f-48da-995d-bb727c6429c1}" ma:internalName="TaxCatchAll" ma:showField="CatchAllData" ma:web="38af4d76-81ce-4a38-b869-1e3f8fa7a0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83687-A83C-49FC-B13E-DA5831ECC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85E68-E1FB-42C7-B0CC-D90338FF50D5}">
  <ds:schemaRefs>
    <ds:schemaRef ds:uri="http://schemas.microsoft.com/office/2006/metadata/properties"/>
    <ds:schemaRef ds:uri="http://schemas.microsoft.com/office/infopath/2007/PartnerControls"/>
    <ds:schemaRef ds:uri="38af4d76-81ce-4a38-b869-1e3f8fa7a003"/>
    <ds:schemaRef ds:uri="a322c37f-a2ed-49c7-805f-fe5588201532"/>
  </ds:schemaRefs>
</ds:datastoreItem>
</file>

<file path=customXml/itemProps3.xml><?xml version="1.0" encoding="utf-8"?>
<ds:datastoreItem xmlns:ds="http://schemas.openxmlformats.org/officeDocument/2006/customXml" ds:itemID="{61767E2E-E04E-4E66-9472-7214FFDC4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2c37f-a2ed-49c7-805f-fe5588201532"/>
    <ds:schemaRef ds:uri="38af4d76-81ce-4a38-b869-1e3f8fa7a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Stoffel</dc:creator>
  <cp:keywords/>
  <dc:description/>
  <cp:lastModifiedBy>Carla Stoffel</cp:lastModifiedBy>
  <cp:revision>23</cp:revision>
  <dcterms:created xsi:type="dcterms:W3CDTF">2022-02-08T08:40:00Z</dcterms:created>
  <dcterms:modified xsi:type="dcterms:W3CDTF">2022-04-04T12:01:00Z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0x010100C737C50E20517C4BB9D8AF4843911022</vt:lpwstr>
  </property>
  <property fmtid="{D5CDD505-2E9C-101B-9397-08002B2CF9AE}" pid="3" name="MediaServiceImageTags">
    <vt:lpwstr/>
  </property>
</Properties>
</file>