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7240" w14:textId="639D15E8" w:rsidR="00C026EC" w:rsidRDefault="00202C6A" w:rsidP="00202C6A">
      <w:pPr>
        <w:jc w:val="center"/>
        <w:rPr>
          <w:rFonts w:asciiTheme="majorBidi" w:hAnsiTheme="majorBidi" w:cstheme="majorBidi"/>
          <w:b/>
          <w:bCs/>
          <w:sz w:val="36"/>
          <w:szCs w:val="36"/>
        </w:rPr>
      </w:pPr>
      <w:bookmarkStart w:id="0" w:name="_Hlk102628108"/>
      <w:r w:rsidRPr="00202C6A">
        <w:rPr>
          <w:rFonts w:asciiTheme="majorBidi" w:hAnsiTheme="majorBidi" w:cstheme="majorBidi"/>
          <w:b/>
          <w:bCs/>
          <w:sz w:val="36"/>
          <w:szCs w:val="36"/>
        </w:rPr>
        <w:t xml:space="preserve">Quantitative phase measurements </w:t>
      </w:r>
      <w:bookmarkEnd w:id="0"/>
      <w:r w:rsidRPr="00202C6A">
        <w:rPr>
          <w:rFonts w:asciiTheme="majorBidi" w:hAnsiTheme="majorBidi" w:cstheme="majorBidi"/>
          <w:b/>
          <w:bCs/>
          <w:sz w:val="36"/>
          <w:szCs w:val="36"/>
        </w:rPr>
        <w:t xml:space="preserve">using </w:t>
      </w:r>
      <w:bookmarkStart w:id="1" w:name="_Hlk102676514"/>
      <w:r w:rsidR="00AC129B" w:rsidRPr="00AC129B">
        <w:rPr>
          <w:rFonts w:asciiTheme="majorBidi" w:hAnsiTheme="majorBidi" w:cstheme="majorBidi"/>
          <w:b/>
          <w:bCs/>
          <w:sz w:val="36"/>
          <w:szCs w:val="36"/>
        </w:rPr>
        <w:t>2-D discrete cosine transform</w:t>
      </w:r>
      <w:r w:rsidRPr="00202C6A">
        <w:rPr>
          <w:rFonts w:asciiTheme="majorBidi" w:hAnsiTheme="majorBidi" w:cstheme="majorBidi"/>
          <w:b/>
          <w:bCs/>
          <w:sz w:val="36"/>
          <w:szCs w:val="36"/>
        </w:rPr>
        <w:t xml:space="preserve"> </w:t>
      </w:r>
      <w:bookmarkEnd w:id="1"/>
      <w:r w:rsidRPr="00202C6A">
        <w:rPr>
          <w:rFonts w:asciiTheme="majorBidi" w:hAnsiTheme="majorBidi" w:cstheme="majorBidi"/>
          <w:b/>
          <w:bCs/>
          <w:sz w:val="36"/>
          <w:szCs w:val="36"/>
        </w:rPr>
        <w:t>in Hilbert phase microscop</w:t>
      </w:r>
      <w:r w:rsidR="00D7023C">
        <w:rPr>
          <w:rFonts w:asciiTheme="majorBidi" w:hAnsiTheme="majorBidi" w:cstheme="majorBidi"/>
          <w:b/>
          <w:bCs/>
          <w:sz w:val="36"/>
          <w:szCs w:val="36"/>
        </w:rPr>
        <w:t>y</w:t>
      </w:r>
    </w:p>
    <w:p w14:paraId="343E61A0" w14:textId="77777777" w:rsidR="009E50A5" w:rsidRPr="003768A1" w:rsidRDefault="009E50A5" w:rsidP="009E50A5">
      <w:pPr>
        <w:spacing w:line="276" w:lineRule="auto"/>
        <w:jc w:val="center"/>
        <w:rPr>
          <w:rFonts w:asciiTheme="majorBidi" w:hAnsiTheme="majorBidi" w:cstheme="majorBidi"/>
          <w:sz w:val="24"/>
          <w:szCs w:val="24"/>
        </w:rPr>
      </w:pPr>
      <w:r w:rsidRPr="003768A1">
        <w:rPr>
          <w:rFonts w:asciiTheme="majorBidi" w:hAnsiTheme="majorBidi" w:cstheme="majorBidi"/>
          <w:sz w:val="24"/>
          <w:szCs w:val="24"/>
        </w:rPr>
        <w:t xml:space="preserve">Mahyar </w:t>
      </w:r>
      <w:proofErr w:type="spellStart"/>
      <w:r w:rsidRPr="003768A1">
        <w:rPr>
          <w:rFonts w:asciiTheme="majorBidi" w:hAnsiTheme="majorBidi" w:cstheme="majorBidi"/>
          <w:sz w:val="24"/>
          <w:szCs w:val="24"/>
        </w:rPr>
        <w:t>Radak</w:t>
      </w:r>
      <w:proofErr w:type="spellEnd"/>
      <w:r w:rsidRPr="003768A1">
        <w:rPr>
          <w:rFonts w:asciiTheme="majorBidi" w:hAnsiTheme="majorBidi" w:cstheme="majorBidi"/>
          <w:sz w:val="24"/>
          <w:szCs w:val="24"/>
          <w:vertAlign w:val="superscript"/>
        </w:rPr>
        <w:t>*</w:t>
      </w:r>
      <w:r w:rsidRPr="003768A1">
        <w:rPr>
          <w:rFonts w:asciiTheme="majorBidi" w:hAnsiTheme="majorBidi" w:cstheme="majorBidi"/>
          <w:sz w:val="24"/>
          <w:szCs w:val="24"/>
          <w:vertAlign w:val="superscript"/>
          <w:rtl/>
        </w:rPr>
        <w:t>1</w:t>
      </w:r>
      <w:r w:rsidRPr="003768A1">
        <w:rPr>
          <w:rFonts w:asciiTheme="majorBidi" w:hAnsiTheme="majorBidi" w:cstheme="majorBidi"/>
          <w:sz w:val="24"/>
          <w:szCs w:val="24"/>
          <w:vertAlign w:val="superscript"/>
        </w:rPr>
        <w:t xml:space="preserve"> </w:t>
      </w:r>
    </w:p>
    <w:p w14:paraId="5833F83D" w14:textId="77777777" w:rsidR="009E50A5" w:rsidRPr="003768A1" w:rsidRDefault="009E50A5" w:rsidP="009E50A5">
      <w:pPr>
        <w:pStyle w:val="ListParagraph"/>
        <w:numPr>
          <w:ilvl w:val="0"/>
          <w:numId w:val="1"/>
        </w:numPr>
        <w:spacing w:line="480" w:lineRule="auto"/>
        <w:jc w:val="center"/>
        <w:rPr>
          <w:rFonts w:asciiTheme="majorBidi" w:hAnsiTheme="majorBidi" w:cstheme="majorBidi"/>
          <w:i/>
          <w:iCs/>
        </w:rPr>
      </w:pPr>
      <w:r w:rsidRPr="003768A1">
        <w:rPr>
          <w:rFonts w:asciiTheme="majorBidi" w:hAnsiTheme="majorBidi" w:cstheme="majorBidi"/>
          <w:i/>
          <w:iCs/>
        </w:rPr>
        <w:t>Department Physics Iran University of Science and Technology, Tehran</w:t>
      </w:r>
    </w:p>
    <w:p w14:paraId="2431613B" w14:textId="4509C56B" w:rsidR="009E50A5" w:rsidRPr="009E50A5" w:rsidRDefault="009E50A5" w:rsidP="009E50A5">
      <w:pPr>
        <w:pStyle w:val="ListParagraph"/>
        <w:numPr>
          <w:ilvl w:val="0"/>
          <w:numId w:val="2"/>
        </w:numPr>
        <w:spacing w:line="480" w:lineRule="auto"/>
        <w:rPr>
          <w:rFonts w:asciiTheme="majorBidi" w:hAnsiTheme="majorBidi" w:cstheme="majorBidi"/>
          <w:i/>
          <w:iCs/>
        </w:rPr>
      </w:pPr>
      <w:r w:rsidRPr="000F3C33">
        <w:rPr>
          <w:rFonts w:asciiTheme="majorBidi" w:hAnsiTheme="majorBidi" w:cstheme="majorBidi"/>
          <w:i/>
          <w:iCs/>
        </w:rPr>
        <w:t>m_radak@physics.iust.ac.ir</w:t>
      </w:r>
    </w:p>
    <w:p w14:paraId="5107EEF1" w14:textId="77777777" w:rsidR="00E805B4" w:rsidRDefault="00E805B4" w:rsidP="00E805B4">
      <w:pPr>
        <w:spacing w:line="276" w:lineRule="auto"/>
        <w:jc w:val="center"/>
        <w:rPr>
          <w:rFonts w:asciiTheme="majorBidi" w:hAnsiTheme="majorBidi" w:cstheme="majorBidi"/>
          <w:b/>
          <w:bCs/>
          <w:sz w:val="28"/>
          <w:szCs w:val="28"/>
        </w:rPr>
      </w:pPr>
      <w:bookmarkStart w:id="2" w:name="_Hlk102628089"/>
      <w:r w:rsidRPr="00E805B4">
        <w:rPr>
          <w:rFonts w:asciiTheme="majorBidi" w:hAnsiTheme="majorBidi" w:cstheme="majorBidi"/>
          <w:b/>
          <w:bCs/>
          <w:sz w:val="28"/>
          <w:szCs w:val="28"/>
        </w:rPr>
        <w:t>Abstract</w:t>
      </w:r>
    </w:p>
    <w:p w14:paraId="47461437" w14:textId="521A2B9C" w:rsidR="00C276F9" w:rsidRPr="00F756CB" w:rsidRDefault="009E50A5" w:rsidP="009E50A5">
      <w:pPr>
        <w:spacing w:line="276" w:lineRule="auto"/>
        <w:jc w:val="both"/>
        <w:rPr>
          <w:rFonts w:asciiTheme="majorBidi" w:hAnsiTheme="majorBidi" w:cstheme="majorBidi" w:hint="cs"/>
          <w:sz w:val="24"/>
          <w:szCs w:val="24"/>
          <w:rtl/>
          <w:lang w:bidi="fa-IR"/>
        </w:rPr>
      </w:pPr>
      <w:r w:rsidRPr="00F756CB">
        <w:rPr>
          <w:rFonts w:asciiTheme="majorBidi" w:hAnsiTheme="majorBidi" w:cstheme="majorBidi"/>
          <w:sz w:val="24"/>
          <w:szCs w:val="24"/>
        </w:rPr>
        <w:t xml:space="preserve">Discrete cosine transform (DCT) </w:t>
      </w:r>
      <w:bookmarkEnd w:id="2"/>
      <w:r w:rsidRPr="00F756CB">
        <w:rPr>
          <w:rFonts w:asciiTheme="majorBidi" w:hAnsiTheme="majorBidi" w:cstheme="majorBidi"/>
          <w:sz w:val="24"/>
          <w:szCs w:val="24"/>
        </w:rPr>
        <w:t>is closely related to discrete Fourier transform. This is a separable linear conversion.</w:t>
      </w:r>
      <w:r w:rsidRPr="00F756CB">
        <w:rPr>
          <w:sz w:val="24"/>
          <w:szCs w:val="24"/>
        </w:rPr>
        <w:t xml:space="preserve"> </w:t>
      </w:r>
      <w:r w:rsidRPr="00F756CB">
        <w:rPr>
          <w:rFonts w:asciiTheme="majorBidi" w:hAnsiTheme="majorBidi" w:cstheme="majorBidi"/>
          <w:sz w:val="24"/>
          <w:szCs w:val="24"/>
        </w:rPr>
        <w:t>It can be said that DCT is simpler and faster than DFT as well as FFT. DCT is suitable for extended periodic and symmetric sequences, while DFT is suitable for long periodic sequences. So DCTs are the equivalent of almost double-length DFTs that work on real data with uniform symmetry.</w:t>
      </w:r>
      <w:r w:rsidR="00D7023C" w:rsidRPr="00F756CB">
        <w:rPr>
          <w:sz w:val="24"/>
          <w:szCs w:val="24"/>
        </w:rPr>
        <w:t xml:space="preserve"> </w:t>
      </w:r>
      <w:bookmarkStart w:id="3" w:name="_Hlk102628069"/>
      <w:r w:rsidR="00D7023C" w:rsidRPr="00F756CB">
        <w:rPr>
          <w:rFonts w:asciiTheme="majorBidi" w:hAnsiTheme="majorBidi" w:cstheme="majorBidi"/>
          <w:sz w:val="24"/>
          <w:szCs w:val="24"/>
        </w:rPr>
        <w:t>Hilbert Phase Microscopy</w:t>
      </w:r>
      <w:r w:rsidR="00D7023C" w:rsidRPr="00F756CB">
        <w:rPr>
          <w:rFonts w:asciiTheme="majorBidi" w:hAnsiTheme="majorBidi" w:cstheme="majorBidi" w:hint="cs"/>
          <w:sz w:val="24"/>
          <w:szCs w:val="24"/>
          <w:rtl/>
        </w:rPr>
        <w:t xml:space="preserve"> </w:t>
      </w:r>
      <w:r w:rsidR="00D7023C" w:rsidRPr="00F756CB">
        <w:rPr>
          <w:rFonts w:asciiTheme="majorBidi" w:hAnsiTheme="majorBidi" w:cstheme="majorBidi"/>
          <w:sz w:val="24"/>
          <w:szCs w:val="24"/>
        </w:rPr>
        <w:t xml:space="preserve">(HPM) </w:t>
      </w:r>
      <w:bookmarkEnd w:id="3"/>
      <w:r w:rsidR="00D7023C" w:rsidRPr="00F756CB">
        <w:rPr>
          <w:rFonts w:asciiTheme="majorBidi" w:hAnsiTheme="majorBidi" w:cstheme="majorBidi"/>
          <w:sz w:val="24"/>
          <w:szCs w:val="24"/>
        </w:rPr>
        <w:t>is a shot in nature and is a new optical technique for measuring small, high-resolution transverse images associated with clear optical objects.</w:t>
      </w:r>
      <w:r w:rsidR="00D7023C" w:rsidRPr="00F756CB">
        <w:rPr>
          <w:sz w:val="24"/>
          <w:szCs w:val="24"/>
        </w:rPr>
        <w:t xml:space="preserve"> </w:t>
      </w:r>
      <w:r w:rsidR="00D7023C" w:rsidRPr="00F756CB">
        <w:rPr>
          <w:rFonts w:asciiTheme="majorBidi" w:hAnsiTheme="majorBidi" w:cstheme="majorBidi"/>
          <w:sz w:val="24"/>
          <w:szCs w:val="24"/>
        </w:rPr>
        <w:t>In this paper, we introduce the phase extraction method of a simulated interference scheme with the cosine discrete Fourier transform algorithm in the Hilbert phase microscope.</w:t>
      </w:r>
    </w:p>
    <w:p w14:paraId="2FE451AA" w14:textId="651DADA3" w:rsidR="00C276F9" w:rsidRDefault="00C276F9" w:rsidP="00F756CB">
      <w:pPr>
        <w:rPr>
          <w:rFonts w:asciiTheme="majorBidi" w:hAnsiTheme="majorBidi" w:cstheme="majorBidi"/>
          <w:b/>
          <w:bCs/>
          <w:sz w:val="36"/>
          <w:szCs w:val="36"/>
        </w:rPr>
      </w:pPr>
    </w:p>
    <w:p w14:paraId="38185E89" w14:textId="5C948A0D" w:rsidR="00C276F9" w:rsidRDefault="00F756CB" w:rsidP="00F756CB">
      <w:pPr>
        <w:jc w:val="both"/>
        <w:rPr>
          <w:rFonts w:asciiTheme="majorBidi" w:hAnsiTheme="majorBidi" w:cstheme="majorBidi"/>
          <w:sz w:val="28"/>
          <w:szCs w:val="28"/>
        </w:rPr>
      </w:pPr>
      <w:r w:rsidRPr="00F756CB">
        <w:rPr>
          <w:rFonts w:asciiTheme="majorBidi" w:hAnsiTheme="majorBidi" w:cstheme="majorBidi"/>
          <w:b/>
          <w:bCs/>
          <w:sz w:val="28"/>
          <w:szCs w:val="28"/>
        </w:rPr>
        <w:t>Keywords:</w:t>
      </w:r>
      <w:r w:rsidRPr="00197D20">
        <w:t xml:space="preserve"> </w:t>
      </w:r>
      <w:r w:rsidRPr="00F756CB">
        <w:rPr>
          <w:rFonts w:asciiTheme="majorBidi" w:hAnsiTheme="majorBidi" w:cstheme="majorBidi"/>
          <w:sz w:val="24"/>
          <w:szCs w:val="24"/>
        </w:rPr>
        <w:t>Hilbert Phase Microscopy (HPM), Discrete cosine transform (DCT), Quantitative phase measurements</w:t>
      </w:r>
    </w:p>
    <w:p w14:paraId="12639DAE" w14:textId="37073A98" w:rsidR="00C276F9" w:rsidRPr="00F756CB" w:rsidRDefault="00C276F9" w:rsidP="00C276F9">
      <w:pPr>
        <w:jc w:val="center"/>
        <w:rPr>
          <w:rFonts w:asciiTheme="majorBidi" w:hAnsiTheme="majorBidi" w:cstheme="majorBidi"/>
          <w:sz w:val="28"/>
          <w:szCs w:val="28"/>
        </w:rPr>
      </w:pPr>
    </w:p>
    <w:p w14:paraId="447BA3F3" w14:textId="564D7353" w:rsidR="00E805B4" w:rsidRPr="00E805B4" w:rsidRDefault="00E805B4" w:rsidP="00E805B4">
      <w:pPr>
        <w:pStyle w:val="ListParagraph"/>
        <w:numPr>
          <w:ilvl w:val="0"/>
          <w:numId w:val="4"/>
        </w:numPr>
        <w:spacing w:line="276" w:lineRule="auto"/>
        <w:jc w:val="center"/>
        <w:rPr>
          <w:rFonts w:asciiTheme="majorBidi" w:hAnsiTheme="majorBidi" w:cstheme="majorBidi"/>
          <w:b/>
          <w:bCs/>
          <w:sz w:val="28"/>
          <w:szCs w:val="28"/>
        </w:rPr>
      </w:pPr>
      <w:r w:rsidRPr="00E805B4">
        <w:rPr>
          <w:rFonts w:asciiTheme="majorBidi" w:hAnsiTheme="majorBidi" w:cstheme="majorBidi"/>
          <w:b/>
          <w:bCs/>
          <w:sz w:val="28"/>
          <w:szCs w:val="28"/>
        </w:rPr>
        <w:t>Introduction</w:t>
      </w:r>
    </w:p>
    <w:p w14:paraId="244CC51D" w14:textId="6B9B6B98" w:rsidR="00F756CB" w:rsidRPr="00E805B4" w:rsidRDefault="00727AFD" w:rsidP="00E805B4">
      <w:pPr>
        <w:spacing w:line="276" w:lineRule="auto"/>
        <w:ind w:left="360"/>
        <w:jc w:val="both"/>
        <w:rPr>
          <w:rFonts w:asciiTheme="majorBidi" w:hAnsiTheme="majorBidi" w:cstheme="majorBidi"/>
          <w:sz w:val="24"/>
          <w:szCs w:val="24"/>
          <w:rtl/>
        </w:rPr>
      </w:pPr>
      <w:r w:rsidRPr="00E805B4">
        <w:rPr>
          <w:rFonts w:asciiTheme="majorBidi" w:hAnsiTheme="majorBidi" w:cstheme="majorBidi"/>
          <w:sz w:val="24"/>
          <w:szCs w:val="24"/>
        </w:rPr>
        <w:t>Quantitative phase imaging (QPI) is an emerging field for the study of poorly dispersed samples and their adsorption. [1] The main challenge in contrasting thin samples of light, including living cells, is that they do not absorb or scatter light, meaning that they are transparent or phased</w:t>
      </w:r>
      <w:r w:rsidR="000C31FA" w:rsidRPr="00E805B4">
        <w:rPr>
          <w:rFonts w:asciiTheme="majorBidi" w:hAnsiTheme="majorBidi" w:cstheme="majorBidi"/>
          <w:sz w:val="24"/>
          <w:szCs w:val="24"/>
        </w:rPr>
        <w:t xml:space="preserve"> </w:t>
      </w:r>
      <w:r w:rsidRPr="00E805B4">
        <w:rPr>
          <w:rFonts w:asciiTheme="majorBidi" w:hAnsiTheme="majorBidi" w:cstheme="majorBidi"/>
          <w:sz w:val="24"/>
          <w:szCs w:val="24"/>
        </w:rPr>
        <w:t>[2]</w:t>
      </w:r>
      <w:r w:rsidR="000C31FA" w:rsidRPr="00E805B4">
        <w:rPr>
          <w:rFonts w:asciiTheme="majorBidi" w:hAnsiTheme="majorBidi" w:cstheme="majorBidi"/>
          <w:sz w:val="24"/>
          <w:szCs w:val="24"/>
        </w:rPr>
        <w:t>.</w:t>
      </w:r>
      <w:r w:rsidRPr="00E805B4">
        <w:rPr>
          <w:rFonts w:asciiTheme="majorBidi" w:hAnsiTheme="majorBidi" w:cstheme="majorBidi"/>
          <w:sz w:val="24"/>
          <w:szCs w:val="24"/>
        </w:rPr>
        <w:t xml:space="preserve"> The pioneers of the cohesive light microscope, or the original idea of ​​QPI, were first Ernest Abe (1840-1905), Fritz </w:t>
      </w:r>
      <w:proofErr w:type="spellStart"/>
      <w:r w:rsidRPr="00E805B4">
        <w:rPr>
          <w:rFonts w:asciiTheme="majorBidi" w:hAnsiTheme="majorBidi" w:cstheme="majorBidi"/>
          <w:sz w:val="24"/>
          <w:szCs w:val="24"/>
        </w:rPr>
        <w:t>Zernick</w:t>
      </w:r>
      <w:proofErr w:type="spellEnd"/>
      <w:r w:rsidRPr="00E805B4">
        <w:rPr>
          <w:rFonts w:asciiTheme="majorBidi" w:hAnsiTheme="majorBidi" w:cstheme="majorBidi"/>
          <w:sz w:val="24"/>
          <w:szCs w:val="24"/>
        </w:rPr>
        <w:t xml:space="preserve"> (1888-1966), and Dennis Gabor (1900-1979). Quantitative information includes local thickness and sample refractive index structure. [2</w:t>
      </w:r>
      <w:r w:rsidR="000C31FA" w:rsidRPr="00E805B4">
        <w:rPr>
          <w:rFonts w:asciiTheme="majorBidi" w:hAnsiTheme="majorBidi" w:cstheme="majorBidi"/>
          <w:sz w:val="24"/>
          <w:szCs w:val="24"/>
        </w:rPr>
        <w:t>-</w:t>
      </w:r>
      <w:r w:rsidRPr="00E805B4">
        <w:rPr>
          <w:rFonts w:asciiTheme="majorBidi" w:hAnsiTheme="majorBidi" w:cstheme="majorBidi"/>
          <w:sz w:val="24"/>
          <w:szCs w:val="24"/>
        </w:rPr>
        <w:t>4]</w:t>
      </w:r>
      <w:r w:rsidR="000C31FA" w:rsidRPr="00E805B4">
        <w:rPr>
          <w:rFonts w:asciiTheme="majorBidi" w:hAnsiTheme="majorBidi" w:cstheme="majorBidi"/>
          <w:sz w:val="24"/>
          <w:szCs w:val="24"/>
        </w:rPr>
        <w:t>.</w:t>
      </w:r>
      <w:r w:rsidR="000C31FA" w:rsidRPr="000C31FA">
        <w:t xml:space="preserve"> </w:t>
      </w:r>
      <w:r w:rsidR="000C31FA" w:rsidRPr="00E805B4">
        <w:rPr>
          <w:rFonts w:asciiTheme="majorBidi" w:hAnsiTheme="majorBidi" w:cstheme="majorBidi"/>
          <w:sz w:val="24"/>
          <w:szCs w:val="24"/>
        </w:rPr>
        <w:t>Quantitative phase imaging (QPI) has emerged as a valuable method for examining cells and tissues</w:t>
      </w:r>
      <w:r w:rsidR="000C31FA" w:rsidRPr="00E805B4">
        <w:rPr>
          <w:rFonts w:asciiTheme="majorBidi" w:hAnsiTheme="majorBidi" w:cstheme="majorBidi"/>
          <w:sz w:val="24"/>
          <w:szCs w:val="24"/>
        </w:rPr>
        <w:t xml:space="preserve"> </w:t>
      </w:r>
      <w:r w:rsidR="000C31FA" w:rsidRPr="00E805B4">
        <w:rPr>
          <w:rFonts w:asciiTheme="majorBidi" w:hAnsiTheme="majorBidi" w:cstheme="majorBidi"/>
          <w:sz w:val="24"/>
          <w:szCs w:val="24"/>
        </w:rPr>
        <w:t>[</w:t>
      </w:r>
      <w:r w:rsidR="000C31FA" w:rsidRPr="00E805B4">
        <w:rPr>
          <w:rFonts w:asciiTheme="majorBidi" w:hAnsiTheme="majorBidi" w:cstheme="majorBidi"/>
          <w:sz w:val="24"/>
          <w:szCs w:val="24"/>
        </w:rPr>
        <w:t>5</w:t>
      </w:r>
      <w:r w:rsidR="000C31FA" w:rsidRPr="00E805B4">
        <w:rPr>
          <w:rFonts w:asciiTheme="majorBidi" w:hAnsiTheme="majorBidi" w:cstheme="majorBidi"/>
          <w:sz w:val="24"/>
          <w:szCs w:val="24"/>
        </w:rPr>
        <w:t>]</w:t>
      </w:r>
      <w:r w:rsidR="000C31FA" w:rsidRPr="00E805B4">
        <w:rPr>
          <w:rFonts w:asciiTheme="majorBidi" w:hAnsiTheme="majorBidi" w:cstheme="majorBidi"/>
          <w:sz w:val="24"/>
          <w:szCs w:val="24"/>
        </w:rPr>
        <w:t>.</w:t>
      </w:r>
      <w:r w:rsidR="000C31FA" w:rsidRPr="00E805B4">
        <w:rPr>
          <w:rFonts w:asciiTheme="majorBidi" w:hAnsiTheme="majorBidi" w:cstheme="majorBidi"/>
          <w:sz w:val="24"/>
          <w:szCs w:val="24"/>
        </w:rPr>
        <w:t xml:space="preserve"> QPI deals with the "phase problem", which is a major issue related to the loss of phase information in physical measurements in optical imaging</w:t>
      </w:r>
      <w:r w:rsidR="000C31FA" w:rsidRPr="00E805B4">
        <w:rPr>
          <w:rFonts w:asciiTheme="majorBidi" w:hAnsiTheme="majorBidi" w:cstheme="majorBidi"/>
          <w:sz w:val="24"/>
          <w:szCs w:val="24"/>
        </w:rPr>
        <w:t xml:space="preserve"> </w:t>
      </w:r>
      <w:r w:rsidR="000C31FA" w:rsidRPr="00E805B4">
        <w:rPr>
          <w:rFonts w:asciiTheme="majorBidi" w:hAnsiTheme="majorBidi" w:cstheme="majorBidi"/>
          <w:sz w:val="24"/>
          <w:szCs w:val="24"/>
        </w:rPr>
        <w:t>[</w:t>
      </w:r>
      <w:r w:rsidR="000C31FA" w:rsidRPr="00E805B4">
        <w:rPr>
          <w:rFonts w:asciiTheme="majorBidi" w:hAnsiTheme="majorBidi" w:cstheme="majorBidi"/>
          <w:sz w:val="24"/>
          <w:szCs w:val="24"/>
        </w:rPr>
        <w:t>6-</w:t>
      </w:r>
      <w:r w:rsidR="006F0E54" w:rsidRPr="00E805B4">
        <w:rPr>
          <w:rFonts w:asciiTheme="majorBidi" w:hAnsiTheme="majorBidi" w:cstheme="majorBidi"/>
          <w:sz w:val="24"/>
          <w:szCs w:val="24"/>
        </w:rPr>
        <w:t>8</w:t>
      </w:r>
      <w:r w:rsidR="000C31FA" w:rsidRPr="00E805B4">
        <w:rPr>
          <w:rFonts w:asciiTheme="majorBidi" w:hAnsiTheme="majorBidi" w:cstheme="majorBidi"/>
          <w:sz w:val="24"/>
          <w:szCs w:val="24"/>
        </w:rPr>
        <w:t>]</w:t>
      </w:r>
      <w:r w:rsidR="000C31FA" w:rsidRPr="00E805B4">
        <w:rPr>
          <w:rFonts w:asciiTheme="majorBidi" w:hAnsiTheme="majorBidi" w:cstheme="majorBidi"/>
          <w:sz w:val="24"/>
          <w:szCs w:val="24"/>
        </w:rPr>
        <w:t>.</w:t>
      </w:r>
      <w:r w:rsidR="000C31FA" w:rsidRPr="00E805B4">
        <w:rPr>
          <w:rFonts w:asciiTheme="majorBidi" w:hAnsiTheme="majorBidi" w:cstheme="majorBidi"/>
          <w:sz w:val="24"/>
          <w:szCs w:val="24"/>
        </w:rPr>
        <w:t xml:space="preserve"> QPI is a class of light microscope techniques that allows the visualization of quantitative light field maps, both amplitude and phase information, and the QPI method uses artificial intelligence [</w:t>
      </w:r>
      <w:r w:rsidR="006F0E54" w:rsidRPr="00E805B4">
        <w:rPr>
          <w:rFonts w:asciiTheme="majorBidi" w:hAnsiTheme="majorBidi" w:cstheme="majorBidi"/>
          <w:sz w:val="24"/>
          <w:szCs w:val="24"/>
        </w:rPr>
        <w:t>9</w:t>
      </w:r>
      <w:r w:rsidR="000C31FA" w:rsidRPr="00E805B4">
        <w:rPr>
          <w:rFonts w:asciiTheme="majorBidi" w:hAnsiTheme="majorBidi" w:cstheme="majorBidi"/>
          <w:sz w:val="24"/>
          <w:szCs w:val="24"/>
        </w:rPr>
        <w:t>]</w:t>
      </w:r>
      <w:r w:rsidR="000C31FA" w:rsidRPr="00E805B4">
        <w:rPr>
          <w:rFonts w:asciiTheme="majorBidi" w:hAnsiTheme="majorBidi" w:cstheme="majorBidi"/>
          <w:sz w:val="24"/>
          <w:szCs w:val="24"/>
        </w:rPr>
        <w:t>.</w:t>
      </w:r>
      <w:r w:rsidR="006F0E54" w:rsidRPr="006F0E54">
        <w:t xml:space="preserve"> </w:t>
      </w:r>
      <w:r w:rsidR="006F0E54" w:rsidRPr="00E805B4">
        <w:rPr>
          <w:rFonts w:asciiTheme="majorBidi" w:hAnsiTheme="majorBidi" w:cstheme="majorBidi"/>
          <w:sz w:val="24"/>
          <w:szCs w:val="24"/>
        </w:rPr>
        <w:t>In 1982, it was reported that off-axis interferometry and fast Fourier transform (FFT) processing were combined to study the topography of structures [</w:t>
      </w:r>
      <w:r w:rsidR="006F0E54" w:rsidRPr="00E805B4">
        <w:rPr>
          <w:rFonts w:asciiTheme="majorBidi" w:hAnsiTheme="majorBidi" w:cstheme="majorBidi"/>
          <w:sz w:val="24"/>
          <w:szCs w:val="24"/>
        </w:rPr>
        <w:t>10</w:t>
      </w:r>
      <w:r w:rsidR="006F0E54" w:rsidRPr="00E805B4">
        <w:rPr>
          <w:rFonts w:asciiTheme="majorBidi" w:hAnsiTheme="majorBidi" w:cstheme="majorBidi"/>
          <w:sz w:val="24"/>
          <w:szCs w:val="24"/>
        </w:rPr>
        <w:t xml:space="preserve">]. Off-axis CCD interference measurement, the possibility of single-shot measurements and thus providing a </w:t>
      </w:r>
      <w:r w:rsidR="006F0E54" w:rsidRPr="00E805B4">
        <w:rPr>
          <w:rFonts w:asciiTheme="majorBidi" w:hAnsiTheme="majorBidi" w:cstheme="majorBidi"/>
          <w:sz w:val="24"/>
          <w:szCs w:val="24"/>
        </w:rPr>
        <w:lastRenderedPageBreak/>
        <w:t>fast acquisition rate [</w:t>
      </w:r>
      <w:r w:rsidR="006F0E54" w:rsidRPr="00E805B4">
        <w:rPr>
          <w:rFonts w:asciiTheme="majorBidi" w:hAnsiTheme="majorBidi" w:cstheme="majorBidi"/>
          <w:sz w:val="24"/>
          <w:szCs w:val="24"/>
        </w:rPr>
        <w:t>11</w:t>
      </w:r>
      <w:r w:rsidR="006F0E54" w:rsidRPr="00E805B4">
        <w:rPr>
          <w:rFonts w:asciiTheme="majorBidi" w:hAnsiTheme="majorBidi" w:cstheme="majorBidi"/>
          <w:sz w:val="24"/>
          <w:szCs w:val="24"/>
        </w:rPr>
        <w:t>] This is a QPI technique that combines the characteristics of off-axis single-shot methods with the stability of normal path interference and is very sensitive</w:t>
      </w:r>
      <w:proofErr w:type="gramStart"/>
      <w:r w:rsidR="006F0E54" w:rsidRPr="00E805B4">
        <w:rPr>
          <w:rFonts w:asciiTheme="majorBidi" w:hAnsiTheme="majorBidi" w:cstheme="majorBidi"/>
          <w:sz w:val="24"/>
          <w:szCs w:val="24"/>
        </w:rPr>
        <w:t>. .</w:t>
      </w:r>
      <w:proofErr w:type="gramEnd"/>
      <w:r w:rsidR="006F0E54" w:rsidRPr="00E805B4">
        <w:rPr>
          <w:rFonts w:asciiTheme="majorBidi" w:hAnsiTheme="majorBidi" w:cstheme="majorBidi"/>
          <w:sz w:val="24"/>
          <w:szCs w:val="24"/>
        </w:rPr>
        <w:t xml:space="preserve"> High-throughput phase images with these features, DPM has recently enabled new biomedical studies [</w:t>
      </w:r>
      <w:r w:rsidR="006F0E54" w:rsidRPr="00E805B4">
        <w:rPr>
          <w:rFonts w:asciiTheme="majorBidi" w:hAnsiTheme="majorBidi" w:cstheme="majorBidi"/>
          <w:sz w:val="24"/>
          <w:szCs w:val="24"/>
        </w:rPr>
        <w:t>12</w:t>
      </w:r>
      <w:r w:rsidR="006F0E54" w:rsidRPr="00E805B4">
        <w:rPr>
          <w:rFonts w:asciiTheme="majorBidi" w:hAnsiTheme="majorBidi" w:cstheme="majorBidi"/>
          <w:sz w:val="24"/>
          <w:szCs w:val="24"/>
        </w:rPr>
        <w:t>]</w:t>
      </w:r>
      <w:r w:rsidR="006F0E54" w:rsidRPr="00E805B4">
        <w:rPr>
          <w:rFonts w:asciiTheme="majorBidi" w:hAnsiTheme="majorBidi" w:cstheme="majorBidi"/>
          <w:sz w:val="24"/>
          <w:szCs w:val="24"/>
        </w:rPr>
        <w:t>.</w:t>
      </w:r>
      <w:r w:rsidR="00493314" w:rsidRPr="00493314">
        <w:t xml:space="preserve"> </w:t>
      </w:r>
      <w:r w:rsidR="00493314" w:rsidRPr="00E805B4">
        <w:rPr>
          <w:rFonts w:asciiTheme="majorBidi" w:hAnsiTheme="majorBidi" w:cstheme="majorBidi"/>
          <w:sz w:val="24"/>
          <w:szCs w:val="24"/>
        </w:rPr>
        <w:t xml:space="preserve">Techniques such as phase contrast and the </w:t>
      </w:r>
      <w:proofErr w:type="spellStart"/>
      <w:r w:rsidR="00493314" w:rsidRPr="00E805B4">
        <w:rPr>
          <w:rFonts w:asciiTheme="majorBidi" w:hAnsiTheme="majorBidi" w:cstheme="majorBidi"/>
          <w:sz w:val="24"/>
          <w:szCs w:val="24"/>
        </w:rPr>
        <w:t>Numarski</w:t>
      </w:r>
      <w:proofErr w:type="spellEnd"/>
      <w:r w:rsidR="00493314" w:rsidRPr="00E805B4">
        <w:rPr>
          <w:rFonts w:asciiTheme="majorBidi" w:hAnsiTheme="majorBidi" w:cstheme="majorBidi"/>
          <w:sz w:val="24"/>
          <w:szCs w:val="24"/>
        </w:rPr>
        <w:t xml:space="preserve"> microscope distribute phase information vigorously, representing biological systems. In particular, the Hilbert conversion relationship between the real and imaginary parts of a complex signal is commonly used to retrieve phase changes of time-unit interferences for marginal pattern analysis. HPM enables the retrieval of a complete phase image of a field from a single spatial interference recording, which extends the concept of analytical continuity across different spatial contexts, in perfect proportion to time measurement [</w:t>
      </w:r>
      <w:r w:rsidR="00493314" w:rsidRPr="00E805B4">
        <w:rPr>
          <w:rFonts w:asciiTheme="majorBidi" w:hAnsiTheme="majorBidi" w:cstheme="majorBidi"/>
          <w:sz w:val="24"/>
          <w:szCs w:val="24"/>
        </w:rPr>
        <w:t>13</w:t>
      </w:r>
      <w:r w:rsidR="00493314" w:rsidRPr="00E805B4">
        <w:rPr>
          <w:rFonts w:asciiTheme="majorBidi" w:hAnsiTheme="majorBidi" w:cstheme="majorBidi"/>
          <w:sz w:val="24"/>
          <w:szCs w:val="24"/>
        </w:rPr>
        <w:t>]</w:t>
      </w:r>
      <w:r w:rsidR="00493314" w:rsidRPr="00E805B4">
        <w:rPr>
          <w:rFonts w:asciiTheme="majorBidi" w:hAnsiTheme="majorBidi" w:cstheme="majorBidi"/>
          <w:sz w:val="24"/>
          <w:szCs w:val="24"/>
        </w:rPr>
        <w:t xml:space="preserve">. </w:t>
      </w:r>
      <w:r w:rsidR="00493314" w:rsidRPr="00E805B4">
        <w:rPr>
          <w:rFonts w:asciiTheme="majorBidi" w:hAnsiTheme="majorBidi" w:cstheme="majorBidi"/>
          <w:sz w:val="24"/>
          <w:szCs w:val="24"/>
        </w:rPr>
        <w:t xml:space="preserve">Interferometer and non-interferometer techniques were proposed for </w:t>
      </w:r>
      <w:r w:rsidR="00BB62F2" w:rsidRPr="00E805B4">
        <w:rPr>
          <w:rFonts w:asciiTheme="majorBidi" w:hAnsiTheme="majorBidi" w:cstheme="majorBidi"/>
          <w:sz w:val="24"/>
          <w:szCs w:val="24"/>
        </w:rPr>
        <w:t>phase</w:t>
      </w:r>
      <w:r w:rsidR="00493314" w:rsidRPr="00E805B4">
        <w:rPr>
          <w:rFonts w:asciiTheme="majorBidi" w:hAnsiTheme="majorBidi" w:cstheme="majorBidi"/>
          <w:sz w:val="24"/>
          <w:szCs w:val="24"/>
        </w:rPr>
        <w:t xml:space="preserve"> imaging of biological samples [</w:t>
      </w:r>
      <w:r w:rsidR="00493314" w:rsidRPr="00E805B4">
        <w:rPr>
          <w:rFonts w:asciiTheme="majorBidi" w:hAnsiTheme="majorBidi" w:cstheme="majorBidi"/>
          <w:sz w:val="24"/>
          <w:szCs w:val="24"/>
        </w:rPr>
        <w:t>14</w:t>
      </w:r>
      <w:r w:rsidR="00493314" w:rsidRPr="00E805B4">
        <w:rPr>
          <w:rFonts w:asciiTheme="majorBidi" w:hAnsiTheme="majorBidi" w:cstheme="majorBidi"/>
          <w:sz w:val="24"/>
          <w:szCs w:val="24"/>
        </w:rPr>
        <w:t>]</w:t>
      </w:r>
      <w:r w:rsidR="00CF793F" w:rsidRPr="00E805B4">
        <w:rPr>
          <w:rFonts w:asciiTheme="majorBidi" w:hAnsiTheme="majorBidi" w:cstheme="majorBidi"/>
          <w:sz w:val="24"/>
          <w:szCs w:val="24"/>
        </w:rPr>
        <w:t xml:space="preserve"> then t</w:t>
      </w:r>
      <w:r w:rsidR="00CF793F" w:rsidRPr="00E805B4">
        <w:rPr>
          <w:rFonts w:asciiTheme="majorBidi" w:hAnsiTheme="majorBidi" w:cstheme="majorBidi"/>
          <w:sz w:val="24"/>
          <w:szCs w:val="24"/>
        </w:rPr>
        <w:t>he dispersion was presented with a triple brightness phase interferometer</w:t>
      </w:r>
      <w:r w:rsidR="00CF793F" w:rsidRPr="00E805B4">
        <w:rPr>
          <w:rFonts w:asciiTheme="majorBidi" w:hAnsiTheme="majorBidi" w:cstheme="majorBidi"/>
          <w:sz w:val="24"/>
          <w:szCs w:val="24"/>
        </w:rPr>
        <w:t xml:space="preserve"> [15].</w:t>
      </w:r>
    </w:p>
    <w:p w14:paraId="68129DC3" w14:textId="77777777" w:rsidR="00BB62F2" w:rsidRDefault="00BB62F2" w:rsidP="00493314">
      <w:pPr>
        <w:spacing w:line="276" w:lineRule="auto"/>
        <w:ind w:left="360"/>
        <w:jc w:val="both"/>
        <w:rPr>
          <w:rFonts w:asciiTheme="majorBidi" w:hAnsiTheme="majorBidi" w:cstheme="majorBidi"/>
          <w:sz w:val="24"/>
          <w:szCs w:val="24"/>
        </w:rPr>
      </w:pPr>
    </w:p>
    <w:p w14:paraId="09D65A6B" w14:textId="11D1332F" w:rsidR="00F756CB" w:rsidRPr="00E805B4" w:rsidRDefault="00E805B4" w:rsidP="00E805B4">
      <w:pPr>
        <w:pStyle w:val="ListParagraph"/>
        <w:numPr>
          <w:ilvl w:val="0"/>
          <w:numId w:val="4"/>
        </w:numPr>
        <w:spacing w:line="480" w:lineRule="auto"/>
        <w:jc w:val="center"/>
        <w:rPr>
          <w:rFonts w:asciiTheme="majorBidi" w:hAnsiTheme="majorBidi" w:cstheme="majorBidi"/>
          <w:b/>
          <w:bCs/>
          <w:sz w:val="28"/>
          <w:szCs w:val="28"/>
        </w:rPr>
      </w:pPr>
      <w:r w:rsidRPr="00E805B4">
        <w:rPr>
          <w:rFonts w:asciiTheme="majorBidi" w:hAnsiTheme="majorBidi" w:cstheme="majorBidi"/>
          <w:b/>
          <w:bCs/>
          <w:sz w:val="28"/>
          <w:szCs w:val="28"/>
        </w:rPr>
        <w:t>Materials And Methods</w:t>
      </w:r>
    </w:p>
    <w:p w14:paraId="56CCAE0A" w14:textId="172E344A" w:rsidR="00F756CB" w:rsidRDefault="000F0EBE" w:rsidP="000F0EBE">
      <w:pPr>
        <w:spacing w:line="276" w:lineRule="auto"/>
        <w:ind w:left="360"/>
        <w:jc w:val="both"/>
        <w:rPr>
          <w:rFonts w:asciiTheme="majorBidi" w:hAnsiTheme="majorBidi" w:cstheme="majorBidi"/>
          <w:sz w:val="24"/>
          <w:szCs w:val="24"/>
        </w:rPr>
      </w:pPr>
      <w:r w:rsidRPr="000F0EBE">
        <w:rPr>
          <w:rFonts w:asciiTheme="majorBidi" w:hAnsiTheme="majorBidi" w:cstheme="majorBidi"/>
          <w:sz w:val="24"/>
          <w:szCs w:val="24"/>
        </w:rPr>
        <w:t>Fourier transform is a representation of an image as a complex summation of different magnitudes, frequencies and phases. Fourier transform plays an important role in a wide range of image processing applications, including enhancement, analysis, retrieval, and compression.</w:t>
      </w:r>
    </w:p>
    <w:p w14:paraId="48E8E2A7" w14:textId="243C6345" w:rsidR="00826A49" w:rsidRPr="00826A49" w:rsidRDefault="00826A49" w:rsidP="00826A49">
      <w:pPr>
        <w:spacing w:line="276" w:lineRule="auto"/>
        <w:ind w:left="360"/>
        <w:rPr>
          <w:rFonts w:asciiTheme="majorBidi" w:hAnsiTheme="majorBidi" w:cstheme="majorBidi"/>
          <w:sz w:val="24"/>
          <w:szCs w:val="24"/>
        </w:rPr>
      </w:pPr>
      <w:r w:rsidRPr="00826A49">
        <w:rPr>
          <w:rFonts w:asciiTheme="majorBidi" w:hAnsiTheme="majorBidi" w:cstheme="majorBidi"/>
          <w:sz w:val="24"/>
          <w:szCs w:val="24"/>
        </w:rPr>
        <w:t>Fourier transform is a representation of an image as a complex summation of different magnitudes, frequencies and phases.</w:t>
      </w:r>
    </w:p>
    <w:p w14:paraId="6298C296" w14:textId="294C0719" w:rsidR="007A2751" w:rsidRDefault="00826A49" w:rsidP="00826A49">
      <w:pPr>
        <w:spacing w:line="276" w:lineRule="auto"/>
        <w:ind w:left="360"/>
        <w:jc w:val="both"/>
        <w:rPr>
          <w:rFonts w:asciiTheme="majorBidi" w:hAnsiTheme="majorBidi" w:cstheme="majorBidi"/>
          <w:sz w:val="24"/>
          <w:szCs w:val="24"/>
        </w:rPr>
      </w:pPr>
      <w:r w:rsidRPr="00826A49">
        <w:rPr>
          <w:rFonts w:asciiTheme="majorBidi" w:hAnsiTheme="majorBidi" w:cstheme="majorBidi"/>
          <w:sz w:val="24"/>
          <w:szCs w:val="24"/>
        </w:rPr>
        <w:t>If f (m, n) is a function of two discrete spatial variables m and n, the two-dimensional Fourier transform f (m, n) is defined by the relation.</w:t>
      </w:r>
    </w:p>
    <w:p w14:paraId="7F2380E9" w14:textId="696BA6E3" w:rsidR="007A2751" w:rsidRDefault="007A2751" w:rsidP="000F0EBE">
      <w:pPr>
        <w:spacing w:line="276" w:lineRule="auto"/>
        <w:ind w:left="36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0" locked="0" layoutInCell="1" allowOverlap="1" wp14:anchorId="11F7F855" wp14:editId="34D0786C">
            <wp:simplePos x="0" y="0"/>
            <wp:positionH relativeFrom="margin">
              <wp:posOffset>1828800</wp:posOffset>
            </wp:positionH>
            <wp:positionV relativeFrom="paragraph">
              <wp:posOffset>164689</wp:posOffset>
            </wp:positionV>
            <wp:extent cx="2883049"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85889" cy="848560"/>
                    </a:xfrm>
                    <a:prstGeom prst="rect">
                      <a:avLst/>
                    </a:prstGeom>
                  </pic:spPr>
                </pic:pic>
              </a:graphicData>
            </a:graphic>
            <wp14:sizeRelH relativeFrom="page">
              <wp14:pctWidth>0</wp14:pctWidth>
            </wp14:sizeRelH>
            <wp14:sizeRelV relativeFrom="page">
              <wp14:pctHeight>0</wp14:pctHeight>
            </wp14:sizeRelV>
          </wp:anchor>
        </w:drawing>
      </w:r>
    </w:p>
    <w:p w14:paraId="35AE354B" w14:textId="228F2ADA" w:rsidR="000F0EBE" w:rsidRDefault="000F0EBE" w:rsidP="000F0EBE">
      <w:pPr>
        <w:spacing w:line="276" w:lineRule="auto"/>
        <w:ind w:left="360"/>
        <w:jc w:val="both"/>
        <w:rPr>
          <w:rFonts w:asciiTheme="majorBidi" w:hAnsiTheme="majorBidi" w:cstheme="majorBidi"/>
          <w:sz w:val="24"/>
          <w:szCs w:val="24"/>
        </w:rPr>
      </w:pPr>
    </w:p>
    <w:p w14:paraId="2781D1F0" w14:textId="636A0526" w:rsidR="00F756CB" w:rsidRDefault="000F0EBE" w:rsidP="00F756CB">
      <w:pPr>
        <w:spacing w:line="480" w:lineRule="auto"/>
        <w:ind w:left="360"/>
        <w:rPr>
          <w:rFonts w:asciiTheme="majorBidi" w:hAnsiTheme="majorBidi" w:cstheme="majorBidi"/>
          <w:sz w:val="24"/>
          <w:szCs w:val="24"/>
        </w:rPr>
      </w:pPr>
      <w:r>
        <w:rPr>
          <w:rFonts w:asciiTheme="majorBidi" w:hAnsiTheme="majorBidi" w:cstheme="majorBidi"/>
          <w:sz w:val="24"/>
          <w:szCs w:val="24"/>
        </w:rPr>
        <w:t xml:space="preserve">               (1)</w:t>
      </w:r>
    </w:p>
    <w:p w14:paraId="755472D2" w14:textId="1515B769" w:rsidR="00177FDA" w:rsidRDefault="00826A49" w:rsidP="00826A49">
      <w:pPr>
        <w:spacing w:line="276" w:lineRule="auto"/>
        <w:ind w:left="360"/>
        <w:jc w:val="both"/>
        <w:rPr>
          <w:rFonts w:asciiTheme="majorBidi" w:hAnsiTheme="majorBidi" w:cstheme="majorBidi"/>
          <w:sz w:val="24"/>
          <w:szCs w:val="24"/>
        </w:rPr>
      </w:pPr>
      <w:r w:rsidRPr="00826A49">
        <w:rPr>
          <w:rFonts w:asciiTheme="majorBidi" w:hAnsiTheme="majorBidi" w:cstheme="majorBidi"/>
          <w:sz w:val="24"/>
          <w:szCs w:val="24"/>
        </w:rPr>
        <w:t>The variables ω1 and ω2 are frequency variables. Their units are radians in each instance. F (ω1, ω2) is often called the frequency range display f (m, n). F (ω1, ω2) is a complex value function that is periodic in both ω1 and ω2, with period 2π. Due to the periodicity, usually only the range -π≤ω1, Ω2≤π is displayed. Note that F (0,0) is the sum of all values ​​of f (</w:t>
      </w:r>
      <w:proofErr w:type="spellStart"/>
      <w:proofErr w:type="gramStart"/>
      <w:r w:rsidRPr="00826A49">
        <w:rPr>
          <w:rFonts w:asciiTheme="majorBidi" w:hAnsiTheme="majorBidi" w:cstheme="majorBidi"/>
          <w:sz w:val="24"/>
          <w:szCs w:val="24"/>
        </w:rPr>
        <w:t>m,n</w:t>
      </w:r>
      <w:proofErr w:type="spellEnd"/>
      <w:proofErr w:type="gramEnd"/>
      <w:r w:rsidRPr="00826A49">
        <w:rPr>
          <w:rFonts w:asciiTheme="majorBidi" w:hAnsiTheme="majorBidi" w:cstheme="majorBidi"/>
          <w:sz w:val="24"/>
          <w:szCs w:val="24"/>
        </w:rPr>
        <w:t>).</w:t>
      </w:r>
    </w:p>
    <w:p w14:paraId="4C9A1708" w14:textId="2F4B711C" w:rsidR="00377C58" w:rsidRDefault="00377C58" w:rsidP="00F756CB">
      <w:pPr>
        <w:spacing w:line="480" w:lineRule="auto"/>
        <w:ind w:left="360"/>
        <w:rPr>
          <w:rFonts w:asciiTheme="majorBidi" w:hAnsiTheme="majorBidi" w:cstheme="majorBidi"/>
          <w:sz w:val="24"/>
          <w:szCs w:val="24"/>
        </w:rPr>
      </w:pPr>
    </w:p>
    <w:p w14:paraId="7E488B55" w14:textId="77777777" w:rsidR="007865C4" w:rsidRDefault="00826A49" w:rsidP="007865C4">
      <w:pPr>
        <w:spacing w:line="480" w:lineRule="auto"/>
        <w:ind w:left="36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0" locked="0" layoutInCell="1" allowOverlap="1" wp14:anchorId="490CA731" wp14:editId="0FBF85B9">
            <wp:simplePos x="0" y="0"/>
            <wp:positionH relativeFrom="margin">
              <wp:posOffset>1570542</wp:posOffset>
            </wp:positionH>
            <wp:positionV relativeFrom="paragraph">
              <wp:posOffset>-242084</wp:posOffset>
            </wp:positionV>
            <wp:extent cx="3872753"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872753" cy="816610"/>
                    </a:xfrm>
                    <a:prstGeom prst="rect">
                      <a:avLst/>
                    </a:prstGeom>
                  </pic:spPr>
                </pic:pic>
              </a:graphicData>
            </a:graphic>
            <wp14:sizeRelH relativeFrom="page">
              <wp14:pctWidth>0</wp14:pctWidth>
            </wp14:sizeRelH>
            <wp14:sizeRelV relativeFrom="page">
              <wp14:pctHeight>0</wp14:pctHeight>
            </wp14:sizeRelV>
          </wp:anchor>
        </w:drawing>
      </w:r>
      <w:r w:rsidR="000F0EBE">
        <w:rPr>
          <w:rFonts w:asciiTheme="majorBidi" w:hAnsiTheme="majorBidi" w:cstheme="majorBidi"/>
          <w:sz w:val="24"/>
          <w:szCs w:val="24"/>
        </w:rPr>
        <w:t xml:space="preserve">               (2)  </w:t>
      </w:r>
    </w:p>
    <w:p w14:paraId="7E56CFAC" w14:textId="334F24EE" w:rsidR="00177FDA" w:rsidRDefault="00826A49" w:rsidP="007865C4">
      <w:pPr>
        <w:spacing w:line="480" w:lineRule="auto"/>
        <w:ind w:left="360"/>
        <w:rPr>
          <w:rFonts w:asciiTheme="majorBidi" w:hAnsiTheme="majorBidi" w:cstheme="majorBidi"/>
          <w:sz w:val="24"/>
          <w:szCs w:val="24"/>
        </w:rPr>
      </w:pPr>
      <w:r w:rsidRPr="00826A49">
        <w:rPr>
          <w:rFonts w:asciiTheme="majorBidi" w:hAnsiTheme="majorBidi" w:cstheme="majorBidi"/>
          <w:sz w:val="24"/>
          <w:szCs w:val="24"/>
        </w:rPr>
        <w:lastRenderedPageBreak/>
        <w:t>The inverse of a transform is an operation that when performed on a transformed image produces the original image. The inverse two-dimensional Fourier transform is given by</w:t>
      </w:r>
    </w:p>
    <w:p w14:paraId="04E4B169" w14:textId="5B6B2CE1" w:rsidR="00F756CB" w:rsidRDefault="00377C58" w:rsidP="00F756CB">
      <w:pPr>
        <w:spacing w:line="480" w:lineRule="auto"/>
        <w:ind w:left="36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0288" behindDoc="0" locked="0" layoutInCell="1" allowOverlap="1" wp14:anchorId="59DCEA84" wp14:editId="2A69BA78">
            <wp:simplePos x="0" y="0"/>
            <wp:positionH relativeFrom="column">
              <wp:posOffset>1331446</wp:posOffset>
            </wp:positionH>
            <wp:positionV relativeFrom="paragraph">
              <wp:posOffset>169657</wp:posOffset>
            </wp:positionV>
            <wp:extent cx="4485939" cy="7169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485939" cy="716915"/>
                    </a:xfrm>
                    <a:prstGeom prst="rect">
                      <a:avLst/>
                    </a:prstGeom>
                  </pic:spPr>
                </pic:pic>
              </a:graphicData>
            </a:graphic>
            <wp14:sizeRelH relativeFrom="page">
              <wp14:pctWidth>0</wp14:pctWidth>
            </wp14:sizeRelH>
            <wp14:sizeRelV relativeFrom="page">
              <wp14:pctHeight>0</wp14:pctHeight>
            </wp14:sizeRelV>
          </wp:anchor>
        </w:drawing>
      </w:r>
    </w:p>
    <w:p w14:paraId="3F97CE07" w14:textId="71340644" w:rsidR="00377C58" w:rsidRDefault="00377C58" w:rsidP="00F756CB">
      <w:pPr>
        <w:spacing w:line="480" w:lineRule="auto"/>
        <w:ind w:left="360"/>
        <w:rPr>
          <w:rFonts w:asciiTheme="majorBidi" w:hAnsiTheme="majorBidi" w:cstheme="majorBidi"/>
          <w:sz w:val="24"/>
          <w:szCs w:val="24"/>
        </w:rPr>
      </w:pPr>
      <w:r>
        <w:rPr>
          <w:rFonts w:asciiTheme="majorBidi" w:hAnsiTheme="majorBidi" w:cstheme="majorBidi"/>
          <w:sz w:val="24"/>
          <w:szCs w:val="24"/>
        </w:rPr>
        <w:t xml:space="preserve">               (3)  </w:t>
      </w:r>
    </w:p>
    <w:p w14:paraId="61674507" w14:textId="4F365E7C" w:rsidR="00177FDA" w:rsidRDefault="00826A49" w:rsidP="00826A49">
      <w:pPr>
        <w:spacing w:line="276" w:lineRule="auto"/>
        <w:ind w:left="360"/>
        <w:rPr>
          <w:rFonts w:asciiTheme="majorBidi" w:hAnsiTheme="majorBidi" w:cstheme="majorBidi"/>
          <w:sz w:val="24"/>
          <w:szCs w:val="24"/>
        </w:rPr>
      </w:pPr>
      <w:r w:rsidRPr="00826A49">
        <w:rPr>
          <w:rFonts w:asciiTheme="majorBidi" w:hAnsiTheme="majorBidi" w:cstheme="majorBidi"/>
          <w:sz w:val="24"/>
          <w:szCs w:val="24"/>
        </w:rPr>
        <w:t>Roughly speaking, this equation means that f(</w:t>
      </w:r>
      <w:proofErr w:type="spellStart"/>
      <w:proofErr w:type="gramStart"/>
      <w:r w:rsidRPr="00826A49">
        <w:rPr>
          <w:rFonts w:asciiTheme="majorBidi" w:hAnsiTheme="majorBidi" w:cstheme="majorBidi"/>
          <w:sz w:val="24"/>
          <w:szCs w:val="24"/>
        </w:rPr>
        <w:t>m,n</w:t>
      </w:r>
      <w:proofErr w:type="spellEnd"/>
      <w:proofErr w:type="gramEnd"/>
      <w:r w:rsidRPr="00826A49">
        <w:rPr>
          <w:rFonts w:asciiTheme="majorBidi" w:hAnsiTheme="majorBidi" w:cstheme="majorBidi"/>
          <w:sz w:val="24"/>
          <w:szCs w:val="24"/>
        </w:rPr>
        <w:t>) can be represented as a sum of an infinite number of complex exponentials (sinusoids) with different frequencies. The magnitude and phase of the contribution at the frequencies (ω</w:t>
      </w:r>
      <w:proofErr w:type="gramStart"/>
      <w:r w:rsidRPr="00826A49">
        <w:rPr>
          <w:rFonts w:asciiTheme="majorBidi" w:hAnsiTheme="majorBidi" w:cstheme="majorBidi"/>
          <w:sz w:val="24"/>
          <w:szCs w:val="24"/>
        </w:rPr>
        <w:t>1,ω</w:t>
      </w:r>
      <w:proofErr w:type="gramEnd"/>
      <w:r w:rsidRPr="00826A49">
        <w:rPr>
          <w:rFonts w:asciiTheme="majorBidi" w:hAnsiTheme="majorBidi" w:cstheme="majorBidi"/>
          <w:sz w:val="24"/>
          <w:szCs w:val="24"/>
        </w:rPr>
        <w:t>2) are given by F(ω1,ω2).</w:t>
      </w:r>
    </w:p>
    <w:p w14:paraId="16FC8B37" w14:textId="7A0E654E" w:rsidR="00177FDA" w:rsidRDefault="00826A49" w:rsidP="00F756CB">
      <w:pPr>
        <w:spacing w:line="480" w:lineRule="auto"/>
        <w:ind w:left="36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1312" behindDoc="0" locked="0" layoutInCell="1" allowOverlap="1" wp14:anchorId="28C7AC91" wp14:editId="0D6DF435">
            <wp:simplePos x="0" y="0"/>
            <wp:positionH relativeFrom="column">
              <wp:posOffset>1494678</wp:posOffset>
            </wp:positionH>
            <wp:positionV relativeFrom="paragraph">
              <wp:posOffset>117400</wp:posOffset>
            </wp:positionV>
            <wp:extent cx="4303059" cy="795655"/>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303059" cy="795655"/>
                    </a:xfrm>
                    <a:prstGeom prst="rect">
                      <a:avLst/>
                    </a:prstGeom>
                  </pic:spPr>
                </pic:pic>
              </a:graphicData>
            </a:graphic>
            <wp14:sizeRelH relativeFrom="page">
              <wp14:pctWidth>0</wp14:pctWidth>
            </wp14:sizeRelH>
            <wp14:sizeRelV relativeFrom="page">
              <wp14:pctHeight>0</wp14:pctHeight>
            </wp14:sizeRelV>
          </wp:anchor>
        </w:drawing>
      </w:r>
    </w:p>
    <w:p w14:paraId="4E8F5D07" w14:textId="3E5911D8" w:rsidR="00F756CB" w:rsidRDefault="00377C58" w:rsidP="00826A49">
      <w:pPr>
        <w:spacing w:line="480" w:lineRule="auto"/>
        <w:ind w:left="360"/>
        <w:rPr>
          <w:rFonts w:asciiTheme="majorBidi" w:hAnsiTheme="majorBidi" w:cstheme="majorBidi"/>
          <w:sz w:val="24"/>
          <w:szCs w:val="24"/>
        </w:rPr>
      </w:pPr>
      <w:r>
        <w:rPr>
          <w:rFonts w:asciiTheme="majorBidi" w:hAnsiTheme="majorBidi" w:cstheme="majorBidi"/>
          <w:sz w:val="24"/>
          <w:szCs w:val="24"/>
        </w:rPr>
        <w:t xml:space="preserve">              (4)</w:t>
      </w:r>
    </w:p>
    <w:p w14:paraId="69B006D2" w14:textId="471BC43F" w:rsidR="00F756CB" w:rsidRDefault="007865C4" w:rsidP="00826A49">
      <w:pPr>
        <w:spacing w:line="276" w:lineRule="auto"/>
        <w:ind w:left="36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2336" behindDoc="0" locked="0" layoutInCell="1" allowOverlap="1" wp14:anchorId="7D7416F6" wp14:editId="19B9D8C6">
            <wp:simplePos x="0" y="0"/>
            <wp:positionH relativeFrom="column">
              <wp:posOffset>1709457</wp:posOffset>
            </wp:positionH>
            <wp:positionV relativeFrom="paragraph">
              <wp:posOffset>1471519</wp:posOffset>
            </wp:positionV>
            <wp:extent cx="3571240" cy="1010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571240" cy="1010920"/>
                    </a:xfrm>
                    <a:prstGeom prst="rect">
                      <a:avLst/>
                    </a:prstGeom>
                  </pic:spPr>
                </pic:pic>
              </a:graphicData>
            </a:graphic>
            <wp14:sizeRelH relativeFrom="page">
              <wp14:pctWidth>0</wp14:pctWidth>
            </wp14:sizeRelH>
            <wp14:sizeRelV relativeFrom="page">
              <wp14:pctHeight>0</wp14:pctHeight>
            </wp14:sizeRelV>
          </wp:anchor>
        </w:drawing>
      </w:r>
      <w:r w:rsidR="00826A49" w:rsidRPr="00826A49">
        <w:rPr>
          <w:rFonts w:asciiTheme="majorBidi" w:hAnsiTheme="majorBidi" w:cstheme="majorBidi"/>
          <w:sz w:val="24"/>
          <w:szCs w:val="24"/>
        </w:rPr>
        <w:t>A discrete transform is a transform whose input and output values are discrete samples, making it convenient for computer manipulation. There are two principal reasons for using this form of the transform:</w:t>
      </w:r>
      <w:r w:rsidR="00826A49">
        <w:rPr>
          <w:rFonts w:asciiTheme="majorBidi" w:hAnsiTheme="majorBidi" w:cstheme="majorBidi"/>
          <w:sz w:val="24"/>
          <w:szCs w:val="24"/>
        </w:rPr>
        <w:t xml:space="preserve"> </w:t>
      </w:r>
      <w:r w:rsidR="00826A49" w:rsidRPr="00826A49">
        <w:rPr>
          <w:rFonts w:asciiTheme="majorBidi" w:hAnsiTheme="majorBidi" w:cstheme="majorBidi"/>
          <w:sz w:val="24"/>
          <w:szCs w:val="24"/>
        </w:rPr>
        <w:t>The input and output of the DFT are both discrete, which makes it convenient for computer manipulations.</w:t>
      </w:r>
      <w:r w:rsidR="00826A49">
        <w:rPr>
          <w:rFonts w:asciiTheme="majorBidi" w:hAnsiTheme="majorBidi" w:cstheme="majorBidi"/>
          <w:sz w:val="24"/>
          <w:szCs w:val="24"/>
        </w:rPr>
        <w:t xml:space="preserve"> </w:t>
      </w:r>
      <w:r w:rsidR="00826A49" w:rsidRPr="00826A49">
        <w:rPr>
          <w:rFonts w:asciiTheme="majorBidi" w:hAnsiTheme="majorBidi" w:cstheme="majorBidi"/>
          <w:sz w:val="24"/>
          <w:szCs w:val="24"/>
        </w:rPr>
        <w:t>There is a fast algorithm for computing the DFT known as the fast Fourier transform (FFT).</w:t>
      </w:r>
      <w:r w:rsidR="00826A49">
        <w:rPr>
          <w:rFonts w:asciiTheme="majorBidi" w:hAnsiTheme="majorBidi" w:cstheme="majorBidi"/>
          <w:sz w:val="24"/>
          <w:szCs w:val="24"/>
        </w:rPr>
        <w:t xml:space="preserve"> </w:t>
      </w:r>
      <w:r w:rsidR="00826A49" w:rsidRPr="00826A49">
        <w:rPr>
          <w:rFonts w:asciiTheme="majorBidi" w:hAnsiTheme="majorBidi" w:cstheme="majorBidi"/>
          <w:sz w:val="24"/>
          <w:szCs w:val="24"/>
        </w:rPr>
        <w:t>The DFT is usually defined for a discrete function f(</w:t>
      </w:r>
      <w:proofErr w:type="spellStart"/>
      <w:proofErr w:type="gramStart"/>
      <w:r w:rsidR="00826A49" w:rsidRPr="00826A49">
        <w:rPr>
          <w:rFonts w:asciiTheme="majorBidi" w:hAnsiTheme="majorBidi" w:cstheme="majorBidi"/>
          <w:sz w:val="24"/>
          <w:szCs w:val="24"/>
        </w:rPr>
        <w:t>m,n</w:t>
      </w:r>
      <w:proofErr w:type="spellEnd"/>
      <w:proofErr w:type="gramEnd"/>
      <w:r w:rsidR="00826A49" w:rsidRPr="00826A49">
        <w:rPr>
          <w:rFonts w:asciiTheme="majorBidi" w:hAnsiTheme="majorBidi" w:cstheme="majorBidi"/>
          <w:sz w:val="24"/>
          <w:szCs w:val="24"/>
        </w:rPr>
        <w:t>) that is nonzero only over the finite region 0≤m≤M−1 and 0≤n≤N−1. The two-dimensional M-by-N DFT and inverse M-by-N DFT relationships are given by</w:t>
      </w:r>
    </w:p>
    <w:p w14:paraId="0364007C" w14:textId="51B5D0E5" w:rsidR="007865C4" w:rsidRDefault="007865C4" w:rsidP="00826A49">
      <w:pPr>
        <w:spacing w:line="276" w:lineRule="auto"/>
        <w:ind w:left="360"/>
        <w:jc w:val="both"/>
        <w:rPr>
          <w:rFonts w:asciiTheme="majorBidi" w:hAnsiTheme="majorBidi" w:cstheme="majorBidi"/>
          <w:sz w:val="24"/>
          <w:szCs w:val="24"/>
        </w:rPr>
      </w:pPr>
    </w:p>
    <w:p w14:paraId="2BBDADE3" w14:textId="5A141587" w:rsidR="00826A49" w:rsidRDefault="007865C4" w:rsidP="007865C4">
      <w:pPr>
        <w:spacing w:line="480" w:lineRule="auto"/>
        <w:ind w:left="360"/>
        <w:rPr>
          <w:rFonts w:asciiTheme="majorBidi" w:hAnsiTheme="majorBidi" w:cstheme="majorBidi"/>
          <w:sz w:val="24"/>
          <w:szCs w:val="24"/>
        </w:rPr>
      </w:pPr>
      <w:r>
        <w:rPr>
          <w:rFonts w:asciiTheme="majorBidi" w:hAnsiTheme="majorBidi" w:cstheme="majorBidi"/>
          <w:sz w:val="24"/>
          <w:szCs w:val="24"/>
        </w:rPr>
        <w:t xml:space="preserve">     </w:t>
      </w:r>
      <w:r w:rsidR="007A2751">
        <w:rPr>
          <w:rFonts w:asciiTheme="majorBidi" w:hAnsiTheme="majorBidi" w:cstheme="majorBidi"/>
          <w:sz w:val="24"/>
          <w:szCs w:val="24"/>
        </w:rPr>
        <w:t xml:space="preserve">          </w:t>
      </w:r>
      <w:r w:rsidR="00377C58">
        <w:rPr>
          <w:rFonts w:asciiTheme="majorBidi" w:hAnsiTheme="majorBidi" w:cstheme="majorBidi"/>
          <w:sz w:val="24"/>
          <w:szCs w:val="24"/>
        </w:rPr>
        <w:t xml:space="preserve">(5)  </w:t>
      </w:r>
    </w:p>
    <w:p w14:paraId="4F8AD44D" w14:textId="77777777" w:rsidR="007865C4" w:rsidRDefault="007865C4" w:rsidP="007865C4">
      <w:pPr>
        <w:spacing w:line="480" w:lineRule="auto"/>
        <w:ind w:left="360"/>
        <w:rPr>
          <w:rFonts w:asciiTheme="majorBidi" w:hAnsiTheme="majorBidi" w:cstheme="majorBidi"/>
          <w:sz w:val="24"/>
          <w:szCs w:val="24"/>
        </w:rPr>
      </w:pPr>
    </w:p>
    <w:p w14:paraId="7CB18D57" w14:textId="6EBA6573" w:rsidR="00F756CB" w:rsidRDefault="007A2751" w:rsidP="007A2751">
      <w:pPr>
        <w:spacing w:line="276" w:lineRule="auto"/>
        <w:ind w:left="360"/>
        <w:jc w:val="both"/>
        <w:rPr>
          <w:rFonts w:asciiTheme="majorBidi" w:hAnsiTheme="majorBidi" w:cstheme="majorBidi"/>
          <w:sz w:val="24"/>
          <w:szCs w:val="24"/>
        </w:rPr>
      </w:pPr>
      <w:r w:rsidRPr="007A2751">
        <w:rPr>
          <w:rFonts w:asciiTheme="majorBidi" w:hAnsiTheme="majorBidi" w:cstheme="majorBidi"/>
          <w:sz w:val="24"/>
          <w:szCs w:val="24"/>
        </w:rPr>
        <w:t>Discrete cosine transform (DCT) is closely related to discrete Fourier transform. This is a separable linear conversion. That is, a two-dimensional conversion is equivalent to a one-dimensional DCT performed in a single dimension, followed by a one-dimensional DCT in another dimension. The definition of DCT is two-dimensional for the input image A and the output image B.</w:t>
      </w:r>
    </w:p>
    <w:p w14:paraId="0B3C3F7B" w14:textId="7FD2E52F" w:rsidR="007A2751" w:rsidRDefault="007865C4" w:rsidP="007A2751">
      <w:pPr>
        <w:spacing w:line="276" w:lineRule="auto"/>
        <w:ind w:left="36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3360" behindDoc="0" locked="0" layoutInCell="1" allowOverlap="1" wp14:anchorId="2803C225" wp14:editId="75015440">
            <wp:simplePos x="0" y="0"/>
            <wp:positionH relativeFrom="column">
              <wp:posOffset>1552725</wp:posOffset>
            </wp:positionH>
            <wp:positionV relativeFrom="paragraph">
              <wp:posOffset>16062</wp:posOffset>
            </wp:positionV>
            <wp:extent cx="4225693" cy="924560"/>
            <wp:effectExtent l="0" t="0" r="381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225693" cy="924560"/>
                    </a:xfrm>
                    <a:prstGeom prst="rect">
                      <a:avLst/>
                    </a:prstGeom>
                  </pic:spPr>
                </pic:pic>
              </a:graphicData>
            </a:graphic>
            <wp14:sizeRelH relativeFrom="page">
              <wp14:pctWidth>0</wp14:pctWidth>
            </wp14:sizeRelH>
            <wp14:sizeRelV relativeFrom="page">
              <wp14:pctHeight>0</wp14:pctHeight>
            </wp14:sizeRelV>
          </wp:anchor>
        </w:drawing>
      </w:r>
    </w:p>
    <w:p w14:paraId="715EDAD4" w14:textId="5B65398C" w:rsidR="00377C58" w:rsidRDefault="007A2751" w:rsidP="00F756CB">
      <w:pPr>
        <w:spacing w:line="480" w:lineRule="auto"/>
        <w:ind w:left="360"/>
        <w:rPr>
          <w:rFonts w:asciiTheme="majorBidi" w:hAnsiTheme="majorBidi" w:cstheme="majorBidi"/>
          <w:sz w:val="24"/>
          <w:szCs w:val="24"/>
        </w:rPr>
      </w:pPr>
      <w:r>
        <w:rPr>
          <w:rFonts w:asciiTheme="majorBidi" w:hAnsiTheme="majorBidi" w:cstheme="majorBidi"/>
          <w:sz w:val="24"/>
          <w:szCs w:val="24"/>
        </w:rPr>
        <w:t xml:space="preserve">                 </w:t>
      </w:r>
      <w:r w:rsidR="00377C58">
        <w:rPr>
          <w:rFonts w:asciiTheme="majorBidi" w:hAnsiTheme="majorBidi" w:cstheme="majorBidi"/>
          <w:sz w:val="24"/>
          <w:szCs w:val="24"/>
        </w:rPr>
        <w:t xml:space="preserve">(6) </w:t>
      </w:r>
      <w:r w:rsidR="00177FDA">
        <w:rPr>
          <w:rFonts w:asciiTheme="majorBidi" w:hAnsiTheme="majorBidi" w:cstheme="majorBidi"/>
          <w:sz w:val="24"/>
          <w:szCs w:val="24"/>
        </w:rPr>
        <w:t xml:space="preserve">  </w:t>
      </w:r>
    </w:p>
    <w:p w14:paraId="7FBA197A" w14:textId="64802664" w:rsidR="00F756CB" w:rsidRDefault="00F756CB" w:rsidP="00F756CB">
      <w:pPr>
        <w:spacing w:line="480" w:lineRule="auto"/>
        <w:ind w:left="360"/>
        <w:rPr>
          <w:rFonts w:asciiTheme="majorBidi" w:hAnsiTheme="majorBidi" w:cstheme="majorBidi"/>
          <w:sz w:val="24"/>
          <w:szCs w:val="24"/>
        </w:rPr>
      </w:pPr>
    </w:p>
    <w:p w14:paraId="6E0A375B" w14:textId="555D941D" w:rsidR="00177FDA" w:rsidRDefault="007865C4" w:rsidP="00F756CB">
      <w:pPr>
        <w:spacing w:line="480" w:lineRule="auto"/>
        <w:ind w:left="360"/>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4384" behindDoc="0" locked="0" layoutInCell="1" allowOverlap="1" wp14:anchorId="2C143DE6" wp14:editId="46E10DE8">
            <wp:simplePos x="0" y="0"/>
            <wp:positionH relativeFrom="margin">
              <wp:align>center</wp:align>
            </wp:positionH>
            <wp:positionV relativeFrom="paragraph">
              <wp:posOffset>-453203</wp:posOffset>
            </wp:positionV>
            <wp:extent cx="2624866" cy="2129790"/>
            <wp:effectExtent l="0" t="0" r="444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624866" cy="2129790"/>
                    </a:xfrm>
                    <a:prstGeom prst="rect">
                      <a:avLst/>
                    </a:prstGeom>
                  </pic:spPr>
                </pic:pic>
              </a:graphicData>
            </a:graphic>
            <wp14:sizeRelH relativeFrom="page">
              <wp14:pctWidth>0</wp14:pctWidth>
            </wp14:sizeRelH>
            <wp14:sizeRelV relativeFrom="page">
              <wp14:pctHeight>0</wp14:pctHeight>
            </wp14:sizeRelV>
          </wp:anchor>
        </w:drawing>
      </w:r>
    </w:p>
    <w:p w14:paraId="703EFE26" w14:textId="1B771671" w:rsidR="00F756CB" w:rsidRDefault="00F756CB" w:rsidP="00F756CB">
      <w:pPr>
        <w:spacing w:line="480" w:lineRule="auto"/>
        <w:ind w:left="360"/>
        <w:rPr>
          <w:rFonts w:asciiTheme="majorBidi" w:hAnsiTheme="majorBidi" w:cstheme="majorBidi"/>
          <w:sz w:val="24"/>
          <w:szCs w:val="24"/>
        </w:rPr>
      </w:pPr>
    </w:p>
    <w:p w14:paraId="540A0090" w14:textId="42DF64F2" w:rsidR="007A2751" w:rsidRDefault="007A2751" w:rsidP="007A2751">
      <w:pPr>
        <w:spacing w:line="276" w:lineRule="auto"/>
        <w:jc w:val="both"/>
        <w:rPr>
          <w:rFonts w:asciiTheme="majorBidi" w:hAnsiTheme="majorBidi" w:cstheme="majorBidi"/>
          <w:sz w:val="24"/>
          <w:szCs w:val="24"/>
        </w:rPr>
      </w:pPr>
    </w:p>
    <w:p w14:paraId="0F306A0A" w14:textId="77777777" w:rsidR="007865C4" w:rsidRDefault="007865C4" w:rsidP="007A2751">
      <w:pPr>
        <w:spacing w:line="276" w:lineRule="auto"/>
        <w:jc w:val="both"/>
        <w:rPr>
          <w:rFonts w:asciiTheme="majorBidi" w:hAnsiTheme="majorBidi" w:cstheme="majorBidi"/>
          <w:sz w:val="24"/>
          <w:szCs w:val="24"/>
        </w:rPr>
      </w:pPr>
    </w:p>
    <w:p w14:paraId="7465F5EF" w14:textId="77777777" w:rsidR="007A2751" w:rsidRDefault="007A2751" w:rsidP="007A2751">
      <w:pPr>
        <w:spacing w:line="276" w:lineRule="auto"/>
        <w:jc w:val="both"/>
        <w:rPr>
          <w:rFonts w:asciiTheme="majorBidi" w:hAnsiTheme="majorBidi" w:cstheme="majorBidi"/>
          <w:sz w:val="24"/>
          <w:szCs w:val="24"/>
        </w:rPr>
      </w:pPr>
    </w:p>
    <w:p w14:paraId="67D28865" w14:textId="0E51B352" w:rsidR="00F756CB" w:rsidRDefault="007A2751" w:rsidP="007A2751">
      <w:pPr>
        <w:spacing w:line="276" w:lineRule="auto"/>
        <w:jc w:val="both"/>
        <w:rPr>
          <w:rFonts w:asciiTheme="majorBidi" w:hAnsiTheme="majorBidi" w:cstheme="majorBidi"/>
          <w:sz w:val="24"/>
          <w:szCs w:val="24"/>
        </w:rPr>
      </w:pPr>
      <w:r w:rsidRPr="007A2751">
        <w:rPr>
          <w:rFonts w:asciiTheme="majorBidi" w:hAnsiTheme="majorBidi" w:cstheme="majorBidi"/>
          <w:sz w:val="24"/>
          <w:szCs w:val="24"/>
        </w:rPr>
        <w:t>M and N are the row and column size of A, respectively. If you apply the DCT to real data, the result is also real. The DCT tends to concentrate information, making it useful for image compression applications.</w:t>
      </w:r>
      <w:r>
        <w:rPr>
          <w:rFonts w:asciiTheme="majorBidi" w:hAnsiTheme="majorBidi" w:cstheme="majorBidi"/>
          <w:sz w:val="24"/>
          <w:szCs w:val="24"/>
        </w:rPr>
        <w:t xml:space="preserve"> </w:t>
      </w:r>
      <w:r w:rsidRPr="007A2751">
        <w:rPr>
          <w:rFonts w:asciiTheme="majorBidi" w:hAnsiTheme="majorBidi" w:cstheme="majorBidi"/>
          <w:sz w:val="24"/>
          <w:szCs w:val="24"/>
        </w:rPr>
        <w:t>This transform can be inverted using idct2</w:t>
      </w:r>
      <w:r>
        <w:rPr>
          <w:rFonts w:asciiTheme="majorBidi" w:hAnsiTheme="majorBidi" w:cstheme="majorBidi"/>
          <w:sz w:val="24"/>
          <w:szCs w:val="24"/>
        </w:rPr>
        <w:t xml:space="preserve"> [16-17]</w:t>
      </w:r>
      <w:r w:rsidRPr="007A2751">
        <w:rPr>
          <w:rFonts w:asciiTheme="majorBidi" w:hAnsiTheme="majorBidi" w:cstheme="majorBidi"/>
          <w:sz w:val="24"/>
          <w:szCs w:val="24"/>
        </w:rPr>
        <w:t>.</w:t>
      </w:r>
    </w:p>
    <w:p w14:paraId="0A6AB8EA" w14:textId="3B448E9F" w:rsidR="00F756CB" w:rsidRDefault="00F756CB" w:rsidP="00F756CB">
      <w:pPr>
        <w:spacing w:line="480" w:lineRule="auto"/>
        <w:ind w:left="360"/>
        <w:rPr>
          <w:rFonts w:asciiTheme="majorBidi" w:hAnsiTheme="majorBidi" w:cstheme="majorBidi"/>
          <w:sz w:val="24"/>
          <w:szCs w:val="24"/>
        </w:rPr>
      </w:pPr>
    </w:p>
    <w:p w14:paraId="38D9948E" w14:textId="7DF1CDC5" w:rsidR="007865C4" w:rsidRPr="007865C4" w:rsidRDefault="007865C4" w:rsidP="007865C4">
      <w:pPr>
        <w:spacing w:line="276" w:lineRule="auto"/>
        <w:ind w:left="360"/>
        <w:jc w:val="both"/>
        <w:rPr>
          <w:rFonts w:asciiTheme="majorBidi" w:hAnsiTheme="majorBidi" w:cstheme="majorBidi"/>
          <w:sz w:val="24"/>
          <w:szCs w:val="24"/>
        </w:rPr>
      </w:pPr>
      <w:r w:rsidRPr="007865C4">
        <w:rPr>
          <w:rFonts w:asciiTheme="majorBidi" w:hAnsiTheme="majorBidi" w:cstheme="majorBidi"/>
          <w:sz w:val="24"/>
          <w:szCs w:val="24"/>
        </w:rPr>
        <w:t xml:space="preserve">For a registered hologram of a sample, the irradiance function in the image plane is expressed in the x or y direction with relation </w:t>
      </w:r>
    </w:p>
    <w:p w14:paraId="0E24CC8D" w14:textId="2210D049" w:rsidR="007865C4" w:rsidRPr="007865C4" w:rsidRDefault="007865C4" w:rsidP="007865C4">
      <w:pPr>
        <w:spacing w:line="276" w:lineRule="auto"/>
        <w:ind w:left="360"/>
        <w:jc w:val="both"/>
        <w:rPr>
          <w:rFonts w:asciiTheme="majorBidi" w:hAnsiTheme="majorBidi" w:cstheme="majorBidi"/>
          <w:sz w:val="24"/>
          <w:szCs w:val="24"/>
        </w:rPr>
      </w:pPr>
      <w:r>
        <w:rPr>
          <w:rFonts w:ascii="Cambria Math" w:hAnsi="Cambria Math" w:cs="Cambria Math"/>
          <w:sz w:val="24"/>
          <w:szCs w:val="24"/>
        </w:rPr>
        <w:t xml:space="preserve">                             </w:t>
      </w:r>
      <w:r w:rsidRPr="007865C4">
        <w:rPr>
          <w:rFonts w:ascii="Cambria Math" w:hAnsi="Cambria Math" w:cs="Cambria Math"/>
          <w:sz w:val="24"/>
          <w:szCs w:val="24"/>
        </w:rPr>
        <w:t xml:space="preserve"> (7)</w:t>
      </w:r>
      <w:r>
        <w:rPr>
          <w:rFonts w:ascii="Cambria Math" w:hAnsi="Cambria Math" w:cs="Cambria Math"/>
          <w:sz w:val="24"/>
          <w:szCs w:val="24"/>
        </w:rPr>
        <w:t xml:space="preserve">                </w:t>
      </w:r>
      <w:r w:rsidRPr="007865C4">
        <w:rPr>
          <w:rFonts w:ascii="Cambria Math" w:hAnsi="Cambria Math" w:cs="Cambria Math"/>
          <w:sz w:val="24"/>
          <w:szCs w:val="24"/>
        </w:rPr>
        <w:t>𝐼</w:t>
      </w:r>
      <w:r w:rsidRPr="007865C4">
        <w:rPr>
          <w:rFonts w:asciiTheme="majorBidi" w:hAnsiTheme="majorBidi" w:cstheme="majorBidi"/>
          <w:sz w:val="24"/>
          <w:szCs w:val="24"/>
        </w:rPr>
        <w:t>(</w:t>
      </w:r>
      <w:r w:rsidRPr="007865C4">
        <w:rPr>
          <w:rFonts w:ascii="Cambria Math" w:hAnsi="Cambria Math" w:cs="Cambria Math"/>
          <w:sz w:val="24"/>
          <w:szCs w:val="24"/>
        </w:rPr>
        <w:t>𝑥</w:t>
      </w:r>
      <w:r w:rsidRPr="007865C4">
        <w:rPr>
          <w:rFonts w:asciiTheme="majorBidi" w:hAnsiTheme="majorBidi" w:cstheme="majorBidi"/>
          <w:sz w:val="24"/>
          <w:szCs w:val="24"/>
        </w:rPr>
        <w:t xml:space="preserve">) = </w:t>
      </w:r>
      <w:r w:rsidRPr="007865C4">
        <w:rPr>
          <w:rFonts w:ascii="Cambria Math" w:hAnsi="Cambria Math" w:cs="Cambria Math"/>
          <w:sz w:val="24"/>
          <w:szCs w:val="24"/>
        </w:rPr>
        <w:t>𝐼𝑅</w:t>
      </w:r>
      <w:r w:rsidRPr="007865C4">
        <w:rPr>
          <w:rFonts w:asciiTheme="majorBidi" w:hAnsiTheme="majorBidi" w:cstheme="majorBidi"/>
          <w:sz w:val="24"/>
          <w:szCs w:val="24"/>
        </w:rPr>
        <w:t xml:space="preserve"> + </w:t>
      </w:r>
      <w:r w:rsidRPr="007865C4">
        <w:rPr>
          <w:rFonts w:ascii="Cambria Math" w:hAnsi="Cambria Math" w:cs="Cambria Math"/>
          <w:sz w:val="24"/>
          <w:szCs w:val="24"/>
        </w:rPr>
        <w:t>𝐼𝑠</w:t>
      </w:r>
      <w:r w:rsidRPr="007865C4">
        <w:rPr>
          <w:rFonts w:asciiTheme="majorBidi" w:hAnsiTheme="majorBidi" w:cstheme="majorBidi"/>
          <w:sz w:val="24"/>
          <w:szCs w:val="24"/>
        </w:rPr>
        <w:t>(</w:t>
      </w:r>
      <w:r w:rsidRPr="007865C4">
        <w:rPr>
          <w:rFonts w:ascii="Cambria Math" w:hAnsi="Cambria Math" w:cs="Cambria Math"/>
          <w:sz w:val="24"/>
          <w:szCs w:val="24"/>
        </w:rPr>
        <w:t>𝑥</w:t>
      </w:r>
      <w:r w:rsidRPr="007865C4">
        <w:rPr>
          <w:rFonts w:asciiTheme="majorBidi" w:hAnsiTheme="majorBidi" w:cstheme="majorBidi"/>
          <w:sz w:val="24"/>
          <w:szCs w:val="24"/>
        </w:rPr>
        <w:t>) + 2[</w:t>
      </w:r>
      <w:r w:rsidRPr="007865C4">
        <w:rPr>
          <w:rFonts w:ascii="Cambria Math" w:hAnsi="Cambria Math" w:cs="Cambria Math"/>
          <w:sz w:val="24"/>
          <w:szCs w:val="24"/>
        </w:rPr>
        <w:t>𝐼𝑅𝐼𝑆</w:t>
      </w:r>
      <w:r w:rsidRPr="007865C4">
        <w:rPr>
          <w:rFonts w:asciiTheme="majorBidi" w:hAnsiTheme="majorBidi" w:cstheme="majorBidi"/>
          <w:sz w:val="24"/>
          <w:szCs w:val="24"/>
        </w:rPr>
        <w:t>(</w:t>
      </w:r>
      <w:r w:rsidRPr="007865C4">
        <w:rPr>
          <w:rFonts w:ascii="Cambria Math" w:hAnsi="Cambria Math" w:cs="Cambria Math"/>
          <w:sz w:val="24"/>
          <w:szCs w:val="24"/>
        </w:rPr>
        <w:t>𝑥</w:t>
      </w:r>
      <w:r w:rsidRPr="007865C4">
        <w:rPr>
          <w:rFonts w:asciiTheme="majorBidi" w:hAnsiTheme="majorBidi" w:cstheme="majorBidi"/>
          <w:sz w:val="24"/>
          <w:szCs w:val="24"/>
        </w:rPr>
        <w:t>)]1/2 cos [</w:t>
      </w:r>
      <w:r w:rsidRPr="007865C4">
        <w:rPr>
          <w:rFonts w:ascii="Cambria Math" w:hAnsi="Cambria Math" w:cs="Cambria Math"/>
          <w:sz w:val="24"/>
          <w:szCs w:val="24"/>
        </w:rPr>
        <w:t>𝑞𝑥</w:t>
      </w:r>
      <w:r w:rsidRPr="007865C4">
        <w:rPr>
          <w:rFonts w:asciiTheme="majorBidi" w:hAnsiTheme="majorBidi" w:cstheme="majorBidi"/>
          <w:sz w:val="24"/>
          <w:szCs w:val="24"/>
        </w:rPr>
        <w:t xml:space="preserve"> + </w:t>
      </w:r>
      <w:r w:rsidRPr="007865C4">
        <w:rPr>
          <w:rFonts w:ascii="Cambria Math" w:hAnsi="Cambria Math" w:cs="Cambria Math"/>
          <w:sz w:val="24"/>
          <w:szCs w:val="24"/>
        </w:rPr>
        <w:t>𝜑</w:t>
      </w:r>
      <w:r w:rsidRPr="007865C4">
        <w:rPr>
          <w:rFonts w:asciiTheme="majorBidi" w:hAnsiTheme="majorBidi" w:cstheme="majorBidi"/>
          <w:sz w:val="24"/>
          <w:szCs w:val="24"/>
        </w:rPr>
        <w:t>(</w:t>
      </w:r>
      <w:r w:rsidRPr="007865C4">
        <w:rPr>
          <w:rFonts w:ascii="Cambria Math" w:hAnsi="Cambria Math" w:cs="Cambria Math"/>
          <w:sz w:val="24"/>
          <w:szCs w:val="24"/>
        </w:rPr>
        <w:t>𝑥</w:t>
      </w:r>
      <w:r w:rsidRPr="007865C4">
        <w:rPr>
          <w:rFonts w:asciiTheme="majorBidi" w:hAnsiTheme="majorBidi" w:cstheme="majorBidi"/>
          <w:sz w:val="24"/>
          <w:szCs w:val="24"/>
        </w:rPr>
        <w:t xml:space="preserve">)]                  </w:t>
      </w:r>
    </w:p>
    <w:p w14:paraId="34C80335" w14:textId="1A439A6F" w:rsidR="007865C4" w:rsidRPr="007865C4" w:rsidRDefault="007865C4" w:rsidP="007865C4">
      <w:pPr>
        <w:spacing w:line="276" w:lineRule="auto"/>
        <w:ind w:left="360"/>
        <w:jc w:val="both"/>
        <w:rPr>
          <w:rFonts w:asciiTheme="majorBidi" w:hAnsiTheme="majorBidi" w:cstheme="majorBidi"/>
          <w:sz w:val="24"/>
          <w:szCs w:val="24"/>
        </w:rPr>
      </w:pPr>
      <w:r w:rsidRPr="007865C4">
        <w:rPr>
          <w:rFonts w:asciiTheme="majorBidi" w:hAnsiTheme="majorBidi" w:cstheme="majorBidi"/>
          <w:sz w:val="24"/>
          <w:szCs w:val="24"/>
        </w:rPr>
        <w:t xml:space="preserve">Where </w:t>
      </w:r>
      <w:r w:rsidRPr="007865C4">
        <w:rPr>
          <w:rFonts w:ascii="Cambria Math" w:hAnsi="Cambria Math" w:cs="Cambria Math"/>
          <w:sz w:val="24"/>
          <w:szCs w:val="24"/>
        </w:rPr>
        <w:t>𝐼𝑅</w:t>
      </w:r>
      <w:r w:rsidRPr="007865C4">
        <w:rPr>
          <w:rFonts w:asciiTheme="majorBidi" w:hAnsiTheme="majorBidi" w:cstheme="majorBidi"/>
          <w:sz w:val="24"/>
          <w:szCs w:val="24"/>
        </w:rPr>
        <w:t xml:space="preserve"> and </w:t>
      </w:r>
      <w:r w:rsidRPr="007865C4">
        <w:rPr>
          <w:rFonts w:ascii="Cambria Math" w:hAnsi="Cambria Math" w:cs="Cambria Math"/>
          <w:sz w:val="24"/>
          <w:szCs w:val="24"/>
        </w:rPr>
        <w:t>𝐼𝑆</w:t>
      </w:r>
      <w:r w:rsidRPr="007865C4">
        <w:rPr>
          <w:rFonts w:asciiTheme="majorBidi" w:hAnsiTheme="majorBidi" w:cstheme="majorBidi"/>
          <w:sz w:val="24"/>
          <w:szCs w:val="24"/>
        </w:rPr>
        <w:t xml:space="preserve"> are the reference wavelength and wavelength distributions, respectively are objects.  The spatial frequency of freezers and </w:t>
      </w:r>
      <w:r w:rsidRPr="007865C4">
        <w:rPr>
          <w:rFonts w:ascii="Cambria Math" w:hAnsi="Cambria Math" w:cs="Cambria Math"/>
          <w:sz w:val="24"/>
          <w:szCs w:val="24"/>
        </w:rPr>
        <w:t>𝜑</w:t>
      </w:r>
      <w:r w:rsidRPr="007865C4">
        <w:rPr>
          <w:rFonts w:asciiTheme="majorBidi" w:hAnsiTheme="majorBidi" w:cstheme="majorBidi"/>
          <w:sz w:val="24"/>
          <w:szCs w:val="24"/>
        </w:rPr>
        <w:t xml:space="preserve"> (</w:t>
      </w:r>
      <w:r w:rsidRPr="007865C4">
        <w:rPr>
          <w:rFonts w:ascii="Cambria Math" w:hAnsi="Cambria Math" w:cs="Cambria Math"/>
          <w:sz w:val="24"/>
          <w:szCs w:val="24"/>
        </w:rPr>
        <w:t>𝑥</w:t>
      </w:r>
      <w:r w:rsidRPr="007865C4">
        <w:rPr>
          <w:rFonts w:asciiTheme="majorBidi" w:hAnsiTheme="majorBidi" w:cstheme="majorBidi"/>
          <w:sz w:val="24"/>
          <w:szCs w:val="24"/>
        </w:rPr>
        <w:t xml:space="preserve">) phase Is the result of the object, the parameter that seeks to extract it we are </w:t>
      </w:r>
      <w:r w:rsidRPr="007865C4">
        <w:rPr>
          <w:rFonts w:ascii="Cambria Math" w:hAnsi="Cambria Math" w:cs="Cambria Math"/>
          <w:sz w:val="24"/>
          <w:szCs w:val="24"/>
        </w:rPr>
        <w:t>𝐼𝑠</w:t>
      </w:r>
      <w:r w:rsidRPr="007865C4">
        <w:rPr>
          <w:rFonts w:asciiTheme="majorBidi" w:hAnsiTheme="majorBidi" w:cstheme="majorBidi"/>
          <w:sz w:val="24"/>
          <w:szCs w:val="24"/>
        </w:rPr>
        <w:t xml:space="preserve"> (</w:t>
      </w:r>
      <w:r w:rsidRPr="007865C4">
        <w:rPr>
          <w:rFonts w:ascii="Cambria Math" w:hAnsi="Cambria Math" w:cs="Cambria Math"/>
          <w:sz w:val="24"/>
          <w:szCs w:val="24"/>
        </w:rPr>
        <w:t>𝑥</w:t>
      </w:r>
      <w:r w:rsidRPr="007865C4">
        <w:rPr>
          <w:rFonts w:asciiTheme="majorBidi" w:hAnsiTheme="majorBidi" w:cstheme="majorBidi"/>
          <w:sz w:val="24"/>
          <w:szCs w:val="24"/>
        </w:rPr>
        <w:t>) for the sample under study in this experiment has weak changes in the x-direction, so it can be considered almost constant. Term u(x)=2[</w:t>
      </w:r>
      <w:r w:rsidRPr="007865C4">
        <w:rPr>
          <w:rFonts w:ascii="Cambria Math" w:hAnsi="Cambria Math" w:cs="Cambria Math"/>
          <w:sz w:val="24"/>
          <w:szCs w:val="24"/>
        </w:rPr>
        <w:t>𝐼𝑅𝐼𝑆</w:t>
      </w:r>
      <w:r w:rsidRPr="007865C4">
        <w:rPr>
          <w:rFonts w:asciiTheme="majorBidi" w:hAnsiTheme="majorBidi" w:cstheme="majorBidi"/>
          <w:sz w:val="24"/>
          <w:szCs w:val="24"/>
        </w:rPr>
        <w:t>(</w:t>
      </w:r>
      <w:r w:rsidRPr="007865C4">
        <w:rPr>
          <w:rFonts w:ascii="Cambria Math" w:hAnsi="Cambria Math" w:cs="Cambria Math"/>
          <w:sz w:val="24"/>
          <w:szCs w:val="24"/>
        </w:rPr>
        <w:t>𝑥</w:t>
      </w:r>
      <w:r w:rsidRPr="007865C4">
        <w:rPr>
          <w:rFonts w:asciiTheme="majorBidi" w:hAnsiTheme="majorBidi" w:cstheme="majorBidi"/>
          <w:sz w:val="24"/>
          <w:szCs w:val="24"/>
        </w:rPr>
        <w:t xml:space="preserve">)]1/2 </w:t>
      </w:r>
      <w:proofErr w:type="gramStart"/>
      <w:r w:rsidRPr="007865C4">
        <w:rPr>
          <w:rFonts w:asciiTheme="majorBidi" w:hAnsiTheme="majorBidi" w:cstheme="majorBidi"/>
          <w:sz w:val="24"/>
          <w:szCs w:val="24"/>
        </w:rPr>
        <w:t>cos[</w:t>
      </w:r>
      <w:proofErr w:type="gramEnd"/>
      <w:r w:rsidRPr="007865C4">
        <w:rPr>
          <w:rFonts w:ascii="Cambria Math" w:hAnsi="Cambria Math" w:cs="Cambria Math"/>
          <w:sz w:val="24"/>
          <w:szCs w:val="24"/>
        </w:rPr>
        <w:t>𝑞𝑥</w:t>
      </w:r>
      <w:r w:rsidRPr="007865C4">
        <w:rPr>
          <w:rFonts w:asciiTheme="majorBidi" w:hAnsiTheme="majorBidi" w:cstheme="majorBidi"/>
          <w:sz w:val="24"/>
          <w:szCs w:val="24"/>
        </w:rPr>
        <w:t xml:space="preserve"> + </w:t>
      </w:r>
      <w:r w:rsidRPr="007865C4">
        <w:rPr>
          <w:rFonts w:ascii="Cambria Math" w:hAnsi="Cambria Math" w:cs="Cambria Math"/>
          <w:sz w:val="24"/>
          <w:szCs w:val="24"/>
        </w:rPr>
        <w:t>𝜑</w:t>
      </w:r>
      <w:r w:rsidRPr="007865C4">
        <w:rPr>
          <w:rFonts w:asciiTheme="majorBidi" w:hAnsiTheme="majorBidi" w:cstheme="majorBidi"/>
          <w:sz w:val="24"/>
          <w:szCs w:val="24"/>
        </w:rPr>
        <w:t>(</w:t>
      </w:r>
      <w:r w:rsidRPr="007865C4">
        <w:rPr>
          <w:rFonts w:ascii="Cambria Math" w:hAnsi="Cambria Math" w:cs="Cambria Math"/>
          <w:sz w:val="24"/>
          <w:szCs w:val="24"/>
        </w:rPr>
        <w:t>𝑥</w:t>
      </w:r>
      <w:r w:rsidRPr="007865C4">
        <w:rPr>
          <w:rFonts w:asciiTheme="majorBidi" w:hAnsiTheme="majorBidi" w:cstheme="majorBidi"/>
          <w:sz w:val="24"/>
          <w:szCs w:val="24"/>
        </w:rPr>
        <w:t xml:space="preserve">)]  can be Using the frequency filter method maintained. Analytical signal A complex created by the real function u (x) has the following relation defined: </w:t>
      </w:r>
    </w:p>
    <w:p w14:paraId="782FD4C1" w14:textId="2E88518B" w:rsidR="007865C4" w:rsidRDefault="00BA0677" w:rsidP="007865C4">
      <w:pPr>
        <w:spacing w:line="276" w:lineRule="auto"/>
        <w:ind w:left="36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5408" behindDoc="0" locked="0" layoutInCell="1" allowOverlap="1" wp14:anchorId="3F4AD5FB" wp14:editId="2C48B645">
            <wp:simplePos x="0" y="0"/>
            <wp:positionH relativeFrom="margin">
              <wp:posOffset>2301651</wp:posOffset>
            </wp:positionH>
            <wp:positionV relativeFrom="paragraph">
              <wp:posOffset>12700</wp:posOffset>
            </wp:positionV>
            <wp:extent cx="2345167" cy="6451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345167" cy="645160"/>
                    </a:xfrm>
                    <a:prstGeom prst="rect">
                      <a:avLst/>
                    </a:prstGeom>
                  </pic:spPr>
                </pic:pic>
              </a:graphicData>
            </a:graphic>
            <wp14:sizeRelH relativeFrom="page">
              <wp14:pctWidth>0</wp14:pctWidth>
            </wp14:sizeRelH>
            <wp14:sizeRelV relativeFrom="page">
              <wp14:pctHeight>0</wp14:pctHeight>
            </wp14:sizeRelV>
          </wp:anchor>
        </w:drawing>
      </w:r>
      <w:r w:rsidR="007865C4" w:rsidRPr="007865C4">
        <w:rPr>
          <w:rFonts w:asciiTheme="majorBidi" w:hAnsiTheme="majorBidi" w:cstheme="majorBidi"/>
          <w:sz w:val="24"/>
          <w:szCs w:val="24"/>
        </w:rPr>
        <w:t xml:space="preserve"> </w:t>
      </w:r>
    </w:p>
    <w:p w14:paraId="2A46CD49" w14:textId="03985ACB" w:rsidR="00BA0677" w:rsidRDefault="00BA0677" w:rsidP="007865C4">
      <w:pPr>
        <w:spacing w:line="276" w:lineRule="auto"/>
        <w:ind w:left="360"/>
        <w:jc w:val="both"/>
        <w:rPr>
          <w:rFonts w:asciiTheme="majorBidi" w:hAnsiTheme="majorBidi" w:cstheme="majorBidi"/>
          <w:sz w:val="24"/>
          <w:szCs w:val="24"/>
        </w:rPr>
      </w:pPr>
      <w:r>
        <w:rPr>
          <w:rFonts w:asciiTheme="majorBidi" w:hAnsiTheme="majorBidi" w:cstheme="majorBidi"/>
          <w:sz w:val="24"/>
          <w:szCs w:val="24"/>
        </w:rPr>
        <w:t xml:space="preserve">                             (8)</w:t>
      </w:r>
    </w:p>
    <w:p w14:paraId="3C19ABBC" w14:textId="5483FCB4" w:rsidR="00BA0677" w:rsidRPr="007865C4" w:rsidRDefault="00BA0677" w:rsidP="00BA0677">
      <w:pPr>
        <w:spacing w:line="276" w:lineRule="auto"/>
        <w:jc w:val="both"/>
        <w:rPr>
          <w:rFonts w:asciiTheme="majorBidi" w:hAnsiTheme="majorBidi" w:cstheme="majorBidi"/>
          <w:sz w:val="24"/>
          <w:szCs w:val="24"/>
        </w:rPr>
      </w:pPr>
    </w:p>
    <w:p w14:paraId="5E01DB69" w14:textId="77777777" w:rsidR="007865C4" w:rsidRPr="007865C4" w:rsidRDefault="007865C4" w:rsidP="007865C4">
      <w:pPr>
        <w:spacing w:line="276" w:lineRule="auto"/>
        <w:ind w:left="360"/>
        <w:jc w:val="both"/>
        <w:rPr>
          <w:rFonts w:asciiTheme="majorBidi" w:hAnsiTheme="majorBidi" w:cstheme="majorBidi"/>
          <w:sz w:val="24"/>
          <w:szCs w:val="24"/>
        </w:rPr>
      </w:pPr>
      <w:r w:rsidRPr="007865C4">
        <w:rPr>
          <w:rFonts w:asciiTheme="majorBidi" w:hAnsiTheme="majorBidi" w:cstheme="majorBidi"/>
          <w:sz w:val="24"/>
          <w:szCs w:val="24"/>
        </w:rPr>
        <w:t>In relation (2) the imaginary part of the phrase is actually a relation of conversion Hilbert is u (x). Thus the phase of the complex function z (x) is related Ф (</w:t>
      </w:r>
      <w:r w:rsidRPr="007865C4">
        <w:rPr>
          <w:rFonts w:ascii="Cambria Math" w:hAnsi="Cambria Math" w:cs="Cambria Math"/>
          <w:sz w:val="24"/>
          <w:szCs w:val="24"/>
        </w:rPr>
        <w:t>𝑥</w:t>
      </w:r>
      <w:r w:rsidRPr="007865C4">
        <w:rPr>
          <w:rFonts w:asciiTheme="majorBidi" w:hAnsiTheme="majorBidi" w:cstheme="majorBidi"/>
          <w:sz w:val="24"/>
          <w:szCs w:val="24"/>
        </w:rPr>
        <w:t>) = tan-1 {</w:t>
      </w:r>
      <w:proofErr w:type="spellStart"/>
      <w:r w:rsidRPr="007865C4">
        <w:rPr>
          <w:rFonts w:asciiTheme="majorBidi" w:hAnsiTheme="majorBidi" w:cstheme="majorBidi"/>
          <w:sz w:val="24"/>
          <w:szCs w:val="24"/>
        </w:rPr>
        <w:t>im</w:t>
      </w:r>
      <w:proofErr w:type="spellEnd"/>
      <w:r w:rsidRPr="007865C4">
        <w:rPr>
          <w:rFonts w:asciiTheme="majorBidi" w:hAnsiTheme="majorBidi" w:cstheme="majorBidi"/>
          <w:sz w:val="24"/>
          <w:szCs w:val="24"/>
        </w:rPr>
        <w:t xml:space="preserve"> [z (x)]} </w:t>
      </w:r>
      <w:proofErr w:type="gramStart"/>
      <w:r w:rsidRPr="007865C4">
        <w:rPr>
          <w:rFonts w:asciiTheme="majorBidi" w:hAnsiTheme="majorBidi" w:cstheme="majorBidi"/>
          <w:sz w:val="24"/>
          <w:szCs w:val="24"/>
        </w:rPr>
        <w:t>/{</w:t>
      </w:r>
      <w:proofErr w:type="gramEnd"/>
      <w:r w:rsidRPr="007865C4">
        <w:rPr>
          <w:rFonts w:asciiTheme="majorBidi" w:hAnsiTheme="majorBidi" w:cstheme="majorBidi"/>
          <w:sz w:val="24"/>
          <w:szCs w:val="24"/>
        </w:rPr>
        <w:t xml:space="preserve">real [z (x)]}. Is calculated. It should be noted that the phase Φ is obtained between π and -π and should be phase Unwrapping screw should be done on it. </w:t>
      </w:r>
      <w:proofErr w:type="gramStart"/>
      <w:r w:rsidRPr="007865C4">
        <w:rPr>
          <w:rFonts w:asciiTheme="majorBidi" w:hAnsiTheme="majorBidi" w:cstheme="majorBidi"/>
          <w:sz w:val="24"/>
          <w:szCs w:val="24"/>
        </w:rPr>
        <w:t>Finally</w:t>
      </w:r>
      <w:proofErr w:type="gramEnd"/>
      <w:r w:rsidRPr="007865C4">
        <w:rPr>
          <w:rFonts w:asciiTheme="majorBidi" w:hAnsiTheme="majorBidi" w:cstheme="majorBidi"/>
          <w:sz w:val="24"/>
          <w:szCs w:val="24"/>
        </w:rPr>
        <w:t xml:space="preserve"> the object phase Is extracted by relation.</w:t>
      </w:r>
    </w:p>
    <w:p w14:paraId="50204AA5" w14:textId="6FF6FC56" w:rsidR="00F756CB" w:rsidRDefault="00BA0677" w:rsidP="007865C4">
      <w:pPr>
        <w:spacing w:line="276" w:lineRule="auto"/>
        <w:ind w:left="360"/>
        <w:jc w:val="both"/>
        <w:rPr>
          <w:rFonts w:asciiTheme="majorBidi" w:hAnsiTheme="majorBidi" w:cstheme="majorBidi"/>
          <w:sz w:val="24"/>
          <w:szCs w:val="24"/>
        </w:rPr>
      </w:pPr>
      <w:r>
        <w:rPr>
          <w:rFonts w:ascii="Cambria Math" w:hAnsi="Cambria Math" w:cs="Cambria Math"/>
          <w:sz w:val="24"/>
          <w:szCs w:val="24"/>
        </w:rPr>
        <w:t xml:space="preserve">                                   (9)                           </w:t>
      </w:r>
      <w:r w:rsidR="007865C4" w:rsidRPr="007865C4">
        <w:rPr>
          <w:rFonts w:ascii="Cambria Math" w:hAnsi="Cambria Math" w:cs="Cambria Math"/>
          <w:sz w:val="24"/>
          <w:szCs w:val="24"/>
        </w:rPr>
        <w:t>𝜑</w:t>
      </w:r>
      <w:r w:rsidR="007865C4" w:rsidRPr="007865C4">
        <w:rPr>
          <w:rFonts w:asciiTheme="majorBidi" w:hAnsiTheme="majorBidi" w:cstheme="majorBidi"/>
          <w:sz w:val="24"/>
          <w:szCs w:val="24"/>
        </w:rPr>
        <w:t xml:space="preserve"> (</w:t>
      </w:r>
      <w:r w:rsidR="007865C4" w:rsidRPr="007865C4">
        <w:rPr>
          <w:rFonts w:ascii="Cambria Math" w:hAnsi="Cambria Math" w:cs="Cambria Math"/>
          <w:sz w:val="24"/>
          <w:szCs w:val="24"/>
        </w:rPr>
        <w:t>𝑥</w:t>
      </w:r>
      <w:r w:rsidR="007865C4" w:rsidRPr="007865C4">
        <w:rPr>
          <w:rFonts w:asciiTheme="majorBidi" w:hAnsiTheme="majorBidi" w:cstheme="majorBidi"/>
          <w:sz w:val="24"/>
          <w:szCs w:val="24"/>
        </w:rPr>
        <w:t>) = Ф (</w:t>
      </w:r>
      <w:r w:rsidR="007865C4" w:rsidRPr="007865C4">
        <w:rPr>
          <w:rFonts w:ascii="Cambria Math" w:hAnsi="Cambria Math" w:cs="Cambria Math"/>
          <w:sz w:val="24"/>
          <w:szCs w:val="24"/>
        </w:rPr>
        <w:t>𝑥</w:t>
      </w:r>
      <w:r w:rsidR="007865C4" w:rsidRPr="007865C4">
        <w:rPr>
          <w:rFonts w:asciiTheme="majorBidi" w:hAnsiTheme="majorBidi" w:cstheme="majorBidi"/>
          <w:sz w:val="24"/>
          <w:szCs w:val="24"/>
        </w:rPr>
        <w:t xml:space="preserve">) </w:t>
      </w:r>
      <w:r>
        <w:rPr>
          <w:rFonts w:asciiTheme="majorBidi" w:hAnsiTheme="majorBidi" w:cstheme="majorBidi"/>
          <w:sz w:val="24"/>
          <w:szCs w:val="24"/>
        </w:rPr>
        <w:t>–</w:t>
      </w:r>
      <w:r w:rsidR="007865C4" w:rsidRPr="007865C4">
        <w:rPr>
          <w:rFonts w:asciiTheme="majorBidi" w:hAnsiTheme="majorBidi" w:cstheme="majorBidi"/>
          <w:sz w:val="24"/>
          <w:szCs w:val="24"/>
        </w:rPr>
        <w:t xml:space="preserve"> </w:t>
      </w:r>
      <w:proofErr w:type="spellStart"/>
      <w:r w:rsidR="007865C4" w:rsidRPr="007865C4">
        <w:rPr>
          <w:rFonts w:asciiTheme="majorBidi" w:hAnsiTheme="majorBidi" w:cstheme="majorBidi"/>
          <w:sz w:val="24"/>
          <w:szCs w:val="24"/>
        </w:rPr>
        <w:t>qx</w:t>
      </w:r>
      <w:proofErr w:type="spellEnd"/>
      <w:r w:rsidR="007865C4" w:rsidRPr="007865C4">
        <w:rPr>
          <w:rFonts w:asciiTheme="majorBidi" w:hAnsiTheme="majorBidi" w:cstheme="majorBidi"/>
          <w:sz w:val="24"/>
          <w:szCs w:val="24"/>
        </w:rPr>
        <w:t xml:space="preserve"> [</w:t>
      </w:r>
      <w:r w:rsidR="007865C4">
        <w:rPr>
          <w:rFonts w:asciiTheme="majorBidi" w:hAnsiTheme="majorBidi" w:cstheme="majorBidi"/>
          <w:sz w:val="24"/>
          <w:szCs w:val="24"/>
        </w:rPr>
        <w:t>1</w:t>
      </w:r>
      <w:r>
        <w:rPr>
          <w:rFonts w:asciiTheme="majorBidi" w:hAnsiTheme="majorBidi" w:cstheme="majorBidi"/>
          <w:sz w:val="24"/>
          <w:szCs w:val="24"/>
        </w:rPr>
        <w:t>3],[18</w:t>
      </w:r>
      <w:r w:rsidR="007865C4" w:rsidRPr="007865C4">
        <w:rPr>
          <w:rFonts w:asciiTheme="majorBidi" w:hAnsiTheme="majorBidi" w:cstheme="majorBidi"/>
          <w:sz w:val="24"/>
          <w:szCs w:val="24"/>
        </w:rPr>
        <w:t>]</w:t>
      </w:r>
    </w:p>
    <w:p w14:paraId="15AA4147" w14:textId="2AB0DC80" w:rsidR="006F0E54" w:rsidRDefault="006F0E54" w:rsidP="000C31FA">
      <w:pPr>
        <w:spacing w:line="480" w:lineRule="auto"/>
        <w:rPr>
          <w:rFonts w:asciiTheme="majorBidi" w:hAnsiTheme="majorBidi" w:cstheme="majorBidi"/>
          <w:sz w:val="24"/>
          <w:szCs w:val="24"/>
        </w:rPr>
      </w:pPr>
    </w:p>
    <w:p w14:paraId="15FB09CE" w14:textId="5B29E9C1" w:rsidR="00A426A0" w:rsidRDefault="00A426A0" w:rsidP="00A426A0">
      <w:pPr>
        <w:pStyle w:val="ListParagraph"/>
        <w:numPr>
          <w:ilvl w:val="0"/>
          <w:numId w:val="4"/>
        </w:numPr>
        <w:jc w:val="center"/>
        <w:rPr>
          <w:rFonts w:asciiTheme="majorBidi" w:hAnsiTheme="majorBidi" w:cstheme="majorBidi"/>
          <w:b/>
          <w:bCs/>
          <w:sz w:val="28"/>
          <w:szCs w:val="28"/>
          <w:lang w:bidi="fa-IR"/>
        </w:rPr>
      </w:pPr>
      <w:r w:rsidRPr="00C948D5">
        <w:rPr>
          <w:rFonts w:asciiTheme="majorBidi" w:hAnsiTheme="majorBidi" w:cstheme="majorBidi"/>
          <w:b/>
          <w:bCs/>
          <w:sz w:val="28"/>
          <w:szCs w:val="28"/>
          <w:lang w:bidi="fa-IR"/>
        </w:rPr>
        <w:lastRenderedPageBreak/>
        <w:t>Results</w:t>
      </w:r>
    </w:p>
    <w:p w14:paraId="71F97883" w14:textId="77777777" w:rsidR="005B585A" w:rsidRDefault="005B585A" w:rsidP="005B585A">
      <w:pPr>
        <w:pStyle w:val="ListParagraph"/>
        <w:rPr>
          <w:rFonts w:asciiTheme="majorBidi" w:hAnsiTheme="majorBidi" w:cstheme="majorBidi"/>
          <w:b/>
          <w:bCs/>
          <w:sz w:val="28"/>
          <w:szCs w:val="28"/>
          <w:lang w:bidi="fa-IR"/>
        </w:rPr>
      </w:pPr>
    </w:p>
    <w:p w14:paraId="5E07E726" w14:textId="32559E44" w:rsidR="009E7BD0" w:rsidRPr="005B585A" w:rsidRDefault="005B585A" w:rsidP="00A426A0">
      <w:pPr>
        <w:pStyle w:val="ListParagraph"/>
        <w:numPr>
          <w:ilvl w:val="0"/>
          <w:numId w:val="6"/>
        </w:numPr>
        <w:spacing w:line="480" w:lineRule="auto"/>
        <w:rPr>
          <w:rFonts w:asciiTheme="majorBidi" w:hAnsiTheme="majorBidi" w:cstheme="majorBidi"/>
          <w:b/>
          <w:bCs/>
          <w:sz w:val="24"/>
          <w:szCs w:val="24"/>
        </w:rPr>
      </w:pPr>
      <w:bookmarkStart w:id="4" w:name="_Hlk102675436"/>
      <w:r w:rsidRPr="005B585A">
        <w:rPr>
          <w:rFonts w:asciiTheme="majorBidi" w:hAnsiTheme="majorBidi" w:cstheme="majorBidi"/>
          <w:b/>
          <w:bCs/>
          <w:sz w:val="24"/>
          <w:szCs w:val="24"/>
        </w:rPr>
        <w:t>Unwrapping phase with FFT method</w:t>
      </w:r>
    </w:p>
    <w:bookmarkEnd w:id="4"/>
    <w:p w14:paraId="38F7D36D" w14:textId="0AFDD02E" w:rsidR="009E7BD0" w:rsidRDefault="005B585A" w:rsidP="005B585A">
      <w:pPr>
        <w:spacing w:line="276" w:lineRule="auto"/>
        <w:jc w:val="both"/>
        <w:rPr>
          <w:rFonts w:asciiTheme="majorBidi" w:hAnsiTheme="majorBidi" w:cstheme="majorBidi" w:hint="cs"/>
          <w:sz w:val="24"/>
          <w:szCs w:val="24"/>
          <w:rtl/>
          <w:lang w:bidi="fa-IR"/>
        </w:rPr>
      </w:pPr>
      <w:r w:rsidRPr="005B585A">
        <w:rPr>
          <w:rFonts w:asciiTheme="majorBidi" w:hAnsiTheme="majorBidi" w:cstheme="majorBidi"/>
          <w:sz w:val="24"/>
          <w:szCs w:val="24"/>
          <w:lang w:bidi="fa-IR"/>
        </w:rPr>
        <w:t>This method is the same as the usual method previously used with the help of fast Fourier transform</w:t>
      </w:r>
    </w:p>
    <w:p w14:paraId="67F099A7" w14:textId="13CBDAB1" w:rsidR="009E7BD0" w:rsidRDefault="00B206B1" w:rsidP="005B585A">
      <w:pPr>
        <w:tabs>
          <w:tab w:val="center" w:pos="4680"/>
        </w:tabs>
        <w:spacing w:line="48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6432" behindDoc="0" locked="0" layoutInCell="1" allowOverlap="1" wp14:anchorId="2CD7F345" wp14:editId="67EA3859">
            <wp:simplePos x="0" y="0"/>
            <wp:positionH relativeFrom="column">
              <wp:posOffset>913167</wp:posOffset>
            </wp:positionH>
            <wp:positionV relativeFrom="paragraph">
              <wp:posOffset>93420</wp:posOffset>
            </wp:positionV>
            <wp:extent cx="1538343" cy="1215390"/>
            <wp:effectExtent l="0" t="0" r="508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8343" cy="1215390"/>
                    </a:xfrm>
                    <a:prstGeom prst="rect">
                      <a:avLst/>
                    </a:prstGeom>
                    <a:noFill/>
                  </pic:spPr>
                </pic:pic>
              </a:graphicData>
            </a:graphic>
            <wp14:sizeRelH relativeFrom="page">
              <wp14:pctWidth>0</wp14:pctWidth>
            </wp14:sizeRelH>
            <wp14:sizeRelV relativeFrom="page">
              <wp14:pctHeight>0</wp14:pctHeight>
            </wp14:sizeRelV>
          </wp:anchor>
        </w:drawing>
      </w:r>
      <w:r w:rsidR="005B585A">
        <w:rPr>
          <w:rFonts w:asciiTheme="majorBidi" w:hAnsiTheme="majorBidi" w:cstheme="majorBidi"/>
          <w:noProof/>
          <w:sz w:val="24"/>
          <w:szCs w:val="24"/>
        </w:rPr>
        <w:drawing>
          <wp:anchor distT="0" distB="0" distL="114300" distR="114300" simplePos="0" relativeHeight="251667456" behindDoc="0" locked="0" layoutInCell="1" allowOverlap="1" wp14:anchorId="6CAA1DDA" wp14:editId="6A7A1A03">
            <wp:simplePos x="0" y="0"/>
            <wp:positionH relativeFrom="column">
              <wp:posOffset>3462394</wp:posOffset>
            </wp:positionH>
            <wp:positionV relativeFrom="paragraph">
              <wp:posOffset>90893</wp:posOffset>
            </wp:positionV>
            <wp:extent cx="1678193" cy="1238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8193" cy="1238250"/>
                    </a:xfrm>
                    <a:prstGeom prst="rect">
                      <a:avLst/>
                    </a:prstGeom>
                    <a:noFill/>
                  </pic:spPr>
                </pic:pic>
              </a:graphicData>
            </a:graphic>
            <wp14:sizeRelH relativeFrom="page">
              <wp14:pctWidth>0</wp14:pctWidth>
            </wp14:sizeRelH>
            <wp14:sizeRelV relativeFrom="page">
              <wp14:pctHeight>0</wp14:pctHeight>
            </wp14:sizeRelV>
          </wp:anchor>
        </w:drawing>
      </w:r>
      <w:r w:rsidR="005B585A">
        <w:rPr>
          <w:rFonts w:asciiTheme="majorBidi" w:hAnsiTheme="majorBidi" w:cstheme="majorBidi" w:hint="cs"/>
          <w:sz w:val="24"/>
          <w:szCs w:val="24"/>
          <w:rtl/>
        </w:rPr>
        <w:t xml:space="preserve">     </w:t>
      </w:r>
      <w:r w:rsidR="005B585A">
        <w:rPr>
          <w:rFonts w:asciiTheme="majorBidi" w:hAnsiTheme="majorBidi" w:cstheme="majorBidi"/>
          <w:sz w:val="24"/>
          <w:szCs w:val="24"/>
          <w:rtl/>
        </w:rPr>
        <w:tab/>
      </w:r>
    </w:p>
    <w:p w14:paraId="04645368" w14:textId="30F9F7C9" w:rsidR="005B585A" w:rsidRPr="005B585A" w:rsidRDefault="005B585A" w:rsidP="005B585A">
      <w:pPr>
        <w:tabs>
          <w:tab w:val="center" w:pos="4680"/>
        </w:tabs>
        <w:spacing w:line="480" w:lineRule="auto"/>
        <w:rPr>
          <w:rFonts w:asciiTheme="majorBidi" w:hAnsiTheme="majorBidi" w:cstheme="majorBidi"/>
          <w:b/>
          <w:bCs/>
          <w:sz w:val="24"/>
          <w:szCs w:val="24"/>
        </w:rPr>
      </w:pPr>
      <w:r>
        <w:rPr>
          <w:rFonts w:asciiTheme="majorBidi" w:hAnsiTheme="majorBidi" w:cstheme="majorBidi"/>
          <w:noProof/>
          <w:sz w:val="24"/>
          <w:szCs w:val="24"/>
        </w:rPr>
        <w:drawing>
          <wp:anchor distT="0" distB="0" distL="114300" distR="114300" simplePos="0" relativeHeight="251668480" behindDoc="0" locked="0" layoutInCell="1" allowOverlap="1" wp14:anchorId="07683B7E" wp14:editId="687D1D65">
            <wp:simplePos x="0" y="0"/>
            <wp:positionH relativeFrom="margin">
              <wp:align>center</wp:align>
            </wp:positionH>
            <wp:positionV relativeFrom="paragraph">
              <wp:posOffset>255345</wp:posOffset>
            </wp:positionV>
            <wp:extent cx="640080" cy="25590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rPr>
        <w:t xml:space="preserve">                                                                        </w:t>
      </w:r>
      <w:r w:rsidRPr="005B585A">
        <w:rPr>
          <w:rFonts w:asciiTheme="majorBidi" w:hAnsiTheme="majorBidi" w:cstheme="majorBidi"/>
          <w:b/>
          <w:bCs/>
          <w:sz w:val="24"/>
          <w:szCs w:val="24"/>
        </w:rPr>
        <w:t>FFT</w:t>
      </w:r>
    </w:p>
    <w:p w14:paraId="7B5BC9C2" w14:textId="4944AD5A" w:rsidR="009E7BD0" w:rsidRDefault="005B585A" w:rsidP="000C31FA">
      <w:pPr>
        <w:spacing w:line="480" w:lineRule="auto"/>
        <w:rPr>
          <w:rFonts w:asciiTheme="majorBidi" w:hAnsiTheme="majorBidi" w:cstheme="majorBidi"/>
          <w:sz w:val="24"/>
          <w:szCs w:val="24"/>
        </w:rPr>
      </w:pPr>
      <w:r>
        <w:rPr>
          <w:rFonts w:asciiTheme="majorBidi" w:hAnsiTheme="majorBidi" w:cstheme="majorBidi" w:hint="cs"/>
          <w:sz w:val="24"/>
          <w:szCs w:val="24"/>
          <w:rtl/>
        </w:rPr>
        <w:t xml:space="preserve">   </w:t>
      </w:r>
      <w:r>
        <w:rPr>
          <w:rFonts w:asciiTheme="majorBidi" w:hAnsiTheme="majorBidi" w:cstheme="majorBidi"/>
          <w:sz w:val="24"/>
          <w:szCs w:val="24"/>
        </w:rPr>
        <w:t xml:space="preserve">                                                                   </w:t>
      </w:r>
    </w:p>
    <w:p w14:paraId="4AFC1DB4" w14:textId="363B322D" w:rsidR="009E7BD0" w:rsidRPr="005B585A" w:rsidRDefault="005B585A" w:rsidP="00B206B1">
      <w:pPr>
        <w:spacing w:line="276" w:lineRule="auto"/>
        <w:jc w:val="both"/>
        <w:rPr>
          <w:rFonts w:asciiTheme="majorBidi" w:hAnsiTheme="majorBidi" w:cstheme="majorBidi"/>
          <w:b/>
          <w:bCs/>
          <w:sz w:val="24"/>
          <w:szCs w:val="24"/>
        </w:rPr>
      </w:pPr>
      <w:r w:rsidRPr="005B585A">
        <w:rPr>
          <w:rFonts w:asciiTheme="majorBidi" w:hAnsiTheme="majorBidi" w:cstheme="majorBidi"/>
          <w:b/>
          <w:bCs/>
          <w:sz w:val="24"/>
          <w:szCs w:val="24"/>
        </w:rPr>
        <w:t>FIG 1.</w:t>
      </w:r>
      <w:r>
        <w:rPr>
          <w:rFonts w:asciiTheme="majorBidi" w:hAnsiTheme="majorBidi" w:cstheme="majorBidi"/>
          <w:b/>
          <w:bCs/>
          <w:sz w:val="24"/>
          <w:szCs w:val="24"/>
        </w:rPr>
        <w:t xml:space="preserve"> </w:t>
      </w:r>
      <w:bookmarkStart w:id="5" w:name="_Hlk102675875"/>
      <w:r w:rsidR="00B206B1" w:rsidRPr="00B206B1">
        <w:rPr>
          <w:rFonts w:asciiTheme="majorBidi" w:hAnsiTheme="majorBidi" w:cstheme="majorBidi"/>
          <w:sz w:val="24"/>
          <w:szCs w:val="24"/>
        </w:rPr>
        <w:t xml:space="preserve">Fast Fourier transform algorithm on the sample interference design image </w:t>
      </w:r>
      <w:bookmarkEnd w:id="5"/>
      <w:r w:rsidR="00B206B1" w:rsidRPr="00B206B1">
        <w:rPr>
          <w:rFonts w:asciiTheme="majorBidi" w:hAnsiTheme="majorBidi" w:cstheme="majorBidi"/>
          <w:sz w:val="24"/>
          <w:szCs w:val="24"/>
        </w:rPr>
        <w:t>and then with the appropriate filter in the range of 110 × 90 pixels</w:t>
      </w:r>
    </w:p>
    <w:p w14:paraId="0585FD42" w14:textId="1AD23D56" w:rsidR="009E7BD0" w:rsidRDefault="00B206B1" w:rsidP="00B206B1">
      <w:pPr>
        <w:spacing w:line="276" w:lineRule="auto"/>
        <w:jc w:val="both"/>
        <w:rPr>
          <w:rFonts w:asciiTheme="majorBidi" w:hAnsiTheme="majorBidi" w:cstheme="majorBidi"/>
          <w:sz w:val="24"/>
          <w:szCs w:val="24"/>
        </w:rPr>
      </w:pPr>
      <w:r w:rsidRPr="00B206B1">
        <w:rPr>
          <w:rFonts w:asciiTheme="majorBidi" w:hAnsiTheme="majorBidi" w:cstheme="majorBidi"/>
          <w:sz w:val="24"/>
          <w:szCs w:val="24"/>
        </w:rPr>
        <w:t>In this part, we show the phase image with the help of Hilbert transform, and by removing the initial interference pattern on the sample, we show the numerical phase value for the Hilbert phase microscope. In this section, we separate the phase part from the interference.</w:t>
      </w:r>
    </w:p>
    <w:p w14:paraId="505263FA" w14:textId="59E13E93" w:rsidR="009E7BD0" w:rsidRDefault="00B206B1" w:rsidP="000C31FA">
      <w:pPr>
        <w:spacing w:line="48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70528" behindDoc="0" locked="0" layoutInCell="1" allowOverlap="1" wp14:anchorId="6B481965" wp14:editId="4D0515B7">
            <wp:simplePos x="0" y="0"/>
            <wp:positionH relativeFrom="column">
              <wp:posOffset>3286200</wp:posOffset>
            </wp:positionH>
            <wp:positionV relativeFrom="paragraph">
              <wp:posOffset>12065</wp:posOffset>
            </wp:positionV>
            <wp:extent cx="2420471" cy="1581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0471" cy="158115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4"/>
          <w:szCs w:val="24"/>
        </w:rPr>
        <w:drawing>
          <wp:anchor distT="0" distB="0" distL="114300" distR="114300" simplePos="0" relativeHeight="251669504" behindDoc="0" locked="0" layoutInCell="1" allowOverlap="1" wp14:anchorId="351105F9" wp14:editId="7B60DBB1">
            <wp:simplePos x="0" y="0"/>
            <wp:positionH relativeFrom="margin">
              <wp:align>left</wp:align>
            </wp:positionH>
            <wp:positionV relativeFrom="paragraph">
              <wp:posOffset>1531</wp:posOffset>
            </wp:positionV>
            <wp:extent cx="2646045" cy="164592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785" cy="1647002"/>
                    </a:xfrm>
                    <a:prstGeom prst="rect">
                      <a:avLst/>
                    </a:prstGeom>
                    <a:noFill/>
                  </pic:spPr>
                </pic:pic>
              </a:graphicData>
            </a:graphic>
            <wp14:sizeRelH relativeFrom="page">
              <wp14:pctWidth>0</wp14:pctWidth>
            </wp14:sizeRelH>
            <wp14:sizeRelV relativeFrom="page">
              <wp14:pctHeight>0</wp14:pctHeight>
            </wp14:sizeRelV>
          </wp:anchor>
        </w:drawing>
      </w:r>
    </w:p>
    <w:p w14:paraId="377842E8" w14:textId="6F7D2F25" w:rsidR="009E7BD0" w:rsidRDefault="009E7BD0" w:rsidP="000C31FA">
      <w:pPr>
        <w:spacing w:line="480" w:lineRule="auto"/>
        <w:rPr>
          <w:rFonts w:asciiTheme="majorBidi" w:hAnsiTheme="majorBidi" w:cstheme="majorBidi"/>
          <w:sz w:val="24"/>
          <w:szCs w:val="24"/>
        </w:rPr>
      </w:pPr>
    </w:p>
    <w:p w14:paraId="20DDD01A" w14:textId="54BA9F6B" w:rsidR="009E7BD0" w:rsidRDefault="009E7BD0" w:rsidP="000C31FA">
      <w:pPr>
        <w:spacing w:line="480" w:lineRule="auto"/>
        <w:rPr>
          <w:rFonts w:asciiTheme="majorBidi" w:hAnsiTheme="majorBidi" w:cstheme="majorBidi"/>
          <w:sz w:val="24"/>
          <w:szCs w:val="24"/>
        </w:rPr>
      </w:pPr>
    </w:p>
    <w:p w14:paraId="273D9A62" w14:textId="06AA1483" w:rsidR="009E7BD0" w:rsidRDefault="009E7BD0" w:rsidP="000C31FA">
      <w:pPr>
        <w:spacing w:line="480" w:lineRule="auto"/>
        <w:rPr>
          <w:rFonts w:asciiTheme="majorBidi" w:hAnsiTheme="majorBidi" w:cstheme="majorBidi"/>
          <w:sz w:val="24"/>
          <w:szCs w:val="24"/>
        </w:rPr>
      </w:pPr>
    </w:p>
    <w:p w14:paraId="376B136B" w14:textId="28C204B4" w:rsidR="009E7BD0" w:rsidRPr="00B206B1" w:rsidRDefault="00B206B1" w:rsidP="00B206B1">
      <w:pPr>
        <w:spacing w:line="276" w:lineRule="auto"/>
        <w:jc w:val="both"/>
        <w:rPr>
          <w:rFonts w:asciiTheme="majorBidi" w:hAnsiTheme="majorBidi" w:cstheme="majorBidi"/>
          <w:sz w:val="24"/>
          <w:szCs w:val="24"/>
        </w:rPr>
      </w:pPr>
      <w:r w:rsidRPr="00B206B1">
        <w:rPr>
          <w:rFonts w:asciiTheme="majorBidi" w:hAnsiTheme="majorBidi" w:cstheme="majorBidi"/>
          <w:b/>
          <w:bCs/>
          <w:sz w:val="24"/>
          <w:szCs w:val="24"/>
        </w:rPr>
        <w:t>FIG 2.</w:t>
      </w:r>
      <w:r>
        <w:rPr>
          <w:rFonts w:asciiTheme="majorBidi" w:hAnsiTheme="majorBidi" w:cstheme="majorBidi"/>
          <w:sz w:val="24"/>
          <w:szCs w:val="24"/>
        </w:rPr>
        <w:t xml:space="preserve"> </w:t>
      </w:r>
      <w:r w:rsidRPr="00B206B1">
        <w:rPr>
          <w:rFonts w:asciiTheme="majorBidi" w:hAnsiTheme="majorBidi" w:cstheme="majorBidi"/>
          <w:sz w:val="24"/>
          <w:szCs w:val="24"/>
        </w:rPr>
        <w:t>The final numerical phase was extracted by Hilbert microscope from the transparent cell interference design algorithm, which showed the right side of the three-dimensional image of the phase</w:t>
      </w:r>
    </w:p>
    <w:p w14:paraId="7934804E" w14:textId="74E808ED" w:rsidR="009E7BD0" w:rsidRDefault="00B206B1" w:rsidP="00B206B1">
      <w:pPr>
        <w:spacing w:line="276" w:lineRule="auto"/>
        <w:jc w:val="both"/>
        <w:rPr>
          <w:rFonts w:asciiTheme="majorBidi" w:hAnsiTheme="majorBidi" w:cstheme="majorBidi"/>
          <w:sz w:val="24"/>
          <w:szCs w:val="24"/>
        </w:rPr>
      </w:pPr>
      <w:r w:rsidRPr="00B206B1">
        <w:rPr>
          <w:rFonts w:asciiTheme="majorBidi" w:hAnsiTheme="majorBidi" w:cstheme="majorBidi"/>
          <w:sz w:val="24"/>
          <w:szCs w:val="24"/>
        </w:rPr>
        <w:t>Here we saw the old method applied to transparent cells and the hologram of simulated interference design</w:t>
      </w:r>
      <w:r>
        <w:rPr>
          <w:rFonts w:asciiTheme="majorBidi" w:hAnsiTheme="majorBidi" w:cstheme="majorBidi" w:hint="cs"/>
          <w:sz w:val="24"/>
          <w:szCs w:val="24"/>
          <w:rtl/>
        </w:rPr>
        <w:t>.</w:t>
      </w:r>
      <w:r>
        <w:rPr>
          <w:rFonts w:asciiTheme="majorBidi" w:hAnsiTheme="majorBidi" w:cstheme="majorBidi"/>
          <w:sz w:val="24"/>
          <w:szCs w:val="24"/>
        </w:rPr>
        <w:t xml:space="preserve"> </w:t>
      </w:r>
      <w:r w:rsidR="002A60AC" w:rsidRPr="002A60AC">
        <w:rPr>
          <w:rFonts w:asciiTheme="majorBidi" w:hAnsiTheme="majorBidi" w:cstheme="majorBidi"/>
          <w:sz w:val="24"/>
          <w:szCs w:val="24"/>
        </w:rPr>
        <w:t>We now present proposed method with a discrete cosine transformation algorithm to open the</w:t>
      </w:r>
      <w:r w:rsidR="002A60AC" w:rsidRPr="002A60AC">
        <w:t xml:space="preserve"> </w:t>
      </w:r>
      <w:r w:rsidR="002A60AC" w:rsidRPr="002A60AC">
        <w:rPr>
          <w:rFonts w:asciiTheme="majorBidi" w:hAnsiTheme="majorBidi" w:cstheme="majorBidi"/>
          <w:sz w:val="24"/>
          <w:szCs w:val="24"/>
        </w:rPr>
        <w:t>hologram</w:t>
      </w:r>
      <w:r w:rsidR="002A60AC" w:rsidRPr="002A60AC">
        <w:rPr>
          <w:rFonts w:asciiTheme="majorBidi" w:hAnsiTheme="majorBidi" w:cstheme="majorBidi"/>
          <w:sz w:val="24"/>
          <w:szCs w:val="24"/>
        </w:rPr>
        <w:t xml:space="preserve"> </w:t>
      </w:r>
      <w:r w:rsidR="002A60AC" w:rsidRPr="002A60AC">
        <w:rPr>
          <w:rFonts w:asciiTheme="majorBidi" w:hAnsiTheme="majorBidi" w:cstheme="majorBidi"/>
          <w:sz w:val="24"/>
          <w:szCs w:val="24"/>
        </w:rPr>
        <w:t>phase of a transparent dynamic sample.</w:t>
      </w:r>
    </w:p>
    <w:p w14:paraId="04AB64A9" w14:textId="63818125" w:rsidR="002A60AC" w:rsidRDefault="002A60AC" w:rsidP="00B206B1">
      <w:pPr>
        <w:spacing w:line="276" w:lineRule="auto"/>
        <w:jc w:val="both"/>
        <w:rPr>
          <w:rFonts w:asciiTheme="majorBidi" w:hAnsiTheme="majorBidi" w:cstheme="majorBidi"/>
          <w:sz w:val="24"/>
          <w:szCs w:val="24"/>
          <w:lang w:bidi="fa-IR"/>
        </w:rPr>
      </w:pPr>
    </w:p>
    <w:p w14:paraId="7A4455C2" w14:textId="2A9AF434" w:rsidR="002A60AC" w:rsidRDefault="002A60AC" w:rsidP="00B206B1">
      <w:pPr>
        <w:spacing w:line="276" w:lineRule="auto"/>
        <w:jc w:val="both"/>
        <w:rPr>
          <w:rFonts w:asciiTheme="majorBidi" w:hAnsiTheme="majorBidi" w:cstheme="majorBidi"/>
          <w:sz w:val="24"/>
          <w:szCs w:val="24"/>
          <w:lang w:bidi="fa-IR"/>
        </w:rPr>
      </w:pPr>
    </w:p>
    <w:p w14:paraId="15974B21" w14:textId="6829FB77" w:rsidR="002A60AC" w:rsidRDefault="002A60AC" w:rsidP="00B206B1">
      <w:pPr>
        <w:spacing w:line="276" w:lineRule="auto"/>
        <w:jc w:val="both"/>
        <w:rPr>
          <w:rFonts w:asciiTheme="majorBidi" w:hAnsiTheme="majorBidi" w:cstheme="majorBidi"/>
          <w:sz w:val="24"/>
          <w:szCs w:val="24"/>
          <w:lang w:bidi="fa-IR"/>
        </w:rPr>
      </w:pPr>
    </w:p>
    <w:p w14:paraId="2DA0F333" w14:textId="77777777" w:rsidR="002A60AC" w:rsidRDefault="002A60AC" w:rsidP="00B206B1">
      <w:pPr>
        <w:spacing w:line="276" w:lineRule="auto"/>
        <w:jc w:val="both"/>
        <w:rPr>
          <w:rFonts w:asciiTheme="majorBidi" w:hAnsiTheme="majorBidi" w:cstheme="majorBidi" w:hint="cs"/>
          <w:sz w:val="24"/>
          <w:szCs w:val="24"/>
          <w:rtl/>
          <w:lang w:bidi="fa-IR"/>
        </w:rPr>
      </w:pPr>
    </w:p>
    <w:p w14:paraId="08905FB7" w14:textId="3BA7F4A3" w:rsidR="009E7BD0" w:rsidRPr="002A60AC" w:rsidRDefault="002A60AC" w:rsidP="002A60AC">
      <w:pPr>
        <w:pStyle w:val="ListParagraph"/>
        <w:numPr>
          <w:ilvl w:val="0"/>
          <w:numId w:val="6"/>
        </w:numPr>
        <w:rPr>
          <w:rFonts w:asciiTheme="majorBidi" w:hAnsiTheme="majorBidi" w:cstheme="majorBidi"/>
          <w:b/>
          <w:bCs/>
          <w:sz w:val="24"/>
          <w:szCs w:val="24"/>
        </w:rPr>
      </w:pPr>
      <w:r w:rsidRPr="002A60AC">
        <w:rPr>
          <w:rFonts w:asciiTheme="majorBidi" w:hAnsiTheme="majorBidi" w:cstheme="majorBidi"/>
          <w:b/>
          <w:bCs/>
          <w:sz w:val="24"/>
          <w:szCs w:val="24"/>
        </w:rPr>
        <w:lastRenderedPageBreak/>
        <w:t xml:space="preserve">Unwrapping phase with </w:t>
      </w:r>
      <w:bookmarkStart w:id="6" w:name="_Hlk102675890"/>
      <w:r w:rsidRPr="002A60AC">
        <w:rPr>
          <w:rFonts w:asciiTheme="majorBidi" w:hAnsiTheme="majorBidi" w:cstheme="majorBidi"/>
          <w:b/>
          <w:bCs/>
          <w:sz w:val="24"/>
          <w:szCs w:val="24"/>
        </w:rPr>
        <w:t>2-D discrete cosine transform</w:t>
      </w:r>
      <w:r>
        <w:rPr>
          <w:rFonts w:asciiTheme="majorBidi" w:hAnsiTheme="majorBidi" w:cstheme="majorBidi"/>
          <w:b/>
          <w:bCs/>
          <w:sz w:val="24"/>
          <w:szCs w:val="24"/>
        </w:rPr>
        <w:t xml:space="preserve"> </w:t>
      </w:r>
      <w:bookmarkEnd w:id="6"/>
      <w:r>
        <w:rPr>
          <w:rFonts w:asciiTheme="majorBidi" w:hAnsiTheme="majorBidi" w:cstheme="majorBidi"/>
          <w:b/>
          <w:bCs/>
          <w:sz w:val="24"/>
          <w:szCs w:val="24"/>
        </w:rPr>
        <w:t>(</w:t>
      </w:r>
      <w:r w:rsidRPr="002A60AC">
        <w:rPr>
          <w:rFonts w:asciiTheme="majorBidi" w:hAnsiTheme="majorBidi" w:cstheme="majorBidi"/>
          <w:b/>
          <w:bCs/>
          <w:sz w:val="24"/>
          <w:szCs w:val="24"/>
        </w:rPr>
        <w:t>DCT</w:t>
      </w:r>
      <w:r>
        <w:rPr>
          <w:rFonts w:asciiTheme="majorBidi" w:hAnsiTheme="majorBidi" w:cstheme="majorBidi"/>
          <w:b/>
          <w:bCs/>
          <w:sz w:val="24"/>
          <w:szCs w:val="24"/>
        </w:rPr>
        <w:t>)</w:t>
      </w:r>
      <w:r w:rsidRPr="002A60AC">
        <w:rPr>
          <w:rFonts w:asciiTheme="majorBidi" w:hAnsiTheme="majorBidi" w:cstheme="majorBidi"/>
          <w:b/>
          <w:bCs/>
          <w:sz w:val="24"/>
          <w:szCs w:val="24"/>
        </w:rPr>
        <w:t xml:space="preserve"> </w:t>
      </w:r>
      <w:r w:rsidRPr="002A60AC">
        <w:rPr>
          <w:rFonts w:asciiTheme="majorBidi" w:hAnsiTheme="majorBidi" w:cstheme="majorBidi"/>
          <w:b/>
          <w:bCs/>
          <w:sz w:val="24"/>
          <w:szCs w:val="24"/>
        </w:rPr>
        <w:t>method</w:t>
      </w:r>
    </w:p>
    <w:p w14:paraId="54F36779" w14:textId="43CFBF51" w:rsidR="009E7BD0" w:rsidRDefault="008F28CC" w:rsidP="000C31FA">
      <w:pPr>
        <w:spacing w:line="48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71552" behindDoc="0" locked="0" layoutInCell="1" allowOverlap="1" wp14:anchorId="0976D252" wp14:editId="4723CA86">
            <wp:simplePos x="0" y="0"/>
            <wp:positionH relativeFrom="margin">
              <wp:align>right</wp:align>
            </wp:positionH>
            <wp:positionV relativeFrom="paragraph">
              <wp:posOffset>160132</wp:posOffset>
            </wp:positionV>
            <wp:extent cx="2632710" cy="184935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32710" cy="1849352"/>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4"/>
          <w:szCs w:val="24"/>
        </w:rPr>
        <w:drawing>
          <wp:anchor distT="0" distB="0" distL="114300" distR="114300" simplePos="0" relativeHeight="251672576" behindDoc="0" locked="0" layoutInCell="1" allowOverlap="1" wp14:anchorId="268D5169" wp14:editId="3A1C5853">
            <wp:simplePos x="0" y="0"/>
            <wp:positionH relativeFrom="margin">
              <wp:align>left</wp:align>
            </wp:positionH>
            <wp:positionV relativeFrom="paragraph">
              <wp:posOffset>160431</wp:posOffset>
            </wp:positionV>
            <wp:extent cx="2366682" cy="175308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6682" cy="1753088"/>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4"/>
          <w:szCs w:val="24"/>
        </w:rPr>
        <w:t xml:space="preserve"> </w:t>
      </w:r>
    </w:p>
    <w:p w14:paraId="4E53EC17" w14:textId="453F6528" w:rsidR="009E7BD0" w:rsidRDefault="009E7BD0" w:rsidP="000C31FA">
      <w:pPr>
        <w:spacing w:line="480" w:lineRule="auto"/>
        <w:rPr>
          <w:rFonts w:asciiTheme="majorBidi" w:hAnsiTheme="majorBidi" w:cstheme="majorBidi"/>
          <w:sz w:val="24"/>
          <w:szCs w:val="24"/>
        </w:rPr>
      </w:pPr>
    </w:p>
    <w:p w14:paraId="7014D82C" w14:textId="79583BE0" w:rsidR="002A60AC" w:rsidRPr="008F28CC" w:rsidRDefault="008F28CC" w:rsidP="000C31FA">
      <w:pPr>
        <w:spacing w:line="480" w:lineRule="auto"/>
        <w:rPr>
          <w:rFonts w:asciiTheme="majorBidi" w:hAnsiTheme="majorBidi" w:cstheme="majorBidi"/>
          <w:b/>
          <w:bCs/>
          <w:sz w:val="24"/>
          <w:szCs w:val="24"/>
        </w:rPr>
      </w:pPr>
      <w:r>
        <w:rPr>
          <w:rFonts w:asciiTheme="majorBidi" w:hAnsiTheme="majorBidi" w:cstheme="majorBidi"/>
          <w:noProof/>
          <w:sz w:val="24"/>
          <w:szCs w:val="24"/>
        </w:rPr>
        <w:drawing>
          <wp:anchor distT="0" distB="0" distL="114300" distR="114300" simplePos="0" relativeHeight="251673600" behindDoc="0" locked="0" layoutInCell="1" allowOverlap="1" wp14:anchorId="15879584" wp14:editId="0A1FEDC1">
            <wp:simplePos x="0" y="0"/>
            <wp:positionH relativeFrom="column">
              <wp:posOffset>2516468</wp:posOffset>
            </wp:positionH>
            <wp:positionV relativeFrom="paragraph">
              <wp:posOffset>234838</wp:posOffset>
            </wp:positionV>
            <wp:extent cx="640080" cy="255905"/>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rPr>
        <w:t xml:space="preserve">                                                                    </w:t>
      </w:r>
      <w:r w:rsidRPr="008F28CC">
        <w:rPr>
          <w:rFonts w:asciiTheme="majorBidi" w:hAnsiTheme="majorBidi" w:cstheme="majorBidi"/>
          <w:b/>
          <w:bCs/>
          <w:sz w:val="24"/>
          <w:szCs w:val="24"/>
        </w:rPr>
        <w:t xml:space="preserve"> DCT</w:t>
      </w:r>
    </w:p>
    <w:p w14:paraId="10918527" w14:textId="626B708E" w:rsidR="008F28CC" w:rsidRDefault="008F28CC" w:rsidP="000C31FA">
      <w:pPr>
        <w:spacing w:line="480" w:lineRule="auto"/>
        <w:rPr>
          <w:rFonts w:asciiTheme="majorBidi" w:hAnsiTheme="majorBidi" w:cstheme="majorBidi"/>
          <w:sz w:val="24"/>
          <w:szCs w:val="24"/>
        </w:rPr>
      </w:pPr>
      <w:r>
        <w:rPr>
          <w:rFonts w:asciiTheme="majorBidi" w:hAnsiTheme="majorBidi" w:cstheme="majorBidi"/>
          <w:sz w:val="24"/>
          <w:szCs w:val="24"/>
        </w:rPr>
        <w:t xml:space="preserve">                                                               </w:t>
      </w:r>
    </w:p>
    <w:p w14:paraId="62701799" w14:textId="089F1297" w:rsidR="002A60AC" w:rsidRDefault="002A60AC" w:rsidP="000C31FA">
      <w:pPr>
        <w:spacing w:line="480" w:lineRule="auto"/>
        <w:rPr>
          <w:rFonts w:asciiTheme="majorBidi" w:hAnsiTheme="majorBidi" w:cstheme="majorBidi"/>
          <w:sz w:val="24"/>
          <w:szCs w:val="24"/>
        </w:rPr>
      </w:pPr>
    </w:p>
    <w:p w14:paraId="7DB9D757" w14:textId="52BF16A9" w:rsidR="002A60AC" w:rsidRPr="008F28CC" w:rsidRDefault="00102AE9" w:rsidP="000C31FA">
      <w:pPr>
        <w:spacing w:line="480" w:lineRule="auto"/>
        <w:rPr>
          <w:rFonts w:asciiTheme="majorBidi" w:hAnsiTheme="majorBidi" w:cstheme="majorBidi"/>
          <w:b/>
          <w:bCs/>
          <w:sz w:val="24"/>
          <w:szCs w:val="24"/>
        </w:rPr>
      </w:pPr>
      <w:r>
        <w:rPr>
          <w:rFonts w:asciiTheme="majorBidi" w:hAnsiTheme="majorBidi" w:cstheme="majorBidi"/>
          <w:noProof/>
          <w:sz w:val="24"/>
          <w:szCs w:val="24"/>
        </w:rPr>
        <w:drawing>
          <wp:anchor distT="0" distB="0" distL="114300" distR="114300" simplePos="0" relativeHeight="251675648" behindDoc="0" locked="0" layoutInCell="1" allowOverlap="1" wp14:anchorId="5678A58A" wp14:editId="0C8365F9">
            <wp:simplePos x="0" y="0"/>
            <wp:positionH relativeFrom="column">
              <wp:posOffset>3204845</wp:posOffset>
            </wp:positionH>
            <wp:positionV relativeFrom="paragraph">
              <wp:posOffset>321945</wp:posOffset>
            </wp:positionV>
            <wp:extent cx="3194685" cy="2491740"/>
            <wp:effectExtent l="0" t="0" r="571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extLst>
                        <a:ext uri="{28A0092B-C50C-407E-A947-70E740481C1C}">
                          <a14:useLocalDpi xmlns:a14="http://schemas.microsoft.com/office/drawing/2010/main" val="0"/>
                        </a:ext>
                      </a:extLst>
                    </a:blip>
                    <a:stretch>
                      <a:fillRect/>
                    </a:stretch>
                  </pic:blipFill>
                  <pic:spPr>
                    <a:xfrm>
                      <a:off x="0" y="0"/>
                      <a:ext cx="3194685" cy="249174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4"/>
          <w:szCs w:val="24"/>
        </w:rPr>
        <w:drawing>
          <wp:anchor distT="0" distB="0" distL="114300" distR="114300" simplePos="0" relativeHeight="251674624" behindDoc="0" locked="0" layoutInCell="1" allowOverlap="1" wp14:anchorId="02BF7CD7" wp14:editId="790B753E">
            <wp:simplePos x="0" y="0"/>
            <wp:positionH relativeFrom="margin">
              <wp:posOffset>-270776</wp:posOffset>
            </wp:positionH>
            <wp:positionV relativeFrom="paragraph">
              <wp:posOffset>382011</wp:posOffset>
            </wp:positionV>
            <wp:extent cx="3195320" cy="2531110"/>
            <wp:effectExtent l="0" t="0" r="508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3195320" cy="2531110"/>
                    </a:xfrm>
                    <a:prstGeom prst="rect">
                      <a:avLst/>
                    </a:prstGeom>
                  </pic:spPr>
                </pic:pic>
              </a:graphicData>
            </a:graphic>
            <wp14:sizeRelH relativeFrom="page">
              <wp14:pctWidth>0</wp14:pctWidth>
            </wp14:sizeRelH>
            <wp14:sizeRelV relativeFrom="page">
              <wp14:pctHeight>0</wp14:pctHeight>
            </wp14:sizeRelV>
          </wp:anchor>
        </w:drawing>
      </w:r>
      <w:r w:rsidR="008F28CC" w:rsidRPr="008F28CC">
        <w:rPr>
          <w:rFonts w:asciiTheme="majorBidi" w:hAnsiTheme="majorBidi" w:cstheme="majorBidi"/>
          <w:b/>
          <w:bCs/>
          <w:sz w:val="24"/>
          <w:szCs w:val="24"/>
        </w:rPr>
        <w:t xml:space="preserve">FIG 3. </w:t>
      </w:r>
      <w:r w:rsidR="008F28CC" w:rsidRPr="008F28CC">
        <w:rPr>
          <w:rFonts w:asciiTheme="majorBidi" w:hAnsiTheme="majorBidi" w:cstheme="majorBidi"/>
          <w:sz w:val="24"/>
          <w:szCs w:val="24"/>
        </w:rPr>
        <w:t>2-D discrete cosine transform algorithm on the sample interference design image</w:t>
      </w:r>
    </w:p>
    <w:p w14:paraId="216E7B03" w14:textId="3EE18F5D" w:rsidR="002A60AC" w:rsidRDefault="002A60AC" w:rsidP="000C31FA">
      <w:pPr>
        <w:spacing w:line="480" w:lineRule="auto"/>
        <w:rPr>
          <w:rFonts w:asciiTheme="majorBidi" w:hAnsiTheme="majorBidi" w:cstheme="majorBidi"/>
          <w:sz w:val="24"/>
          <w:szCs w:val="24"/>
        </w:rPr>
      </w:pPr>
    </w:p>
    <w:p w14:paraId="7A2EB56B" w14:textId="57A24E71" w:rsidR="002A60AC" w:rsidRDefault="002A60AC" w:rsidP="000C31FA">
      <w:pPr>
        <w:spacing w:line="480" w:lineRule="auto"/>
        <w:rPr>
          <w:rFonts w:asciiTheme="majorBidi" w:hAnsiTheme="majorBidi" w:cstheme="majorBidi"/>
          <w:sz w:val="24"/>
          <w:szCs w:val="24"/>
        </w:rPr>
      </w:pPr>
    </w:p>
    <w:p w14:paraId="39E8A518" w14:textId="77777777" w:rsidR="002A60AC" w:rsidRDefault="002A60AC" w:rsidP="000C31FA">
      <w:pPr>
        <w:spacing w:line="480" w:lineRule="auto"/>
        <w:rPr>
          <w:rFonts w:asciiTheme="majorBidi" w:hAnsiTheme="majorBidi" w:cstheme="majorBidi"/>
          <w:sz w:val="24"/>
          <w:szCs w:val="24"/>
        </w:rPr>
      </w:pPr>
    </w:p>
    <w:p w14:paraId="65E96681" w14:textId="1F1A8053" w:rsidR="009E7BD0" w:rsidRDefault="009E7BD0" w:rsidP="000C31FA">
      <w:pPr>
        <w:spacing w:line="480" w:lineRule="auto"/>
        <w:rPr>
          <w:rFonts w:asciiTheme="majorBidi" w:hAnsiTheme="majorBidi" w:cstheme="majorBidi"/>
          <w:sz w:val="24"/>
          <w:szCs w:val="24"/>
        </w:rPr>
      </w:pPr>
    </w:p>
    <w:p w14:paraId="2C506BD3" w14:textId="5CA24BEF" w:rsidR="00102AE9" w:rsidRDefault="00102AE9" w:rsidP="000C31FA">
      <w:pPr>
        <w:spacing w:line="480" w:lineRule="auto"/>
        <w:rPr>
          <w:rFonts w:asciiTheme="majorBidi" w:hAnsiTheme="majorBidi" w:cstheme="majorBidi"/>
          <w:sz w:val="24"/>
          <w:szCs w:val="24"/>
        </w:rPr>
      </w:pPr>
    </w:p>
    <w:p w14:paraId="72E84B14" w14:textId="3AAD114C" w:rsidR="00102AE9" w:rsidRDefault="00102AE9" w:rsidP="00102AE9">
      <w:pPr>
        <w:spacing w:line="276" w:lineRule="auto"/>
        <w:rPr>
          <w:rFonts w:asciiTheme="majorBidi" w:hAnsiTheme="majorBidi" w:cstheme="majorBidi"/>
          <w:sz w:val="24"/>
          <w:szCs w:val="24"/>
        </w:rPr>
      </w:pPr>
    </w:p>
    <w:p w14:paraId="1C7D5EC3" w14:textId="1D9EC15A" w:rsidR="00102AE9" w:rsidRPr="00102AE9" w:rsidRDefault="00102AE9" w:rsidP="00102AE9">
      <w:pPr>
        <w:spacing w:line="276" w:lineRule="auto"/>
        <w:jc w:val="both"/>
        <w:rPr>
          <w:rFonts w:asciiTheme="majorBidi" w:hAnsiTheme="majorBidi" w:cstheme="majorBidi"/>
          <w:b/>
          <w:bCs/>
          <w:sz w:val="24"/>
          <w:szCs w:val="24"/>
        </w:rPr>
      </w:pPr>
      <w:r w:rsidRPr="00102AE9">
        <w:rPr>
          <w:rFonts w:asciiTheme="majorBidi" w:hAnsiTheme="majorBidi" w:cstheme="majorBidi"/>
          <w:b/>
          <w:bCs/>
          <w:sz w:val="24"/>
          <w:szCs w:val="24"/>
        </w:rPr>
        <w:t xml:space="preserve">FIG 4. </w:t>
      </w:r>
      <w:r w:rsidRPr="00102AE9">
        <w:rPr>
          <w:rFonts w:asciiTheme="majorBidi" w:hAnsiTheme="majorBidi" w:cstheme="majorBidi"/>
          <w:sz w:val="24"/>
          <w:szCs w:val="24"/>
        </w:rPr>
        <w:t>The final numerical phase was extracted by Hilbert microscope from the transparent cell interference design algorithm using the 2-D discrete cosine transform algorithm that showed the right side of the phase 3D image</w:t>
      </w:r>
    </w:p>
    <w:p w14:paraId="1FA1B13C" w14:textId="716D4F50" w:rsidR="001E7E93" w:rsidRDefault="001E7E93" w:rsidP="000C31FA">
      <w:pPr>
        <w:spacing w:line="480" w:lineRule="auto"/>
        <w:rPr>
          <w:rFonts w:asciiTheme="majorBidi" w:hAnsiTheme="majorBidi" w:cstheme="majorBidi"/>
          <w:sz w:val="24"/>
          <w:szCs w:val="24"/>
        </w:rPr>
      </w:pPr>
    </w:p>
    <w:p w14:paraId="098894C5" w14:textId="18CD73C8" w:rsidR="001A2263" w:rsidRPr="001A2263" w:rsidRDefault="001A2263" w:rsidP="001A2263">
      <w:pPr>
        <w:pStyle w:val="ListParagraph"/>
        <w:numPr>
          <w:ilvl w:val="0"/>
          <w:numId w:val="4"/>
        </w:numPr>
        <w:spacing w:line="480" w:lineRule="auto"/>
        <w:jc w:val="center"/>
        <w:rPr>
          <w:rFonts w:asciiTheme="majorBidi" w:hAnsiTheme="majorBidi" w:cstheme="majorBidi"/>
          <w:b/>
          <w:bCs/>
          <w:sz w:val="28"/>
          <w:szCs w:val="28"/>
        </w:rPr>
      </w:pPr>
      <w:r w:rsidRPr="001A2263">
        <w:rPr>
          <w:rFonts w:asciiTheme="majorBidi" w:hAnsiTheme="majorBidi" w:cstheme="majorBidi"/>
          <w:b/>
          <w:bCs/>
          <w:sz w:val="28"/>
          <w:szCs w:val="28"/>
        </w:rPr>
        <w:t>C</w:t>
      </w:r>
      <w:r w:rsidRPr="001A2263">
        <w:rPr>
          <w:rFonts w:asciiTheme="majorBidi" w:hAnsiTheme="majorBidi" w:cstheme="majorBidi"/>
          <w:b/>
          <w:bCs/>
          <w:sz w:val="28"/>
          <w:szCs w:val="28"/>
        </w:rPr>
        <w:t>onclusions in summary</w:t>
      </w:r>
    </w:p>
    <w:p w14:paraId="705B0407" w14:textId="1F334733" w:rsidR="001E7E93" w:rsidRDefault="001A2263" w:rsidP="001A2263">
      <w:pPr>
        <w:spacing w:line="276" w:lineRule="auto"/>
        <w:jc w:val="both"/>
        <w:rPr>
          <w:rFonts w:asciiTheme="majorBidi" w:hAnsiTheme="majorBidi" w:cstheme="majorBidi"/>
          <w:sz w:val="24"/>
          <w:szCs w:val="24"/>
          <w:rtl/>
        </w:rPr>
      </w:pPr>
      <w:r w:rsidRPr="001A2263">
        <w:rPr>
          <w:rFonts w:asciiTheme="majorBidi" w:hAnsiTheme="majorBidi" w:cstheme="majorBidi"/>
          <w:sz w:val="24"/>
          <w:szCs w:val="24"/>
        </w:rPr>
        <w:t>In this paper, we first simulated the transparent sample hologram of the transparent sample with MATLAB and then extracted the phase sample interference pattern with the help of fast FFT conversion and the numerical phase of the interference pattern with Hilbert conversion.</w:t>
      </w:r>
      <w:r w:rsidR="003E0FA6" w:rsidRPr="003E0FA6">
        <w:t xml:space="preserve"> </w:t>
      </w:r>
      <w:r w:rsidR="003E0FA6" w:rsidRPr="003E0FA6">
        <w:rPr>
          <w:rFonts w:asciiTheme="majorBidi" w:hAnsiTheme="majorBidi" w:cstheme="majorBidi"/>
          <w:sz w:val="24"/>
          <w:szCs w:val="24"/>
        </w:rPr>
        <w:t xml:space="preserve">Then, by proposing a smart cosine discrete conversion algorithm instead of a fast Fourier transform, we </w:t>
      </w:r>
      <w:r w:rsidR="003E0FA6" w:rsidRPr="003E0FA6">
        <w:rPr>
          <w:rFonts w:asciiTheme="majorBidi" w:hAnsiTheme="majorBidi" w:cstheme="majorBidi"/>
          <w:sz w:val="24"/>
          <w:szCs w:val="24"/>
        </w:rPr>
        <w:lastRenderedPageBreak/>
        <w:t>observed that the obtained phase had less deviation than the previous method and was obtained with a simpler algorithm than the old method.</w:t>
      </w:r>
    </w:p>
    <w:p w14:paraId="0D3F3DAE" w14:textId="4E2E00FF" w:rsidR="003E0FA6" w:rsidRPr="006667CD" w:rsidRDefault="003E0FA6" w:rsidP="001A2263">
      <w:pPr>
        <w:spacing w:line="276" w:lineRule="auto"/>
        <w:jc w:val="both"/>
        <w:rPr>
          <w:rFonts w:asciiTheme="majorBidi" w:hAnsiTheme="majorBidi" w:cstheme="majorBidi"/>
          <w:sz w:val="28"/>
          <w:szCs w:val="28"/>
          <w:rtl/>
        </w:rPr>
      </w:pPr>
    </w:p>
    <w:p w14:paraId="79CE6784" w14:textId="77777777" w:rsidR="006667CD" w:rsidRPr="006667CD" w:rsidRDefault="006667CD" w:rsidP="006667CD">
      <w:pPr>
        <w:spacing w:line="276" w:lineRule="auto"/>
        <w:jc w:val="center"/>
        <w:rPr>
          <w:rFonts w:asciiTheme="majorBidi" w:hAnsiTheme="majorBidi" w:cstheme="majorBidi"/>
          <w:b/>
          <w:bCs/>
          <w:sz w:val="28"/>
          <w:szCs w:val="28"/>
        </w:rPr>
      </w:pPr>
      <w:r w:rsidRPr="006667CD">
        <w:rPr>
          <w:rFonts w:asciiTheme="majorBidi" w:hAnsiTheme="majorBidi" w:cstheme="majorBidi"/>
          <w:b/>
          <w:bCs/>
          <w:sz w:val="28"/>
          <w:szCs w:val="28"/>
        </w:rPr>
        <w:t>4. ACKNOWLEDGEMENT</w:t>
      </w:r>
    </w:p>
    <w:p w14:paraId="7E663B65" w14:textId="77777777" w:rsidR="006667CD" w:rsidRPr="006667CD" w:rsidRDefault="006667CD" w:rsidP="006667CD">
      <w:pPr>
        <w:spacing w:line="276" w:lineRule="auto"/>
        <w:rPr>
          <w:rFonts w:asciiTheme="majorBidi" w:hAnsiTheme="majorBidi" w:cstheme="majorBidi"/>
          <w:sz w:val="24"/>
          <w:szCs w:val="24"/>
        </w:rPr>
      </w:pPr>
      <w:r w:rsidRPr="006667CD">
        <w:rPr>
          <w:rFonts w:asciiTheme="majorBidi" w:hAnsiTheme="majorBidi" w:cstheme="majorBidi"/>
          <w:sz w:val="24"/>
          <w:szCs w:val="24"/>
        </w:rPr>
        <w:t>Simulations and algorithms were implemented in MATLAB software.</w:t>
      </w:r>
    </w:p>
    <w:p w14:paraId="3301890E" w14:textId="77777777" w:rsidR="006667CD" w:rsidRPr="006667CD" w:rsidRDefault="006667CD" w:rsidP="006667CD">
      <w:pPr>
        <w:spacing w:line="276" w:lineRule="auto"/>
        <w:jc w:val="center"/>
        <w:rPr>
          <w:rFonts w:asciiTheme="majorBidi" w:hAnsiTheme="majorBidi" w:cstheme="majorBidi"/>
          <w:b/>
          <w:bCs/>
          <w:sz w:val="28"/>
          <w:szCs w:val="28"/>
        </w:rPr>
      </w:pPr>
      <w:r w:rsidRPr="006667CD">
        <w:rPr>
          <w:rFonts w:asciiTheme="majorBidi" w:hAnsiTheme="majorBidi" w:cstheme="majorBidi"/>
          <w:b/>
          <w:bCs/>
          <w:sz w:val="28"/>
          <w:szCs w:val="28"/>
        </w:rPr>
        <w:t>5. Competing interests</w:t>
      </w:r>
    </w:p>
    <w:p w14:paraId="2EA56FC0" w14:textId="747662E6" w:rsidR="009E7BD0" w:rsidRDefault="006667CD" w:rsidP="006667CD">
      <w:pPr>
        <w:spacing w:line="276" w:lineRule="auto"/>
        <w:jc w:val="both"/>
        <w:rPr>
          <w:rFonts w:asciiTheme="majorBidi" w:hAnsiTheme="majorBidi" w:cstheme="majorBidi" w:hint="cs"/>
          <w:sz w:val="24"/>
          <w:szCs w:val="24"/>
          <w:rtl/>
        </w:rPr>
      </w:pPr>
      <w:r w:rsidRPr="006667CD">
        <w:rPr>
          <w:rFonts w:asciiTheme="majorBidi" w:hAnsiTheme="majorBidi" w:cstheme="majorBidi"/>
          <w:sz w:val="24"/>
          <w:szCs w:val="24"/>
        </w:rPr>
        <w:t>There is NO Competing Intere</w:t>
      </w:r>
      <w:r w:rsidR="00AA5A5F">
        <w:rPr>
          <w:rFonts w:asciiTheme="majorBidi" w:hAnsiTheme="majorBidi" w:cstheme="majorBidi"/>
          <w:sz w:val="24"/>
          <w:szCs w:val="24"/>
        </w:rPr>
        <w:t>sts</w:t>
      </w:r>
      <w:r>
        <w:rPr>
          <w:rFonts w:asciiTheme="majorBidi" w:hAnsiTheme="majorBidi" w:cstheme="majorBidi" w:hint="cs"/>
          <w:sz w:val="24"/>
          <w:szCs w:val="24"/>
          <w:rtl/>
        </w:rPr>
        <w:t>.</w:t>
      </w:r>
    </w:p>
    <w:p w14:paraId="61EFE92B" w14:textId="4BD100B8" w:rsidR="00E805B4" w:rsidRPr="00E805B4" w:rsidRDefault="00E805B4" w:rsidP="00E805B4">
      <w:pPr>
        <w:spacing w:line="276" w:lineRule="auto"/>
        <w:ind w:left="360"/>
        <w:jc w:val="center"/>
        <w:rPr>
          <w:rFonts w:asciiTheme="majorBidi" w:hAnsiTheme="majorBidi" w:cstheme="majorBidi"/>
          <w:b/>
          <w:bCs/>
          <w:sz w:val="28"/>
          <w:szCs w:val="28"/>
          <w:lang w:bidi="fa-IR"/>
        </w:rPr>
      </w:pPr>
      <w:r w:rsidRPr="00E805B4">
        <w:rPr>
          <w:rFonts w:asciiTheme="majorBidi" w:hAnsiTheme="majorBidi" w:cstheme="majorBidi"/>
          <w:b/>
          <w:bCs/>
          <w:sz w:val="28"/>
          <w:szCs w:val="28"/>
          <w:lang w:bidi="fa-IR"/>
        </w:rPr>
        <w:t>References</w:t>
      </w:r>
    </w:p>
    <w:p w14:paraId="3B5283CD" w14:textId="57C5FFB7" w:rsidR="000C31FA" w:rsidRPr="000C31FA" w:rsidRDefault="000C31FA" w:rsidP="00493314">
      <w:pPr>
        <w:spacing w:line="276" w:lineRule="auto"/>
        <w:ind w:left="360"/>
        <w:jc w:val="both"/>
        <w:rPr>
          <w:rFonts w:asciiTheme="majorBidi" w:hAnsiTheme="majorBidi" w:cstheme="majorBidi"/>
          <w:sz w:val="24"/>
          <w:szCs w:val="24"/>
        </w:rPr>
      </w:pPr>
      <w:r w:rsidRPr="000C31FA">
        <w:rPr>
          <w:rFonts w:asciiTheme="majorBidi" w:hAnsiTheme="majorBidi" w:cstheme="majorBidi"/>
          <w:sz w:val="24"/>
          <w:szCs w:val="24"/>
        </w:rPr>
        <w:t>[1] Popescu, G. (2011). Quantitative phase imaging of cells and tissues. New York: McGraw-Hill</w:t>
      </w:r>
      <w:r>
        <w:rPr>
          <w:rFonts w:asciiTheme="majorBidi" w:hAnsiTheme="majorBidi" w:cstheme="majorBidi"/>
          <w:sz w:val="24"/>
          <w:szCs w:val="24"/>
        </w:rPr>
        <w:t>.</w:t>
      </w:r>
    </w:p>
    <w:p w14:paraId="67971980" w14:textId="77777777" w:rsidR="000C31FA" w:rsidRPr="000C31FA" w:rsidRDefault="000C31FA" w:rsidP="00493314">
      <w:pPr>
        <w:spacing w:line="276" w:lineRule="auto"/>
        <w:ind w:left="360"/>
        <w:jc w:val="both"/>
        <w:rPr>
          <w:rFonts w:asciiTheme="majorBidi" w:hAnsiTheme="majorBidi" w:cstheme="majorBidi"/>
          <w:sz w:val="24"/>
          <w:szCs w:val="24"/>
        </w:rPr>
      </w:pPr>
      <w:r w:rsidRPr="000C31FA">
        <w:rPr>
          <w:rFonts w:asciiTheme="majorBidi" w:hAnsiTheme="majorBidi" w:cstheme="majorBidi"/>
          <w:sz w:val="24"/>
          <w:szCs w:val="24"/>
        </w:rPr>
        <w:t>[2] Abbe, E. (1873). Contributions to the theory of the microscope and the microscopic</w:t>
      </w:r>
    </w:p>
    <w:p w14:paraId="2ABA2F06" w14:textId="682D6D83" w:rsidR="000C31FA" w:rsidRPr="000C31FA" w:rsidRDefault="000C31FA" w:rsidP="00493314">
      <w:pPr>
        <w:spacing w:line="276" w:lineRule="auto"/>
        <w:ind w:left="360"/>
        <w:jc w:val="both"/>
        <w:rPr>
          <w:rFonts w:asciiTheme="majorBidi" w:hAnsiTheme="majorBidi" w:cstheme="majorBidi"/>
          <w:sz w:val="24"/>
          <w:szCs w:val="24"/>
        </w:rPr>
      </w:pPr>
      <w:r w:rsidRPr="000C31FA">
        <w:rPr>
          <w:rFonts w:asciiTheme="majorBidi" w:hAnsiTheme="majorBidi" w:cstheme="majorBidi"/>
          <w:sz w:val="24"/>
          <w:szCs w:val="24"/>
        </w:rPr>
        <w:t>Perception. Archives for Microscopic Anatomy, 9, 431</w:t>
      </w:r>
      <w:r>
        <w:rPr>
          <w:rFonts w:asciiTheme="majorBidi" w:hAnsiTheme="majorBidi" w:cstheme="majorBidi"/>
          <w:sz w:val="24"/>
          <w:szCs w:val="24"/>
        </w:rPr>
        <w:t>.</w:t>
      </w:r>
    </w:p>
    <w:p w14:paraId="43AAC5C2" w14:textId="5768BD27" w:rsidR="000C31FA" w:rsidRPr="000C31FA" w:rsidRDefault="000C31FA" w:rsidP="00493314">
      <w:pPr>
        <w:spacing w:line="276" w:lineRule="auto"/>
        <w:ind w:left="360"/>
        <w:jc w:val="both"/>
        <w:rPr>
          <w:rFonts w:asciiTheme="majorBidi" w:hAnsiTheme="majorBidi" w:cstheme="majorBidi"/>
          <w:sz w:val="24"/>
          <w:szCs w:val="24"/>
        </w:rPr>
      </w:pPr>
      <w:r w:rsidRPr="000C31FA">
        <w:rPr>
          <w:rFonts w:asciiTheme="majorBidi" w:hAnsiTheme="majorBidi" w:cstheme="majorBidi"/>
          <w:sz w:val="24"/>
          <w:szCs w:val="24"/>
        </w:rPr>
        <w:t xml:space="preserve">[3] Zernike, F. (1942a). Phase contrast, a new method for the microscopic observation of transparent objects, Part 2. </w:t>
      </w:r>
      <w:proofErr w:type="spellStart"/>
      <w:r w:rsidRPr="000C31FA">
        <w:rPr>
          <w:rFonts w:asciiTheme="majorBidi" w:hAnsiTheme="majorBidi" w:cstheme="majorBidi"/>
          <w:sz w:val="24"/>
          <w:szCs w:val="24"/>
        </w:rPr>
        <w:t>Physica</w:t>
      </w:r>
      <w:proofErr w:type="spellEnd"/>
      <w:r w:rsidRPr="000C31FA">
        <w:rPr>
          <w:rFonts w:asciiTheme="majorBidi" w:hAnsiTheme="majorBidi" w:cstheme="majorBidi"/>
          <w:sz w:val="24"/>
          <w:szCs w:val="24"/>
        </w:rPr>
        <w:t>, 9, 974–986</w:t>
      </w:r>
      <w:r>
        <w:rPr>
          <w:rFonts w:asciiTheme="majorBidi" w:hAnsiTheme="majorBidi" w:cstheme="majorBidi"/>
          <w:sz w:val="24"/>
          <w:szCs w:val="24"/>
        </w:rPr>
        <w:t>.</w:t>
      </w:r>
    </w:p>
    <w:p w14:paraId="5FCAB627" w14:textId="36CFA7E5" w:rsidR="000C31FA" w:rsidRPr="000C31FA" w:rsidRDefault="000C31FA" w:rsidP="00493314">
      <w:pPr>
        <w:spacing w:line="276" w:lineRule="auto"/>
        <w:ind w:left="360"/>
        <w:jc w:val="both"/>
        <w:rPr>
          <w:rFonts w:asciiTheme="majorBidi" w:hAnsiTheme="majorBidi" w:cstheme="majorBidi"/>
          <w:sz w:val="24"/>
          <w:szCs w:val="24"/>
        </w:rPr>
      </w:pPr>
      <w:r w:rsidRPr="000C31FA">
        <w:rPr>
          <w:rFonts w:asciiTheme="majorBidi" w:hAnsiTheme="majorBidi" w:cstheme="majorBidi"/>
          <w:sz w:val="24"/>
          <w:szCs w:val="24"/>
        </w:rPr>
        <w:t>[4] Gabor, D. (1946). Theory of communication. Journal of the Institute of Electrical Engineers, 93,329</w:t>
      </w:r>
      <w:r>
        <w:rPr>
          <w:rFonts w:asciiTheme="majorBidi" w:hAnsiTheme="majorBidi" w:cstheme="majorBidi"/>
          <w:sz w:val="24"/>
          <w:szCs w:val="24"/>
        </w:rPr>
        <w:t>.</w:t>
      </w:r>
    </w:p>
    <w:p w14:paraId="50879AFB" w14:textId="740FA66F" w:rsidR="00F756CB" w:rsidRDefault="000C31FA" w:rsidP="00493314">
      <w:pPr>
        <w:spacing w:line="276" w:lineRule="auto"/>
        <w:ind w:left="360"/>
        <w:jc w:val="both"/>
        <w:rPr>
          <w:rFonts w:asciiTheme="majorBidi" w:hAnsiTheme="majorBidi" w:cstheme="majorBidi"/>
          <w:sz w:val="24"/>
          <w:szCs w:val="24"/>
        </w:rPr>
      </w:pPr>
      <w:r w:rsidRPr="000C31FA">
        <w:rPr>
          <w:rFonts w:asciiTheme="majorBidi" w:hAnsiTheme="majorBidi" w:cstheme="majorBidi"/>
          <w:sz w:val="24"/>
          <w:szCs w:val="24"/>
        </w:rPr>
        <w:t xml:space="preserve">[5] </w:t>
      </w:r>
      <w:proofErr w:type="spellStart"/>
      <w:r w:rsidRPr="000C31FA">
        <w:rPr>
          <w:rFonts w:asciiTheme="majorBidi" w:hAnsiTheme="majorBidi" w:cstheme="majorBidi"/>
          <w:sz w:val="24"/>
          <w:szCs w:val="24"/>
        </w:rPr>
        <w:t>Atti</w:t>
      </w:r>
      <w:proofErr w:type="spellEnd"/>
      <w:r w:rsidRPr="000C31FA">
        <w:rPr>
          <w:rFonts w:asciiTheme="majorBidi" w:hAnsiTheme="majorBidi" w:cstheme="majorBidi"/>
          <w:sz w:val="24"/>
          <w:szCs w:val="24"/>
        </w:rPr>
        <w:t xml:space="preserve"> Della Fondazione Giorgio Ronchi E </w:t>
      </w:r>
      <w:proofErr w:type="spellStart"/>
      <w:r w:rsidRPr="000C31FA">
        <w:rPr>
          <w:rFonts w:asciiTheme="majorBidi" w:hAnsiTheme="majorBidi" w:cstheme="majorBidi"/>
          <w:sz w:val="24"/>
          <w:szCs w:val="24"/>
        </w:rPr>
        <w:t>Contributi</w:t>
      </w:r>
      <w:proofErr w:type="spellEnd"/>
      <w:r w:rsidRPr="000C31FA">
        <w:rPr>
          <w:rFonts w:asciiTheme="majorBidi" w:hAnsiTheme="majorBidi" w:cstheme="majorBidi"/>
          <w:sz w:val="24"/>
          <w:szCs w:val="24"/>
        </w:rPr>
        <w:t xml:space="preserve"> </w:t>
      </w:r>
      <w:proofErr w:type="spellStart"/>
      <w:r w:rsidRPr="000C31FA">
        <w:rPr>
          <w:rFonts w:asciiTheme="majorBidi" w:hAnsiTheme="majorBidi" w:cstheme="majorBidi"/>
          <w:sz w:val="24"/>
          <w:szCs w:val="24"/>
        </w:rPr>
        <w:t>Dell'Istituto</w:t>
      </w:r>
      <w:proofErr w:type="spellEnd"/>
      <w:r w:rsidRPr="000C31FA">
        <w:rPr>
          <w:rFonts w:asciiTheme="majorBidi" w:hAnsiTheme="majorBidi" w:cstheme="majorBidi"/>
          <w:sz w:val="24"/>
          <w:szCs w:val="24"/>
        </w:rPr>
        <w:t xml:space="preserve"> Nazionale Di </w:t>
      </w:r>
      <w:proofErr w:type="spellStart"/>
      <w:r w:rsidRPr="000C31FA">
        <w:rPr>
          <w:rFonts w:asciiTheme="majorBidi" w:hAnsiTheme="majorBidi" w:cstheme="majorBidi"/>
          <w:sz w:val="24"/>
          <w:szCs w:val="24"/>
        </w:rPr>
        <w:t>Ottica</w:t>
      </w:r>
      <w:proofErr w:type="spellEnd"/>
      <w:r w:rsidRPr="000C31FA">
        <w:rPr>
          <w:rFonts w:asciiTheme="majorBidi" w:hAnsiTheme="majorBidi" w:cstheme="majorBidi"/>
          <w:sz w:val="24"/>
          <w:szCs w:val="24"/>
        </w:rPr>
        <w:t>, Volume 30, La Fondazione-1975, page 554</w:t>
      </w:r>
      <w:r>
        <w:rPr>
          <w:rFonts w:asciiTheme="majorBidi" w:hAnsiTheme="majorBidi" w:cstheme="majorBidi"/>
          <w:sz w:val="24"/>
          <w:szCs w:val="24"/>
        </w:rPr>
        <w:t>.</w:t>
      </w:r>
    </w:p>
    <w:p w14:paraId="1770F4BA" w14:textId="545FDFBC" w:rsidR="000C31FA" w:rsidRDefault="000C31FA" w:rsidP="00493314">
      <w:pPr>
        <w:spacing w:line="276" w:lineRule="auto"/>
        <w:ind w:left="360"/>
        <w:jc w:val="both"/>
        <w:rPr>
          <w:rFonts w:asciiTheme="majorBidi" w:hAnsiTheme="majorBidi" w:cs="Times New Roman"/>
          <w:sz w:val="24"/>
          <w:szCs w:val="24"/>
        </w:rPr>
      </w:pPr>
      <w:r>
        <w:rPr>
          <w:rFonts w:asciiTheme="majorBidi" w:hAnsiTheme="majorBidi" w:cstheme="majorBidi"/>
          <w:sz w:val="24"/>
          <w:szCs w:val="24"/>
        </w:rPr>
        <w:t xml:space="preserve">[6] </w:t>
      </w:r>
      <w:r w:rsidR="006F0E54" w:rsidRPr="006F0E54">
        <w:rPr>
          <w:rFonts w:asciiTheme="majorBidi" w:hAnsiTheme="majorBidi" w:cstheme="majorBidi"/>
          <w:sz w:val="24"/>
          <w:szCs w:val="24"/>
        </w:rPr>
        <w:t xml:space="preserve">Park, </w:t>
      </w:r>
      <w:proofErr w:type="spellStart"/>
      <w:r w:rsidR="006F0E54" w:rsidRPr="006F0E54">
        <w:rPr>
          <w:rFonts w:asciiTheme="majorBidi" w:hAnsiTheme="majorBidi" w:cstheme="majorBidi"/>
          <w:sz w:val="24"/>
          <w:szCs w:val="24"/>
        </w:rPr>
        <w:t>YongKeun</w:t>
      </w:r>
      <w:proofErr w:type="spellEnd"/>
      <w:r w:rsidR="006F0E54" w:rsidRPr="006F0E54">
        <w:rPr>
          <w:rFonts w:asciiTheme="majorBidi" w:hAnsiTheme="majorBidi" w:cstheme="majorBidi"/>
          <w:sz w:val="24"/>
          <w:szCs w:val="24"/>
        </w:rPr>
        <w:t xml:space="preserve">, Christian </w:t>
      </w:r>
      <w:proofErr w:type="spellStart"/>
      <w:r w:rsidR="006F0E54" w:rsidRPr="006F0E54">
        <w:rPr>
          <w:rFonts w:asciiTheme="majorBidi" w:hAnsiTheme="majorBidi" w:cstheme="majorBidi"/>
          <w:sz w:val="24"/>
          <w:szCs w:val="24"/>
        </w:rPr>
        <w:t>Depeursinge</w:t>
      </w:r>
      <w:proofErr w:type="spellEnd"/>
      <w:r w:rsidR="006F0E54" w:rsidRPr="006F0E54">
        <w:rPr>
          <w:rFonts w:asciiTheme="majorBidi" w:hAnsiTheme="majorBidi" w:cstheme="majorBidi"/>
          <w:sz w:val="24"/>
          <w:szCs w:val="24"/>
        </w:rPr>
        <w:t>, and Gabriel Popescu. "Quantitative phase imaging in biomedicine." Nature photonics 12.10 (2018): 578-589.</w:t>
      </w:r>
      <w:r w:rsidR="006F0E54" w:rsidRPr="006F0E54">
        <w:rPr>
          <w:rFonts w:asciiTheme="majorBidi" w:hAnsiTheme="majorBidi" w:cs="Times New Roman"/>
          <w:sz w:val="24"/>
          <w:szCs w:val="24"/>
          <w:rtl/>
        </w:rPr>
        <w:t>‏</w:t>
      </w:r>
    </w:p>
    <w:p w14:paraId="7D1710DA" w14:textId="46116ACB" w:rsidR="006F0E54" w:rsidRDefault="006F0E54" w:rsidP="00493314">
      <w:pPr>
        <w:spacing w:line="276" w:lineRule="auto"/>
        <w:ind w:left="360"/>
        <w:jc w:val="both"/>
        <w:rPr>
          <w:rFonts w:asciiTheme="majorBidi" w:hAnsiTheme="majorBidi" w:cs="Times New Roman"/>
          <w:sz w:val="24"/>
          <w:szCs w:val="24"/>
        </w:rPr>
      </w:pPr>
      <w:r>
        <w:rPr>
          <w:rFonts w:asciiTheme="majorBidi" w:hAnsiTheme="majorBidi" w:cs="Times New Roman"/>
          <w:sz w:val="24"/>
          <w:szCs w:val="24"/>
        </w:rPr>
        <w:t xml:space="preserve">[7] </w:t>
      </w:r>
      <w:r w:rsidRPr="006F0E54">
        <w:rPr>
          <w:rFonts w:asciiTheme="majorBidi" w:hAnsiTheme="majorBidi" w:cs="Times New Roman"/>
          <w:sz w:val="24"/>
          <w:szCs w:val="24"/>
        </w:rPr>
        <w:t xml:space="preserve">Lee, </w:t>
      </w:r>
      <w:proofErr w:type="spellStart"/>
      <w:r w:rsidRPr="006F0E54">
        <w:rPr>
          <w:rFonts w:asciiTheme="majorBidi" w:hAnsiTheme="majorBidi" w:cs="Times New Roman"/>
          <w:sz w:val="24"/>
          <w:szCs w:val="24"/>
        </w:rPr>
        <w:t>KyeoReh</w:t>
      </w:r>
      <w:proofErr w:type="spellEnd"/>
      <w:r w:rsidRPr="006F0E54">
        <w:rPr>
          <w:rFonts w:asciiTheme="majorBidi" w:hAnsiTheme="majorBidi" w:cs="Times New Roman"/>
          <w:sz w:val="24"/>
          <w:szCs w:val="24"/>
        </w:rPr>
        <w:t>, et al. "Quantitative phase imaging techniques for the study of cell pathophysiology: from principles to applications." Sensors 13.4 (2013): 4170-4191.</w:t>
      </w:r>
      <w:r w:rsidRPr="006F0E54">
        <w:rPr>
          <w:rFonts w:asciiTheme="majorBidi" w:hAnsiTheme="majorBidi" w:cs="Times New Roman"/>
          <w:sz w:val="24"/>
          <w:szCs w:val="24"/>
          <w:rtl/>
        </w:rPr>
        <w:t>‏</w:t>
      </w:r>
    </w:p>
    <w:p w14:paraId="253ABF7F" w14:textId="4BEAC166" w:rsidR="006F0E54" w:rsidRDefault="006F0E54" w:rsidP="00493314">
      <w:pPr>
        <w:spacing w:line="276" w:lineRule="auto"/>
        <w:ind w:left="360"/>
        <w:jc w:val="both"/>
        <w:rPr>
          <w:rFonts w:asciiTheme="majorBidi" w:hAnsiTheme="majorBidi" w:cs="Times New Roman"/>
          <w:sz w:val="24"/>
          <w:szCs w:val="24"/>
        </w:rPr>
      </w:pPr>
      <w:r>
        <w:rPr>
          <w:rFonts w:asciiTheme="majorBidi" w:hAnsiTheme="majorBidi" w:cs="Times New Roman"/>
          <w:sz w:val="24"/>
          <w:szCs w:val="24"/>
        </w:rPr>
        <w:t xml:space="preserve">[8] </w:t>
      </w:r>
      <w:r w:rsidRPr="006F0E54">
        <w:rPr>
          <w:rFonts w:asciiTheme="majorBidi" w:hAnsiTheme="majorBidi" w:cs="Times New Roman"/>
          <w:sz w:val="24"/>
          <w:szCs w:val="24"/>
        </w:rPr>
        <w:t>Popescu, Gabriel. Quantitative phase imaging of cells and tissues. McGraw-Hill Education, 2011.</w:t>
      </w:r>
      <w:r w:rsidRPr="006F0E54">
        <w:rPr>
          <w:rFonts w:asciiTheme="majorBidi" w:hAnsiTheme="majorBidi" w:cs="Times New Roman"/>
          <w:sz w:val="24"/>
          <w:szCs w:val="24"/>
          <w:rtl/>
        </w:rPr>
        <w:t>‏</w:t>
      </w:r>
    </w:p>
    <w:p w14:paraId="5CE75536" w14:textId="5A5D0D46" w:rsidR="006F0E54" w:rsidRDefault="006F0E54" w:rsidP="00493314">
      <w:pPr>
        <w:spacing w:line="276" w:lineRule="auto"/>
        <w:ind w:left="360"/>
        <w:jc w:val="both"/>
        <w:rPr>
          <w:rFonts w:asciiTheme="majorBidi" w:hAnsiTheme="majorBidi" w:cs="Times New Roman"/>
          <w:sz w:val="24"/>
          <w:szCs w:val="24"/>
        </w:rPr>
      </w:pPr>
      <w:r>
        <w:rPr>
          <w:rFonts w:asciiTheme="majorBidi" w:hAnsiTheme="majorBidi" w:cs="Times New Roman"/>
          <w:sz w:val="24"/>
          <w:szCs w:val="24"/>
        </w:rPr>
        <w:t xml:space="preserve">[9] </w:t>
      </w:r>
      <w:r w:rsidRPr="006F0E54">
        <w:rPr>
          <w:rFonts w:asciiTheme="majorBidi" w:hAnsiTheme="majorBidi" w:cs="Times New Roman"/>
          <w:sz w:val="24"/>
          <w:szCs w:val="24"/>
        </w:rPr>
        <w:t>Kim, Myung K. "Digital holographic microscopy." Digital Holographic Microscopy. Springer, New York, NY, 2011. 149-190.</w:t>
      </w:r>
      <w:r w:rsidRPr="006F0E54">
        <w:rPr>
          <w:rFonts w:asciiTheme="majorBidi" w:hAnsiTheme="majorBidi" w:cs="Times New Roman"/>
          <w:sz w:val="24"/>
          <w:szCs w:val="24"/>
          <w:rtl/>
        </w:rPr>
        <w:t>‏</w:t>
      </w:r>
    </w:p>
    <w:p w14:paraId="3ED31C7B" w14:textId="1439B390" w:rsidR="006F0E54" w:rsidRDefault="006F0E54" w:rsidP="00493314">
      <w:pPr>
        <w:spacing w:line="276" w:lineRule="auto"/>
        <w:ind w:left="360"/>
        <w:jc w:val="both"/>
        <w:rPr>
          <w:rFonts w:asciiTheme="majorBidi" w:hAnsiTheme="majorBidi" w:cstheme="majorBidi"/>
          <w:sz w:val="24"/>
          <w:szCs w:val="24"/>
        </w:rPr>
      </w:pPr>
      <w:r>
        <w:rPr>
          <w:rFonts w:asciiTheme="majorBidi" w:hAnsiTheme="majorBidi" w:cstheme="majorBidi"/>
          <w:sz w:val="24"/>
          <w:szCs w:val="24"/>
        </w:rPr>
        <w:t xml:space="preserve">[10] </w:t>
      </w:r>
      <w:r w:rsidR="00493314" w:rsidRPr="00493314">
        <w:rPr>
          <w:rFonts w:asciiTheme="majorBidi" w:hAnsiTheme="majorBidi" w:cstheme="majorBidi"/>
          <w:sz w:val="24"/>
          <w:szCs w:val="24"/>
        </w:rPr>
        <w:t xml:space="preserve">Takeda, </w:t>
      </w:r>
      <w:proofErr w:type="spellStart"/>
      <w:r w:rsidR="00493314" w:rsidRPr="00493314">
        <w:rPr>
          <w:rFonts w:asciiTheme="majorBidi" w:hAnsiTheme="majorBidi" w:cstheme="majorBidi"/>
          <w:sz w:val="24"/>
          <w:szCs w:val="24"/>
        </w:rPr>
        <w:t>Mitsuo</w:t>
      </w:r>
      <w:proofErr w:type="spellEnd"/>
      <w:r w:rsidR="00493314" w:rsidRPr="00493314">
        <w:rPr>
          <w:rFonts w:asciiTheme="majorBidi" w:hAnsiTheme="majorBidi" w:cstheme="majorBidi"/>
          <w:sz w:val="24"/>
          <w:szCs w:val="24"/>
        </w:rPr>
        <w:t xml:space="preserve">, Hideki Ina, and Seiji Kobayashi. "Fourier-transform method of fringe-pattern analysis for computer-based topography and interferometry." </w:t>
      </w:r>
      <w:proofErr w:type="spellStart"/>
      <w:r w:rsidR="00493314" w:rsidRPr="00493314">
        <w:rPr>
          <w:rFonts w:asciiTheme="majorBidi" w:hAnsiTheme="majorBidi" w:cstheme="majorBidi"/>
          <w:sz w:val="24"/>
          <w:szCs w:val="24"/>
        </w:rPr>
        <w:t>JosA</w:t>
      </w:r>
      <w:proofErr w:type="spellEnd"/>
      <w:r w:rsidR="00493314" w:rsidRPr="00493314">
        <w:rPr>
          <w:rFonts w:asciiTheme="majorBidi" w:hAnsiTheme="majorBidi" w:cstheme="majorBidi"/>
          <w:sz w:val="24"/>
          <w:szCs w:val="24"/>
        </w:rPr>
        <w:t xml:space="preserve"> 72.1 (1982): 156-160.</w:t>
      </w:r>
      <w:r w:rsidR="00493314" w:rsidRPr="00493314">
        <w:rPr>
          <w:rFonts w:asciiTheme="majorBidi" w:hAnsiTheme="majorBidi" w:cs="Times New Roman"/>
          <w:sz w:val="24"/>
          <w:szCs w:val="24"/>
          <w:rtl/>
        </w:rPr>
        <w:t>‏</w:t>
      </w:r>
    </w:p>
    <w:p w14:paraId="319B90F3" w14:textId="7E612A07" w:rsidR="006F0E54" w:rsidRDefault="006F0E54" w:rsidP="00493314">
      <w:pPr>
        <w:spacing w:line="276" w:lineRule="auto"/>
        <w:ind w:left="360"/>
        <w:jc w:val="both"/>
        <w:rPr>
          <w:rFonts w:asciiTheme="majorBidi" w:hAnsiTheme="majorBidi" w:cstheme="majorBidi"/>
          <w:sz w:val="24"/>
          <w:szCs w:val="24"/>
        </w:rPr>
      </w:pPr>
      <w:r>
        <w:rPr>
          <w:rFonts w:asciiTheme="majorBidi" w:hAnsiTheme="majorBidi" w:cstheme="majorBidi"/>
          <w:sz w:val="24"/>
          <w:szCs w:val="24"/>
        </w:rPr>
        <w:t xml:space="preserve">[11] </w:t>
      </w:r>
      <w:r w:rsidR="00493314" w:rsidRPr="00493314">
        <w:rPr>
          <w:rFonts w:asciiTheme="majorBidi" w:hAnsiTheme="majorBidi" w:cstheme="majorBidi"/>
          <w:sz w:val="24"/>
          <w:szCs w:val="24"/>
        </w:rPr>
        <w:t xml:space="preserve">Park, </w:t>
      </w:r>
      <w:proofErr w:type="spellStart"/>
      <w:r w:rsidR="00493314" w:rsidRPr="00493314">
        <w:rPr>
          <w:rFonts w:asciiTheme="majorBidi" w:hAnsiTheme="majorBidi" w:cstheme="majorBidi"/>
          <w:sz w:val="24"/>
          <w:szCs w:val="24"/>
        </w:rPr>
        <w:t>YongKeun</w:t>
      </w:r>
      <w:proofErr w:type="spellEnd"/>
      <w:r w:rsidR="00493314" w:rsidRPr="00493314">
        <w:rPr>
          <w:rFonts w:asciiTheme="majorBidi" w:hAnsiTheme="majorBidi" w:cstheme="majorBidi"/>
          <w:sz w:val="24"/>
          <w:szCs w:val="24"/>
        </w:rPr>
        <w:t xml:space="preserve">, Christian </w:t>
      </w:r>
      <w:proofErr w:type="spellStart"/>
      <w:r w:rsidR="00493314" w:rsidRPr="00493314">
        <w:rPr>
          <w:rFonts w:asciiTheme="majorBidi" w:hAnsiTheme="majorBidi" w:cstheme="majorBidi"/>
          <w:sz w:val="24"/>
          <w:szCs w:val="24"/>
        </w:rPr>
        <w:t>Depeursinge</w:t>
      </w:r>
      <w:proofErr w:type="spellEnd"/>
      <w:r w:rsidR="00493314" w:rsidRPr="00493314">
        <w:rPr>
          <w:rFonts w:asciiTheme="majorBidi" w:hAnsiTheme="majorBidi" w:cstheme="majorBidi"/>
          <w:sz w:val="24"/>
          <w:szCs w:val="24"/>
        </w:rPr>
        <w:t>, and Gabriel Popescu. "Quantitative phase imaging in biomedicine." Nature photonics 12.10 (2018): 578-589.</w:t>
      </w:r>
      <w:r w:rsidR="00493314" w:rsidRPr="00493314">
        <w:rPr>
          <w:rFonts w:asciiTheme="majorBidi" w:hAnsiTheme="majorBidi" w:cs="Times New Roman"/>
          <w:sz w:val="24"/>
          <w:szCs w:val="24"/>
          <w:rtl/>
        </w:rPr>
        <w:t>‏</w:t>
      </w:r>
    </w:p>
    <w:p w14:paraId="6FE15A5F" w14:textId="1B26E64F" w:rsidR="006F0E54" w:rsidRDefault="006F0E54" w:rsidP="00493314">
      <w:pPr>
        <w:spacing w:line="276" w:lineRule="auto"/>
        <w:ind w:left="360"/>
        <w:jc w:val="both"/>
        <w:rPr>
          <w:rFonts w:asciiTheme="majorBidi" w:hAnsiTheme="majorBidi" w:cs="Times New Roman"/>
          <w:sz w:val="24"/>
          <w:szCs w:val="24"/>
        </w:rPr>
      </w:pPr>
      <w:r>
        <w:rPr>
          <w:rFonts w:asciiTheme="majorBidi" w:hAnsiTheme="majorBidi" w:cstheme="majorBidi"/>
          <w:sz w:val="24"/>
          <w:szCs w:val="24"/>
        </w:rPr>
        <w:lastRenderedPageBreak/>
        <w:t xml:space="preserve">[12] </w:t>
      </w:r>
      <w:proofErr w:type="spellStart"/>
      <w:r w:rsidR="00493314" w:rsidRPr="00493314">
        <w:rPr>
          <w:rFonts w:asciiTheme="majorBidi" w:hAnsiTheme="majorBidi" w:cstheme="majorBidi"/>
          <w:sz w:val="24"/>
          <w:szCs w:val="24"/>
        </w:rPr>
        <w:t>Ahmadzadeh</w:t>
      </w:r>
      <w:proofErr w:type="spellEnd"/>
      <w:r w:rsidR="00493314" w:rsidRPr="00493314">
        <w:rPr>
          <w:rFonts w:asciiTheme="majorBidi" w:hAnsiTheme="majorBidi" w:cstheme="majorBidi"/>
          <w:sz w:val="24"/>
          <w:szCs w:val="24"/>
        </w:rPr>
        <w:t xml:space="preserve">, </w:t>
      </w:r>
      <w:proofErr w:type="spellStart"/>
      <w:r w:rsidR="00493314" w:rsidRPr="00493314">
        <w:rPr>
          <w:rFonts w:asciiTheme="majorBidi" w:hAnsiTheme="majorBidi" w:cstheme="majorBidi"/>
          <w:sz w:val="24"/>
          <w:szCs w:val="24"/>
        </w:rPr>
        <w:t>Ezat</w:t>
      </w:r>
      <w:proofErr w:type="spellEnd"/>
      <w:r w:rsidR="00493314" w:rsidRPr="00493314">
        <w:rPr>
          <w:rFonts w:asciiTheme="majorBidi" w:hAnsiTheme="majorBidi" w:cstheme="majorBidi"/>
          <w:sz w:val="24"/>
          <w:szCs w:val="24"/>
        </w:rPr>
        <w:t xml:space="preserve">, et al. "Automated three-dimensional morphology-based clustering of human erythrocytes with regular shapes: </w:t>
      </w:r>
      <w:proofErr w:type="spellStart"/>
      <w:r w:rsidR="00493314" w:rsidRPr="00493314">
        <w:rPr>
          <w:rFonts w:asciiTheme="majorBidi" w:hAnsiTheme="majorBidi" w:cstheme="majorBidi"/>
          <w:sz w:val="24"/>
          <w:szCs w:val="24"/>
        </w:rPr>
        <w:t>stomatocytes</w:t>
      </w:r>
      <w:proofErr w:type="spellEnd"/>
      <w:r w:rsidR="00493314" w:rsidRPr="00493314">
        <w:rPr>
          <w:rFonts w:asciiTheme="majorBidi" w:hAnsiTheme="majorBidi" w:cstheme="majorBidi"/>
          <w:sz w:val="24"/>
          <w:szCs w:val="24"/>
        </w:rPr>
        <w:t xml:space="preserve">, </w:t>
      </w:r>
      <w:proofErr w:type="spellStart"/>
      <w:r w:rsidR="00493314" w:rsidRPr="00493314">
        <w:rPr>
          <w:rFonts w:asciiTheme="majorBidi" w:hAnsiTheme="majorBidi" w:cstheme="majorBidi"/>
          <w:sz w:val="24"/>
          <w:szCs w:val="24"/>
        </w:rPr>
        <w:t>discocytes</w:t>
      </w:r>
      <w:proofErr w:type="spellEnd"/>
      <w:r w:rsidR="00493314" w:rsidRPr="00493314">
        <w:rPr>
          <w:rFonts w:asciiTheme="majorBidi" w:hAnsiTheme="majorBidi" w:cstheme="majorBidi"/>
          <w:sz w:val="24"/>
          <w:szCs w:val="24"/>
        </w:rPr>
        <w:t>, and echinocytes." Journal of Biomedical Optics 22.7 (2017): 076015.</w:t>
      </w:r>
      <w:r w:rsidR="00493314" w:rsidRPr="00493314">
        <w:rPr>
          <w:rFonts w:asciiTheme="majorBidi" w:hAnsiTheme="majorBidi" w:cs="Times New Roman"/>
          <w:sz w:val="24"/>
          <w:szCs w:val="24"/>
          <w:rtl/>
        </w:rPr>
        <w:t>‏</w:t>
      </w:r>
    </w:p>
    <w:p w14:paraId="3E5E1B66" w14:textId="0E8D6C02" w:rsidR="00493314" w:rsidRDefault="00493314" w:rsidP="00493314">
      <w:pPr>
        <w:spacing w:line="276" w:lineRule="auto"/>
        <w:ind w:left="360"/>
        <w:jc w:val="both"/>
        <w:rPr>
          <w:rFonts w:asciiTheme="majorBidi" w:hAnsiTheme="majorBidi" w:cs="Times New Roman"/>
          <w:sz w:val="24"/>
          <w:szCs w:val="24"/>
        </w:rPr>
      </w:pPr>
      <w:r>
        <w:rPr>
          <w:rFonts w:asciiTheme="majorBidi" w:hAnsiTheme="majorBidi" w:cs="Times New Roman"/>
          <w:sz w:val="24"/>
          <w:szCs w:val="24"/>
        </w:rPr>
        <w:t xml:space="preserve">[13] </w:t>
      </w:r>
      <w:r w:rsidR="00CF793F" w:rsidRPr="00CF793F">
        <w:rPr>
          <w:rFonts w:asciiTheme="majorBidi" w:hAnsiTheme="majorBidi" w:cs="Times New Roman"/>
          <w:sz w:val="24"/>
          <w:szCs w:val="24"/>
        </w:rPr>
        <w:t xml:space="preserve">Ikeda, Takahiro, et al. "Hilbert phase microscopy for investigating fast dynamics in transparent systems." Optics </w:t>
      </w:r>
      <w:proofErr w:type="gramStart"/>
      <w:r w:rsidR="00CF793F" w:rsidRPr="00CF793F">
        <w:rPr>
          <w:rFonts w:asciiTheme="majorBidi" w:hAnsiTheme="majorBidi" w:cs="Times New Roman"/>
          <w:sz w:val="24"/>
          <w:szCs w:val="24"/>
        </w:rPr>
        <w:t>letters</w:t>
      </w:r>
      <w:proofErr w:type="gramEnd"/>
      <w:r w:rsidR="00CF793F" w:rsidRPr="00CF793F">
        <w:rPr>
          <w:rFonts w:asciiTheme="majorBidi" w:hAnsiTheme="majorBidi" w:cs="Times New Roman"/>
          <w:sz w:val="24"/>
          <w:szCs w:val="24"/>
        </w:rPr>
        <w:t xml:space="preserve"> 30.10 (2005): 1165-1167.</w:t>
      </w:r>
      <w:r w:rsidR="00CF793F" w:rsidRPr="00CF793F">
        <w:rPr>
          <w:rFonts w:asciiTheme="majorBidi" w:hAnsiTheme="majorBidi" w:cs="Times New Roman"/>
          <w:sz w:val="24"/>
          <w:szCs w:val="24"/>
          <w:rtl/>
        </w:rPr>
        <w:t>‏</w:t>
      </w:r>
    </w:p>
    <w:p w14:paraId="37D03573" w14:textId="4114214B" w:rsidR="00493314" w:rsidRDefault="00493314" w:rsidP="00493314">
      <w:pPr>
        <w:spacing w:line="276" w:lineRule="auto"/>
        <w:ind w:left="360"/>
        <w:jc w:val="both"/>
        <w:rPr>
          <w:rFonts w:asciiTheme="majorBidi" w:hAnsiTheme="majorBidi" w:cs="Times New Roman"/>
          <w:sz w:val="24"/>
          <w:szCs w:val="24"/>
        </w:rPr>
      </w:pPr>
      <w:r>
        <w:rPr>
          <w:rFonts w:asciiTheme="majorBidi" w:hAnsiTheme="majorBidi" w:cs="Times New Roman"/>
          <w:sz w:val="24"/>
          <w:szCs w:val="24"/>
        </w:rPr>
        <w:t xml:space="preserve">[14] </w:t>
      </w:r>
      <w:proofErr w:type="spellStart"/>
      <w:r w:rsidR="00CF793F" w:rsidRPr="00CF793F">
        <w:rPr>
          <w:rFonts w:asciiTheme="majorBidi" w:hAnsiTheme="majorBidi" w:cs="Times New Roman"/>
          <w:sz w:val="24"/>
          <w:szCs w:val="24"/>
        </w:rPr>
        <w:t>Jafarfard</w:t>
      </w:r>
      <w:proofErr w:type="spellEnd"/>
      <w:r w:rsidR="00CF793F" w:rsidRPr="00CF793F">
        <w:rPr>
          <w:rFonts w:asciiTheme="majorBidi" w:hAnsiTheme="majorBidi" w:cs="Times New Roman"/>
          <w:sz w:val="24"/>
          <w:szCs w:val="24"/>
        </w:rPr>
        <w:t xml:space="preserve">, Mohammad Reza, and Mohammad Hossein </w:t>
      </w:r>
      <w:proofErr w:type="spellStart"/>
      <w:r w:rsidR="00CF793F" w:rsidRPr="00CF793F">
        <w:rPr>
          <w:rFonts w:asciiTheme="majorBidi" w:hAnsiTheme="majorBidi" w:cs="Times New Roman"/>
          <w:sz w:val="24"/>
          <w:szCs w:val="24"/>
        </w:rPr>
        <w:t>Mahdieh</w:t>
      </w:r>
      <w:proofErr w:type="spellEnd"/>
      <w:r w:rsidR="00CF793F" w:rsidRPr="00CF793F">
        <w:rPr>
          <w:rFonts w:asciiTheme="majorBidi" w:hAnsiTheme="majorBidi" w:cs="Times New Roman"/>
          <w:sz w:val="24"/>
          <w:szCs w:val="24"/>
        </w:rPr>
        <w:t xml:space="preserve">. "Characterization of optical fiber profile using dual-wavelength diffraction phase microscopy and filtered back projection algorithm." </w:t>
      </w:r>
      <w:proofErr w:type="spellStart"/>
      <w:r w:rsidR="00CF793F" w:rsidRPr="00CF793F">
        <w:rPr>
          <w:rFonts w:asciiTheme="majorBidi" w:hAnsiTheme="majorBidi" w:cs="Times New Roman"/>
          <w:sz w:val="24"/>
          <w:szCs w:val="24"/>
        </w:rPr>
        <w:t>Optik</w:t>
      </w:r>
      <w:proofErr w:type="spellEnd"/>
      <w:r w:rsidR="00CF793F" w:rsidRPr="00CF793F">
        <w:rPr>
          <w:rFonts w:asciiTheme="majorBidi" w:hAnsiTheme="majorBidi" w:cs="Times New Roman"/>
          <w:sz w:val="24"/>
          <w:szCs w:val="24"/>
        </w:rPr>
        <w:t xml:space="preserve"> 168 (2018): 619-624.</w:t>
      </w:r>
      <w:r w:rsidR="00CF793F" w:rsidRPr="00CF793F">
        <w:rPr>
          <w:rFonts w:asciiTheme="majorBidi" w:hAnsiTheme="majorBidi" w:cs="Times New Roman"/>
          <w:sz w:val="24"/>
          <w:szCs w:val="24"/>
          <w:rtl/>
        </w:rPr>
        <w:t>‏</w:t>
      </w:r>
    </w:p>
    <w:p w14:paraId="3C4E113D" w14:textId="54CC999B" w:rsidR="00CF793F" w:rsidRDefault="00CF793F" w:rsidP="00493314">
      <w:pPr>
        <w:spacing w:line="276" w:lineRule="auto"/>
        <w:ind w:left="360"/>
        <w:jc w:val="both"/>
        <w:rPr>
          <w:rFonts w:asciiTheme="majorBidi" w:hAnsiTheme="majorBidi" w:cs="Times New Roman"/>
          <w:sz w:val="24"/>
          <w:szCs w:val="24"/>
          <w:lang w:bidi="fa-IR"/>
        </w:rPr>
      </w:pPr>
      <w:r>
        <w:rPr>
          <w:rFonts w:asciiTheme="majorBidi" w:hAnsiTheme="majorBidi" w:cstheme="majorBidi"/>
          <w:sz w:val="24"/>
          <w:szCs w:val="24"/>
          <w:lang w:bidi="fa-IR"/>
        </w:rPr>
        <w:t xml:space="preserve">[15] </w:t>
      </w:r>
      <w:r w:rsidRPr="00CF793F">
        <w:rPr>
          <w:rFonts w:asciiTheme="majorBidi" w:hAnsiTheme="majorBidi" w:cstheme="majorBidi"/>
          <w:sz w:val="24"/>
          <w:szCs w:val="24"/>
          <w:lang w:bidi="fa-IR"/>
        </w:rPr>
        <w:t>Tayebi, Behnam, et al. "Optical unwrapping by triple illumination interferometer." Photonic Instrumentation Engineering II. Vol. 9369. SPIE, 2015.</w:t>
      </w:r>
      <w:r w:rsidRPr="00CF793F">
        <w:rPr>
          <w:rFonts w:asciiTheme="majorBidi" w:hAnsiTheme="majorBidi" w:cs="Times New Roman"/>
          <w:sz w:val="24"/>
          <w:szCs w:val="24"/>
          <w:rtl/>
          <w:lang w:bidi="fa-IR"/>
        </w:rPr>
        <w:t>‏</w:t>
      </w:r>
    </w:p>
    <w:p w14:paraId="482DC0D3" w14:textId="33D419DE" w:rsidR="002144F3" w:rsidRDefault="007A2751" w:rsidP="00493314">
      <w:pPr>
        <w:spacing w:line="276" w:lineRule="auto"/>
        <w:ind w:left="360"/>
        <w:jc w:val="both"/>
        <w:rPr>
          <w:rFonts w:asciiTheme="majorBidi" w:hAnsiTheme="majorBidi" w:cstheme="majorBidi"/>
          <w:sz w:val="24"/>
          <w:szCs w:val="24"/>
          <w:lang w:bidi="fa-IR"/>
        </w:rPr>
      </w:pPr>
      <w:r>
        <w:rPr>
          <w:rFonts w:asciiTheme="majorBidi" w:hAnsiTheme="majorBidi" w:cstheme="majorBidi"/>
          <w:sz w:val="24"/>
          <w:szCs w:val="24"/>
          <w:lang w:bidi="fa-IR"/>
        </w:rPr>
        <w:t xml:space="preserve">[16] </w:t>
      </w:r>
      <w:r w:rsidRPr="007A2751">
        <w:rPr>
          <w:rFonts w:asciiTheme="majorBidi" w:hAnsiTheme="majorBidi" w:cstheme="majorBidi"/>
          <w:sz w:val="24"/>
          <w:szCs w:val="24"/>
          <w:lang w:bidi="fa-IR"/>
        </w:rPr>
        <w:t>Jain, Anil K., Fundamentals of Digital Image Processing, Englewood Cliffs, NJ, Prentice Hall, 1989, pp. 150-153.</w:t>
      </w:r>
    </w:p>
    <w:p w14:paraId="6AF119C9" w14:textId="7C0912AA" w:rsidR="007A2751" w:rsidRDefault="007A2751" w:rsidP="00493314">
      <w:pPr>
        <w:spacing w:line="276" w:lineRule="auto"/>
        <w:ind w:left="360"/>
        <w:jc w:val="both"/>
        <w:rPr>
          <w:rFonts w:asciiTheme="majorBidi" w:hAnsiTheme="majorBidi" w:cstheme="majorBidi" w:hint="cs"/>
          <w:sz w:val="24"/>
          <w:szCs w:val="24"/>
          <w:rtl/>
          <w:lang w:bidi="fa-IR"/>
        </w:rPr>
      </w:pPr>
      <w:r>
        <w:rPr>
          <w:rFonts w:asciiTheme="majorBidi" w:hAnsiTheme="majorBidi" w:cstheme="majorBidi"/>
          <w:sz w:val="24"/>
          <w:szCs w:val="24"/>
          <w:lang w:bidi="fa-IR"/>
        </w:rPr>
        <w:t xml:space="preserve">[17] </w:t>
      </w:r>
      <w:r w:rsidRPr="007A2751">
        <w:rPr>
          <w:rFonts w:asciiTheme="majorBidi" w:hAnsiTheme="majorBidi" w:cstheme="majorBidi"/>
          <w:sz w:val="24"/>
          <w:szCs w:val="24"/>
          <w:lang w:bidi="fa-IR"/>
        </w:rPr>
        <w:t>Pennebaker, William B., and Joan L. Mitchell, JPEG: Still Image Data Compression Standard, Van Nostrand Reinhold, 1993.</w:t>
      </w:r>
    </w:p>
    <w:p w14:paraId="395064AB" w14:textId="58029210" w:rsidR="00F756CB" w:rsidRDefault="00BA0677" w:rsidP="00BA0677">
      <w:pPr>
        <w:spacing w:line="276" w:lineRule="auto"/>
        <w:ind w:left="360"/>
        <w:jc w:val="both"/>
        <w:rPr>
          <w:rFonts w:asciiTheme="majorBidi" w:hAnsiTheme="majorBidi" w:cstheme="majorBidi"/>
          <w:sz w:val="24"/>
          <w:szCs w:val="24"/>
        </w:rPr>
      </w:pPr>
      <w:r>
        <w:rPr>
          <w:rFonts w:asciiTheme="majorBidi" w:hAnsiTheme="majorBidi" w:cstheme="majorBidi"/>
          <w:sz w:val="24"/>
          <w:szCs w:val="24"/>
        </w:rPr>
        <w:t xml:space="preserve">[18] </w:t>
      </w:r>
      <w:proofErr w:type="spellStart"/>
      <w:r w:rsidRPr="00BA0677">
        <w:rPr>
          <w:rFonts w:asciiTheme="majorBidi" w:hAnsiTheme="majorBidi" w:cstheme="majorBidi"/>
          <w:sz w:val="24"/>
          <w:szCs w:val="24"/>
        </w:rPr>
        <w:t>Marquet</w:t>
      </w:r>
      <w:proofErr w:type="spellEnd"/>
      <w:r w:rsidRPr="00BA0677">
        <w:rPr>
          <w:rFonts w:asciiTheme="majorBidi" w:hAnsiTheme="majorBidi" w:cstheme="majorBidi"/>
          <w:sz w:val="24"/>
          <w:szCs w:val="24"/>
        </w:rPr>
        <w:t xml:space="preserve">, Pierre, et al. "Digital holographic microscopy: a noninvasive contrast imaging technique allowing quantitative visualization of living cells with subwavelength axial accuracy." Optics </w:t>
      </w:r>
      <w:proofErr w:type="gramStart"/>
      <w:r w:rsidRPr="00BA0677">
        <w:rPr>
          <w:rFonts w:asciiTheme="majorBidi" w:hAnsiTheme="majorBidi" w:cstheme="majorBidi"/>
          <w:sz w:val="24"/>
          <w:szCs w:val="24"/>
        </w:rPr>
        <w:t>letters</w:t>
      </w:r>
      <w:proofErr w:type="gramEnd"/>
      <w:r w:rsidRPr="00BA0677">
        <w:rPr>
          <w:rFonts w:asciiTheme="majorBidi" w:hAnsiTheme="majorBidi" w:cstheme="majorBidi"/>
          <w:sz w:val="24"/>
          <w:szCs w:val="24"/>
        </w:rPr>
        <w:t xml:space="preserve"> 30.5 (2005): 468-470.</w:t>
      </w:r>
      <w:r w:rsidRPr="00BA0677">
        <w:rPr>
          <w:rFonts w:asciiTheme="majorBidi" w:hAnsiTheme="majorBidi" w:cs="Times New Roman"/>
          <w:sz w:val="24"/>
          <w:szCs w:val="24"/>
          <w:rtl/>
        </w:rPr>
        <w:t>‏</w:t>
      </w:r>
    </w:p>
    <w:p w14:paraId="23846E82" w14:textId="2A90327E" w:rsidR="00F756CB" w:rsidRDefault="00F756CB" w:rsidP="00F756CB">
      <w:pPr>
        <w:spacing w:line="480" w:lineRule="auto"/>
        <w:ind w:left="360"/>
        <w:rPr>
          <w:rFonts w:asciiTheme="majorBidi" w:hAnsiTheme="majorBidi" w:cstheme="majorBidi"/>
          <w:sz w:val="24"/>
          <w:szCs w:val="24"/>
        </w:rPr>
      </w:pPr>
    </w:p>
    <w:p w14:paraId="78EDC743" w14:textId="55025E15" w:rsidR="00F756CB" w:rsidRDefault="00F756CB" w:rsidP="00F756CB">
      <w:pPr>
        <w:spacing w:line="480" w:lineRule="auto"/>
        <w:ind w:left="360"/>
        <w:rPr>
          <w:rFonts w:asciiTheme="majorBidi" w:hAnsiTheme="majorBidi" w:cstheme="majorBidi"/>
          <w:sz w:val="24"/>
          <w:szCs w:val="24"/>
        </w:rPr>
      </w:pPr>
    </w:p>
    <w:p w14:paraId="56E03880" w14:textId="77777777" w:rsidR="00F756CB" w:rsidRPr="00F756CB" w:rsidRDefault="00F756CB" w:rsidP="00F756CB">
      <w:pPr>
        <w:spacing w:line="480" w:lineRule="auto"/>
        <w:ind w:left="360"/>
        <w:rPr>
          <w:rFonts w:asciiTheme="majorBidi" w:hAnsiTheme="majorBidi" w:cstheme="majorBidi" w:hint="cs"/>
          <w:sz w:val="24"/>
          <w:szCs w:val="24"/>
          <w:rtl/>
          <w:lang w:bidi="fa-IR"/>
        </w:rPr>
      </w:pPr>
    </w:p>
    <w:p w14:paraId="2B5F9C5B" w14:textId="77777777" w:rsidR="00F756CB" w:rsidRDefault="00F756CB" w:rsidP="00C276F9">
      <w:pPr>
        <w:jc w:val="center"/>
        <w:rPr>
          <w:rFonts w:asciiTheme="majorBidi" w:hAnsiTheme="majorBidi" w:cstheme="majorBidi"/>
          <w:sz w:val="28"/>
          <w:szCs w:val="28"/>
        </w:rPr>
      </w:pPr>
    </w:p>
    <w:p w14:paraId="56DA6EF4" w14:textId="77777777" w:rsidR="00C276F9" w:rsidRPr="00C276F9" w:rsidRDefault="00C276F9" w:rsidP="00C276F9">
      <w:pPr>
        <w:jc w:val="center"/>
        <w:rPr>
          <w:rFonts w:asciiTheme="majorBidi" w:hAnsiTheme="majorBidi" w:cstheme="majorBidi"/>
          <w:sz w:val="28"/>
          <w:szCs w:val="28"/>
        </w:rPr>
      </w:pPr>
    </w:p>
    <w:sectPr w:rsidR="00C276F9" w:rsidRPr="00C27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13CF"/>
    <w:multiLevelType w:val="multilevel"/>
    <w:tmpl w:val="1DFCAED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031960"/>
    <w:multiLevelType w:val="hybridMultilevel"/>
    <w:tmpl w:val="19402E52"/>
    <w:lvl w:ilvl="0" w:tplc="E2E4F262">
      <w:start w:val="5"/>
      <w:numFmt w:val="bullet"/>
      <w:lvlText w:val=""/>
      <w:lvlJc w:val="left"/>
      <w:pPr>
        <w:ind w:left="3525" w:hanging="360"/>
      </w:pPr>
      <w:rPr>
        <w:rFonts w:ascii="Symbol" w:eastAsiaTheme="minorHAnsi" w:hAnsi="Symbol" w:cstheme="majorBidi"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 w15:restartNumberingAfterBreak="0">
    <w:nsid w:val="372126C6"/>
    <w:multiLevelType w:val="hybridMultilevel"/>
    <w:tmpl w:val="57FA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657E4"/>
    <w:multiLevelType w:val="hybridMultilevel"/>
    <w:tmpl w:val="E9388862"/>
    <w:lvl w:ilvl="0" w:tplc="4A063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4D7155"/>
    <w:multiLevelType w:val="hybridMultilevel"/>
    <w:tmpl w:val="F544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B6150"/>
    <w:multiLevelType w:val="multilevel"/>
    <w:tmpl w:val="A2B22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6A"/>
    <w:rsid w:val="000C31FA"/>
    <w:rsid w:val="000F0EBE"/>
    <w:rsid w:val="00102AE9"/>
    <w:rsid w:val="00177FDA"/>
    <w:rsid w:val="001A2263"/>
    <w:rsid w:val="001E7E93"/>
    <w:rsid w:val="00202C6A"/>
    <w:rsid w:val="002144F3"/>
    <w:rsid w:val="002A60AC"/>
    <w:rsid w:val="00377C58"/>
    <w:rsid w:val="003E0FA6"/>
    <w:rsid w:val="00493314"/>
    <w:rsid w:val="005B585A"/>
    <w:rsid w:val="00621DE3"/>
    <w:rsid w:val="006667CD"/>
    <w:rsid w:val="006F0E54"/>
    <w:rsid w:val="00727AFD"/>
    <w:rsid w:val="007865C4"/>
    <w:rsid w:val="007A2751"/>
    <w:rsid w:val="00826A49"/>
    <w:rsid w:val="008F28CC"/>
    <w:rsid w:val="009D1D2C"/>
    <w:rsid w:val="009E50A5"/>
    <w:rsid w:val="009E7BD0"/>
    <w:rsid w:val="00A426A0"/>
    <w:rsid w:val="00AA5A5F"/>
    <w:rsid w:val="00AC129B"/>
    <w:rsid w:val="00B206B1"/>
    <w:rsid w:val="00BA0677"/>
    <w:rsid w:val="00BB62F2"/>
    <w:rsid w:val="00C026EC"/>
    <w:rsid w:val="00C276F9"/>
    <w:rsid w:val="00CF793F"/>
    <w:rsid w:val="00D7023C"/>
    <w:rsid w:val="00E805B4"/>
    <w:rsid w:val="00F75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1444"/>
  <w15:chartTrackingRefBased/>
  <w15:docId w15:val="{7B85E6F9-5987-4779-A431-D3F2816C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htext">
    <w:name w:val="mathtext"/>
    <w:basedOn w:val="DefaultParagraphFont"/>
    <w:rsid w:val="00202C6A"/>
  </w:style>
  <w:style w:type="character" w:customStyle="1" w:styleId="mathtextbox">
    <w:name w:val="mathtextbox"/>
    <w:basedOn w:val="DefaultParagraphFont"/>
    <w:rsid w:val="00202C6A"/>
  </w:style>
  <w:style w:type="paragraph" w:styleId="ListParagraph">
    <w:name w:val="List Paragraph"/>
    <w:basedOn w:val="Normal"/>
    <w:uiPriority w:val="34"/>
    <w:qFormat/>
    <w:rsid w:val="009E50A5"/>
    <w:pPr>
      <w:ind w:left="720"/>
      <w:contextualSpacing/>
    </w:pPr>
  </w:style>
  <w:style w:type="character" w:styleId="Hyperlink">
    <w:name w:val="Hyperlink"/>
    <w:basedOn w:val="DefaultParagraphFont"/>
    <w:uiPriority w:val="99"/>
    <w:unhideWhenUsed/>
    <w:rsid w:val="009E50A5"/>
    <w:rPr>
      <w:color w:val="0563C1" w:themeColor="hyperlink"/>
      <w:u w:val="single"/>
    </w:rPr>
  </w:style>
  <w:style w:type="character" w:styleId="UnresolvedMention">
    <w:name w:val="Unresolved Mention"/>
    <w:basedOn w:val="DefaultParagraphFont"/>
    <w:uiPriority w:val="99"/>
    <w:semiHidden/>
    <w:unhideWhenUsed/>
    <w:rsid w:val="009E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mahyarradak@gmail.com</dc:creator>
  <cp:keywords/>
  <dc:description/>
  <cp:lastModifiedBy>mahyarradak@gmail.com</cp:lastModifiedBy>
  <cp:revision>2</cp:revision>
  <dcterms:created xsi:type="dcterms:W3CDTF">2022-05-05T17:34:00Z</dcterms:created>
  <dcterms:modified xsi:type="dcterms:W3CDTF">2022-05-05T17:34:00Z</dcterms:modified>
</cp:coreProperties>
</file>