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1488" w14:textId="20202005" w:rsidR="00EC1BB5" w:rsidRPr="00B05C57" w:rsidRDefault="00EC1BB5" w:rsidP="00B05C57">
      <w:pPr>
        <w:spacing w:line="480" w:lineRule="auto"/>
        <w:rPr>
          <w:rFonts w:ascii="Times New Roman" w:eastAsia="Georgia" w:hAnsi="Times New Roman" w:cs="Times New Roman"/>
          <w:b/>
          <w:bCs/>
          <w:sz w:val="24"/>
          <w:szCs w:val="24"/>
        </w:rPr>
      </w:pPr>
      <w:r>
        <w:rPr>
          <w:rFonts w:ascii="Times New Roman" w:eastAsia="Georgia" w:hAnsi="Times New Roman" w:cs="Times New Roman"/>
          <w:b/>
          <w:bCs/>
          <w:sz w:val="24"/>
          <w:szCs w:val="24"/>
        </w:rPr>
        <w:t>APPE</w:t>
      </w:r>
      <w:r w:rsidRPr="00D372F9">
        <w:rPr>
          <w:rFonts w:ascii="Times New Roman" w:eastAsia="Georgia" w:hAnsi="Times New Roman" w:cs="Times New Roman"/>
          <w:b/>
          <w:bCs/>
          <w:sz w:val="24"/>
          <w:szCs w:val="24"/>
        </w:rPr>
        <w:t>NDIX</w:t>
      </w:r>
      <w:r w:rsidR="002918A9"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search terms </w:t>
      </w:r>
    </w:p>
    <w:p w14:paraId="549F7E0C" w14:textId="5802B2C7" w:rsidR="00EC1BB5" w:rsidRPr="00EC1BB5" w:rsidRDefault="00B05C57" w:rsidP="00EC1BB5">
      <w:pPr>
        <w:rPr>
          <w:rFonts w:ascii="Times New Roman" w:hAnsi="Times New Roman" w:cs="Times New Roman"/>
          <w:sz w:val="24"/>
          <w:szCs w:val="24"/>
        </w:rPr>
      </w:pPr>
      <w:r w:rsidRPr="00B05C57"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BB5" w:rsidRPr="00EC1BB5">
        <w:rPr>
          <w:rFonts w:ascii="Times New Roman" w:hAnsi="Times New Roman" w:cs="Times New Roman"/>
          <w:sz w:val="24"/>
          <w:szCs w:val="24"/>
        </w:rPr>
        <w:t>For key search terms in PUBMED:</w:t>
      </w:r>
    </w:p>
    <w:p w14:paraId="05B367A2" w14:textId="7A9156CE" w:rsidR="00EC1BB5" w:rsidRPr="00D372F9" w:rsidRDefault="00EC1BB5" w:rsidP="00EC1B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2F9">
        <w:rPr>
          <w:rFonts w:ascii="Times New Roman" w:hAnsi="Times New Roman" w:cs="Times New Roman"/>
          <w:sz w:val="24"/>
          <w:szCs w:val="24"/>
        </w:rPr>
        <w:t>((((((((((("medical legal partnership") OR ("medical legal partnerships")) OR ("medical-legal partnership")) OR ("medical-legal partnerships")) OR ("medical-legal practice")) OR ("medical-legal practices")) OR ("medical legal practice")) OR ("medical legal practices")) OR ("medical legal services")) OR ("medical legal service")) OR ("medical-legal service")) OR ("medical-legal services") OR ("legal-health clinic") OR ("legal-health")) OR ("legal health service")) OR ("legal-health service")) OR (((("legal-health clinic") OR ("legal-health")) OR ("legal health service")) OR ("legal-health service")))))))))))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9B5A16" w14:textId="77777777" w:rsidR="00EC1BB5" w:rsidRDefault="00EC1BB5" w:rsidP="00EC1B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 restrictions on year, language, and country of publications</w:t>
      </w:r>
    </w:p>
    <w:p w14:paraId="38DBEC96" w14:textId="77777777" w:rsidR="00EC1BB5" w:rsidRPr="00D372F9" w:rsidRDefault="00EC1BB5" w:rsidP="00EC1B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10143A" w14:textId="59D14AAA" w:rsidR="00EC1BB5" w:rsidRPr="00D372F9" w:rsidRDefault="00B05C57" w:rsidP="00EC1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="00EC1BB5">
        <w:rPr>
          <w:rFonts w:ascii="Times New Roman" w:hAnsi="Times New Roman" w:cs="Times New Roman"/>
          <w:sz w:val="24"/>
          <w:szCs w:val="24"/>
        </w:rPr>
        <w:t>Search</w:t>
      </w:r>
      <w:r w:rsidR="00EC1BB5" w:rsidRPr="00D372F9">
        <w:rPr>
          <w:rFonts w:ascii="Times New Roman" w:hAnsi="Times New Roman" w:cs="Times New Roman"/>
          <w:sz w:val="24"/>
          <w:szCs w:val="24"/>
        </w:rPr>
        <w:t xml:space="preserve"> terms in OVID-MEDLINE and EMBASE:</w:t>
      </w:r>
    </w:p>
    <w:p w14:paraId="4BE4D7D3" w14:textId="77777777" w:rsidR="00EC1BB5" w:rsidRPr="00D372F9" w:rsidRDefault="00EC1BB5" w:rsidP="00EC1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2F9">
        <w:rPr>
          <w:rFonts w:ascii="Times New Roman" w:hAnsi="Times New Roman" w:cs="Times New Roman"/>
          <w:sz w:val="24"/>
          <w:szCs w:val="24"/>
        </w:rPr>
        <w:t>1. *"Social Determinants of Health"/ or "medical legal partnership".mp.</w:t>
      </w:r>
      <w:r w:rsidRPr="00D372F9">
        <w:rPr>
          <w:rFonts w:ascii="Times New Roman" w:hAnsi="Times New Roman" w:cs="Times New Roman"/>
          <w:sz w:val="24"/>
          <w:szCs w:val="24"/>
        </w:rPr>
        <w:tab/>
      </w:r>
    </w:p>
    <w:p w14:paraId="2538A2EE" w14:textId="77777777" w:rsidR="00EC1BB5" w:rsidRPr="00D372F9" w:rsidRDefault="00EC1BB5" w:rsidP="00EC1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2F9">
        <w:rPr>
          <w:rFonts w:ascii="Times New Roman" w:hAnsi="Times New Roman" w:cs="Times New Roman"/>
          <w:sz w:val="24"/>
          <w:szCs w:val="24"/>
        </w:rPr>
        <w:t>2. medical-legal.mp.</w:t>
      </w:r>
      <w:r w:rsidRPr="00D372F9">
        <w:rPr>
          <w:rFonts w:ascii="Times New Roman" w:hAnsi="Times New Roman" w:cs="Times New Roman"/>
          <w:sz w:val="24"/>
          <w:szCs w:val="24"/>
        </w:rPr>
        <w:tab/>
      </w:r>
    </w:p>
    <w:p w14:paraId="08CF3FCF" w14:textId="77777777" w:rsidR="00EC1BB5" w:rsidRPr="00D372F9" w:rsidRDefault="00EC1BB5" w:rsidP="00EC1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2F9">
        <w:rPr>
          <w:rFonts w:ascii="Times New Roman" w:hAnsi="Times New Roman" w:cs="Times New Roman"/>
          <w:sz w:val="24"/>
          <w:szCs w:val="24"/>
        </w:rPr>
        <w:t>3. "legal-medical partnership".mp.</w:t>
      </w:r>
      <w:r w:rsidRPr="00D372F9">
        <w:rPr>
          <w:rFonts w:ascii="Times New Roman" w:hAnsi="Times New Roman" w:cs="Times New Roman"/>
          <w:sz w:val="24"/>
          <w:szCs w:val="24"/>
        </w:rPr>
        <w:tab/>
      </w:r>
    </w:p>
    <w:p w14:paraId="11CF9649" w14:textId="77777777" w:rsidR="00EC1BB5" w:rsidRPr="00D372F9" w:rsidRDefault="00EC1BB5" w:rsidP="00EC1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2F9">
        <w:rPr>
          <w:rFonts w:ascii="Times New Roman" w:hAnsi="Times New Roman" w:cs="Times New Roman"/>
          <w:sz w:val="24"/>
          <w:szCs w:val="24"/>
        </w:rPr>
        <w:t>4. "medical-legal partnership".mp.</w:t>
      </w:r>
      <w:r w:rsidRPr="00D372F9">
        <w:rPr>
          <w:rFonts w:ascii="Times New Roman" w:hAnsi="Times New Roman" w:cs="Times New Roman"/>
          <w:sz w:val="24"/>
          <w:szCs w:val="24"/>
        </w:rPr>
        <w:tab/>
      </w:r>
    </w:p>
    <w:p w14:paraId="63C516D4" w14:textId="77777777" w:rsidR="00EC1BB5" w:rsidRPr="00D372F9" w:rsidRDefault="00EC1BB5" w:rsidP="00EC1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2F9">
        <w:rPr>
          <w:rFonts w:ascii="Times New Roman" w:hAnsi="Times New Roman" w:cs="Times New Roman"/>
          <w:sz w:val="24"/>
          <w:szCs w:val="24"/>
        </w:rPr>
        <w:t>5. "Social Determinants of Health"/ or "medical legal partnership".mp.</w:t>
      </w:r>
      <w:r w:rsidRPr="00D372F9">
        <w:rPr>
          <w:rFonts w:ascii="Times New Roman" w:hAnsi="Times New Roman" w:cs="Times New Roman"/>
          <w:sz w:val="24"/>
          <w:szCs w:val="24"/>
        </w:rPr>
        <w:tab/>
      </w:r>
    </w:p>
    <w:p w14:paraId="1B09B895" w14:textId="77777777" w:rsidR="00EC1BB5" w:rsidRPr="00D372F9" w:rsidRDefault="00EC1BB5" w:rsidP="00EC1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2F9">
        <w:rPr>
          <w:rFonts w:ascii="Times New Roman" w:hAnsi="Times New Roman" w:cs="Times New Roman"/>
          <w:sz w:val="24"/>
          <w:szCs w:val="24"/>
        </w:rPr>
        <w:t>6. "medical-legal practice".mp.</w:t>
      </w:r>
      <w:r w:rsidRPr="00D372F9">
        <w:rPr>
          <w:rFonts w:ascii="Times New Roman" w:hAnsi="Times New Roman" w:cs="Times New Roman"/>
          <w:sz w:val="24"/>
          <w:szCs w:val="24"/>
        </w:rPr>
        <w:tab/>
      </w:r>
    </w:p>
    <w:p w14:paraId="5EFADF61" w14:textId="77777777" w:rsidR="00EC1BB5" w:rsidRPr="00D372F9" w:rsidRDefault="00EC1BB5" w:rsidP="00EC1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2F9">
        <w:rPr>
          <w:rFonts w:ascii="Times New Roman" w:hAnsi="Times New Roman" w:cs="Times New Roman"/>
          <w:sz w:val="24"/>
          <w:szCs w:val="24"/>
        </w:rPr>
        <w:t>7. "medical legal practice".mp.</w:t>
      </w:r>
      <w:r w:rsidRPr="00D372F9">
        <w:rPr>
          <w:rFonts w:ascii="Times New Roman" w:hAnsi="Times New Roman" w:cs="Times New Roman"/>
          <w:sz w:val="24"/>
          <w:szCs w:val="24"/>
        </w:rPr>
        <w:tab/>
      </w:r>
    </w:p>
    <w:p w14:paraId="59586F5E" w14:textId="77777777" w:rsidR="00EC1BB5" w:rsidRPr="00D372F9" w:rsidRDefault="00EC1BB5" w:rsidP="00EC1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2F9">
        <w:rPr>
          <w:rFonts w:ascii="Times New Roman" w:hAnsi="Times New Roman" w:cs="Times New Roman"/>
          <w:sz w:val="24"/>
          <w:szCs w:val="24"/>
        </w:rPr>
        <w:t>8. "medical-legal service".mp.</w:t>
      </w:r>
      <w:r w:rsidRPr="00D372F9">
        <w:rPr>
          <w:rFonts w:ascii="Times New Roman" w:hAnsi="Times New Roman" w:cs="Times New Roman"/>
          <w:sz w:val="24"/>
          <w:szCs w:val="24"/>
        </w:rPr>
        <w:tab/>
      </w:r>
    </w:p>
    <w:p w14:paraId="30B54EE7" w14:textId="77777777" w:rsidR="00EC1BB5" w:rsidRPr="00D372F9" w:rsidRDefault="00EC1BB5" w:rsidP="00EC1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2F9">
        <w:rPr>
          <w:rFonts w:ascii="Times New Roman" w:hAnsi="Times New Roman" w:cs="Times New Roman"/>
          <w:sz w:val="24"/>
          <w:szCs w:val="24"/>
        </w:rPr>
        <w:t>9. "Delivery of Health Care"/ and "medical legal partnership".mp. and *Legal Services/</w:t>
      </w:r>
      <w:r w:rsidRPr="00D372F9">
        <w:rPr>
          <w:rFonts w:ascii="Times New Roman" w:hAnsi="Times New Roman" w:cs="Times New Roman"/>
          <w:sz w:val="24"/>
          <w:szCs w:val="24"/>
        </w:rPr>
        <w:tab/>
      </w:r>
    </w:p>
    <w:p w14:paraId="36A0C105" w14:textId="77777777" w:rsidR="00EC1BB5" w:rsidRPr="00D372F9" w:rsidRDefault="00EC1BB5" w:rsidP="00EC1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2F9">
        <w:rPr>
          <w:rFonts w:ascii="Times New Roman" w:hAnsi="Times New Roman" w:cs="Times New Roman"/>
          <w:sz w:val="24"/>
          <w:szCs w:val="24"/>
        </w:rPr>
        <w:t>10. Community Health Services/ and Legal Services/</w:t>
      </w:r>
      <w:r w:rsidRPr="00D372F9">
        <w:rPr>
          <w:rFonts w:ascii="Times New Roman" w:hAnsi="Times New Roman" w:cs="Times New Roman"/>
          <w:sz w:val="24"/>
          <w:szCs w:val="24"/>
        </w:rPr>
        <w:tab/>
      </w:r>
    </w:p>
    <w:p w14:paraId="5019B322" w14:textId="77777777" w:rsidR="00EC1BB5" w:rsidRPr="00D372F9" w:rsidRDefault="00EC1BB5" w:rsidP="00EC1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2F9">
        <w:rPr>
          <w:rFonts w:ascii="Times New Roman" w:hAnsi="Times New Roman" w:cs="Times New Roman"/>
          <w:sz w:val="24"/>
          <w:szCs w:val="24"/>
        </w:rPr>
        <w:t>11. health harming legal needs.mp.</w:t>
      </w:r>
      <w:r w:rsidRPr="00D372F9">
        <w:rPr>
          <w:rFonts w:ascii="Times New Roman" w:hAnsi="Times New Roman" w:cs="Times New Roman"/>
          <w:sz w:val="24"/>
          <w:szCs w:val="24"/>
        </w:rPr>
        <w:tab/>
      </w:r>
    </w:p>
    <w:p w14:paraId="04FA02C9" w14:textId="77777777" w:rsidR="00EC1BB5" w:rsidRPr="00D372F9" w:rsidRDefault="00EC1BB5" w:rsidP="00EC1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2F9">
        <w:rPr>
          <w:rFonts w:ascii="Times New Roman" w:hAnsi="Times New Roman" w:cs="Times New Roman"/>
          <w:sz w:val="24"/>
          <w:szCs w:val="24"/>
        </w:rPr>
        <w:t>12. ("Social Determinants of Health"/ or "health harming legal need".mp.) and *Patient-Centered Care/</w:t>
      </w:r>
      <w:r w:rsidRPr="00D372F9">
        <w:rPr>
          <w:rFonts w:ascii="Times New Roman" w:hAnsi="Times New Roman" w:cs="Times New Roman"/>
          <w:sz w:val="24"/>
          <w:szCs w:val="24"/>
        </w:rPr>
        <w:tab/>
      </w:r>
    </w:p>
    <w:p w14:paraId="06498DEC" w14:textId="77777777" w:rsidR="00EC1BB5" w:rsidRPr="00D372F9" w:rsidRDefault="00EC1BB5" w:rsidP="00EC1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2F9">
        <w:rPr>
          <w:rFonts w:ascii="Times New Roman" w:hAnsi="Times New Roman" w:cs="Times New Roman"/>
          <w:sz w:val="24"/>
          <w:szCs w:val="24"/>
        </w:rPr>
        <w:t xml:space="preserve">13. ((control* or </w:t>
      </w:r>
      <w:proofErr w:type="gramStart"/>
      <w:r w:rsidRPr="00D372F9">
        <w:rPr>
          <w:rFonts w:ascii="Times New Roman" w:hAnsi="Times New Roman" w:cs="Times New Roman"/>
          <w:sz w:val="24"/>
          <w:szCs w:val="24"/>
        </w:rPr>
        <w:t>randomi?ed</w:t>
      </w:r>
      <w:proofErr w:type="gramEnd"/>
      <w:r w:rsidRPr="00D372F9">
        <w:rPr>
          <w:rFonts w:ascii="Times New Roman" w:hAnsi="Times New Roman" w:cs="Times New Roman"/>
          <w:sz w:val="24"/>
          <w:szCs w:val="24"/>
        </w:rPr>
        <w:t xml:space="preserve"> or random* or blind*) not ("systematic review" or "meta-analysis")).ti,ab,kf.</w:t>
      </w:r>
      <w:r w:rsidRPr="00D372F9">
        <w:rPr>
          <w:rFonts w:ascii="Times New Roman" w:hAnsi="Times New Roman" w:cs="Times New Roman"/>
          <w:sz w:val="24"/>
          <w:szCs w:val="24"/>
        </w:rPr>
        <w:tab/>
      </w:r>
    </w:p>
    <w:p w14:paraId="4ED6535A" w14:textId="77777777" w:rsidR="00EC1BB5" w:rsidRPr="00D372F9" w:rsidRDefault="00EC1BB5" w:rsidP="00EC1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2F9">
        <w:rPr>
          <w:rFonts w:ascii="Times New Roman" w:hAnsi="Times New Roman" w:cs="Times New Roman"/>
          <w:sz w:val="24"/>
          <w:szCs w:val="24"/>
        </w:rPr>
        <w:t>14. exp ANIMALS/ not HUMANS.sh.</w:t>
      </w:r>
      <w:r w:rsidRPr="00D372F9">
        <w:rPr>
          <w:rFonts w:ascii="Times New Roman" w:hAnsi="Times New Roman" w:cs="Times New Roman"/>
          <w:sz w:val="24"/>
          <w:szCs w:val="24"/>
        </w:rPr>
        <w:tab/>
      </w:r>
    </w:p>
    <w:p w14:paraId="0F487B84" w14:textId="77777777" w:rsidR="00EC1BB5" w:rsidRPr="00D372F9" w:rsidRDefault="00EC1BB5" w:rsidP="00EC1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2F9">
        <w:rPr>
          <w:rFonts w:ascii="Times New Roman" w:hAnsi="Times New Roman" w:cs="Times New Roman"/>
          <w:sz w:val="24"/>
          <w:szCs w:val="24"/>
        </w:rPr>
        <w:t>15. (animal or canine or dog or dogs or rabbit or rat or rats or mouse or mice or pig or pigs or veterinary</w:t>
      </w:r>
      <w:proofErr w:type="gramStart"/>
      <w:r w:rsidRPr="00D372F9">
        <w:rPr>
          <w:rFonts w:ascii="Times New Roman" w:hAnsi="Times New Roman" w:cs="Times New Roman"/>
          <w:sz w:val="24"/>
          <w:szCs w:val="24"/>
        </w:rPr>
        <w:t>).ti</w:t>
      </w:r>
      <w:proofErr w:type="gramEnd"/>
      <w:r w:rsidRPr="00D372F9">
        <w:rPr>
          <w:rFonts w:ascii="Times New Roman" w:hAnsi="Times New Roman" w:cs="Times New Roman"/>
          <w:sz w:val="24"/>
          <w:szCs w:val="24"/>
        </w:rPr>
        <w:t>,ab,kf.</w:t>
      </w:r>
      <w:r w:rsidRPr="00D372F9">
        <w:rPr>
          <w:rFonts w:ascii="Times New Roman" w:hAnsi="Times New Roman" w:cs="Times New Roman"/>
          <w:sz w:val="24"/>
          <w:szCs w:val="24"/>
        </w:rPr>
        <w:tab/>
      </w:r>
    </w:p>
    <w:p w14:paraId="6AB725EE" w14:textId="77777777" w:rsidR="00EC1BB5" w:rsidRPr="00D372F9" w:rsidRDefault="00EC1BB5" w:rsidP="00EC1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2F9">
        <w:rPr>
          <w:rFonts w:ascii="Times New Roman" w:hAnsi="Times New Roman" w:cs="Times New Roman"/>
          <w:sz w:val="24"/>
          <w:szCs w:val="24"/>
        </w:rPr>
        <w:t>16. 1 or 2 or 3 or 4 or 5 or 6 or 7 or 8 or 9 or 10 or 11 or 12</w:t>
      </w:r>
      <w:r w:rsidRPr="00D372F9">
        <w:rPr>
          <w:rFonts w:ascii="Times New Roman" w:hAnsi="Times New Roman" w:cs="Times New Roman"/>
          <w:sz w:val="24"/>
          <w:szCs w:val="24"/>
        </w:rPr>
        <w:tab/>
      </w:r>
    </w:p>
    <w:p w14:paraId="0F371765" w14:textId="77777777" w:rsidR="00EC1BB5" w:rsidRPr="00D372F9" w:rsidRDefault="00EC1BB5" w:rsidP="00EC1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2F9">
        <w:rPr>
          <w:rFonts w:ascii="Times New Roman" w:hAnsi="Times New Roman" w:cs="Times New Roman"/>
          <w:sz w:val="24"/>
          <w:szCs w:val="24"/>
        </w:rPr>
        <w:t>17. 14 and 15</w:t>
      </w:r>
      <w:r w:rsidRPr="00D372F9">
        <w:rPr>
          <w:rFonts w:ascii="Times New Roman" w:hAnsi="Times New Roman" w:cs="Times New Roman"/>
          <w:sz w:val="24"/>
          <w:szCs w:val="24"/>
        </w:rPr>
        <w:tab/>
      </w:r>
    </w:p>
    <w:p w14:paraId="4F8941CD" w14:textId="77777777" w:rsidR="00EC1BB5" w:rsidRPr="00D372F9" w:rsidRDefault="00EC1BB5" w:rsidP="00EC1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2F9">
        <w:rPr>
          <w:rFonts w:ascii="Times New Roman" w:hAnsi="Times New Roman" w:cs="Times New Roman"/>
          <w:sz w:val="24"/>
          <w:szCs w:val="24"/>
        </w:rPr>
        <w:t>18. 13 and 16</w:t>
      </w:r>
      <w:r w:rsidRPr="00D372F9">
        <w:rPr>
          <w:rFonts w:ascii="Times New Roman" w:hAnsi="Times New Roman" w:cs="Times New Roman"/>
          <w:sz w:val="24"/>
          <w:szCs w:val="24"/>
        </w:rPr>
        <w:tab/>
      </w:r>
    </w:p>
    <w:p w14:paraId="628438B5" w14:textId="3908ABB8" w:rsidR="006A69EB" w:rsidRPr="00EC1BB5" w:rsidRDefault="00EC1BB5" w:rsidP="00EC1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2F9">
        <w:rPr>
          <w:rFonts w:ascii="Times New Roman" w:hAnsi="Times New Roman" w:cs="Times New Roman"/>
          <w:sz w:val="24"/>
          <w:szCs w:val="24"/>
        </w:rPr>
        <w:t>19. 18 not 17</w:t>
      </w:r>
      <w:r w:rsidRPr="00D372F9">
        <w:rPr>
          <w:rFonts w:ascii="Times New Roman" w:hAnsi="Times New Roman" w:cs="Times New Roman"/>
          <w:sz w:val="24"/>
          <w:szCs w:val="24"/>
        </w:rPr>
        <w:tab/>
      </w:r>
    </w:p>
    <w:sectPr w:rsidR="006A69EB" w:rsidRPr="00EC1BB5" w:rsidSect="00EC1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97003"/>
    <w:multiLevelType w:val="hybridMultilevel"/>
    <w:tmpl w:val="AB7C5EDC"/>
    <w:lvl w:ilvl="0" w:tplc="5BB6ED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5D76"/>
    <w:multiLevelType w:val="hybridMultilevel"/>
    <w:tmpl w:val="FADEA6E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EA38DB"/>
    <w:multiLevelType w:val="hybridMultilevel"/>
    <w:tmpl w:val="F9606146"/>
    <w:lvl w:ilvl="0" w:tplc="1D48B8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D5CCF"/>
    <w:multiLevelType w:val="hybridMultilevel"/>
    <w:tmpl w:val="4B9038E4"/>
    <w:lvl w:ilvl="0" w:tplc="5BB6ED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446F0"/>
    <w:multiLevelType w:val="hybridMultilevel"/>
    <w:tmpl w:val="31862E7A"/>
    <w:lvl w:ilvl="0" w:tplc="E032601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B5"/>
    <w:rsid w:val="00000F28"/>
    <w:rsid w:val="00002A4C"/>
    <w:rsid w:val="000437D2"/>
    <w:rsid w:val="00046B19"/>
    <w:rsid w:val="00107F26"/>
    <w:rsid w:val="00143BC9"/>
    <w:rsid w:val="0018651E"/>
    <w:rsid w:val="001A269A"/>
    <w:rsid w:val="001A5830"/>
    <w:rsid w:val="001B4894"/>
    <w:rsid w:val="001B674A"/>
    <w:rsid w:val="00200818"/>
    <w:rsid w:val="00202EFA"/>
    <w:rsid w:val="00251594"/>
    <w:rsid w:val="002918A9"/>
    <w:rsid w:val="002E57D5"/>
    <w:rsid w:val="002F1219"/>
    <w:rsid w:val="0030345E"/>
    <w:rsid w:val="003424BA"/>
    <w:rsid w:val="00382507"/>
    <w:rsid w:val="003B1F84"/>
    <w:rsid w:val="003B39AC"/>
    <w:rsid w:val="003C0144"/>
    <w:rsid w:val="003E7D93"/>
    <w:rsid w:val="003F2BF8"/>
    <w:rsid w:val="004247CB"/>
    <w:rsid w:val="00507F83"/>
    <w:rsid w:val="00540C57"/>
    <w:rsid w:val="00552E11"/>
    <w:rsid w:val="00555BC0"/>
    <w:rsid w:val="00567407"/>
    <w:rsid w:val="005B7121"/>
    <w:rsid w:val="005C5EC7"/>
    <w:rsid w:val="005F4B69"/>
    <w:rsid w:val="0061532A"/>
    <w:rsid w:val="006523A1"/>
    <w:rsid w:val="0065772A"/>
    <w:rsid w:val="006A4DBC"/>
    <w:rsid w:val="006A69EB"/>
    <w:rsid w:val="006D5397"/>
    <w:rsid w:val="00706A6A"/>
    <w:rsid w:val="0071090F"/>
    <w:rsid w:val="0073152F"/>
    <w:rsid w:val="007A71EA"/>
    <w:rsid w:val="007B5FAD"/>
    <w:rsid w:val="007E76BD"/>
    <w:rsid w:val="007F404F"/>
    <w:rsid w:val="00874732"/>
    <w:rsid w:val="00884284"/>
    <w:rsid w:val="008C1124"/>
    <w:rsid w:val="008C6D67"/>
    <w:rsid w:val="008D42A9"/>
    <w:rsid w:val="008D6368"/>
    <w:rsid w:val="00913D3A"/>
    <w:rsid w:val="00922B10"/>
    <w:rsid w:val="00943561"/>
    <w:rsid w:val="009644C5"/>
    <w:rsid w:val="009851B2"/>
    <w:rsid w:val="009A662A"/>
    <w:rsid w:val="009B0313"/>
    <w:rsid w:val="009F3313"/>
    <w:rsid w:val="00A21ACE"/>
    <w:rsid w:val="00A40A0F"/>
    <w:rsid w:val="00A54668"/>
    <w:rsid w:val="00A84888"/>
    <w:rsid w:val="00AE6BA3"/>
    <w:rsid w:val="00B05C57"/>
    <w:rsid w:val="00B172D3"/>
    <w:rsid w:val="00B70864"/>
    <w:rsid w:val="00BB378C"/>
    <w:rsid w:val="00BD3B34"/>
    <w:rsid w:val="00BD7FC1"/>
    <w:rsid w:val="00BE245A"/>
    <w:rsid w:val="00C245E6"/>
    <w:rsid w:val="00C30F0B"/>
    <w:rsid w:val="00C62FA7"/>
    <w:rsid w:val="00C72817"/>
    <w:rsid w:val="00CF0642"/>
    <w:rsid w:val="00CF4CD5"/>
    <w:rsid w:val="00D21088"/>
    <w:rsid w:val="00D436F4"/>
    <w:rsid w:val="00D61C72"/>
    <w:rsid w:val="00D747C1"/>
    <w:rsid w:val="00DB2362"/>
    <w:rsid w:val="00DF1498"/>
    <w:rsid w:val="00E123E0"/>
    <w:rsid w:val="00E1567F"/>
    <w:rsid w:val="00E2462C"/>
    <w:rsid w:val="00E61B82"/>
    <w:rsid w:val="00EA28B3"/>
    <w:rsid w:val="00EC1BB5"/>
    <w:rsid w:val="00EF623E"/>
    <w:rsid w:val="00F3431C"/>
    <w:rsid w:val="00F50F71"/>
    <w:rsid w:val="00F5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76B91"/>
  <w15:docId w15:val="{D383BE5F-C0D4-4134-A3EB-37F85537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1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Jemima john</dc:creator>
  <cp:keywords/>
  <dc:description/>
  <cp:lastModifiedBy>Jemima john</cp:lastModifiedBy>
  <cp:revision>2</cp:revision>
  <dcterms:created xsi:type="dcterms:W3CDTF">2021-05-24T17:41:00Z</dcterms:created>
  <dcterms:modified xsi:type="dcterms:W3CDTF">2021-05-24T18:09:00Z</dcterms:modified>
</cp:coreProperties>
</file>