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B685C" w14:textId="77777777" w:rsidR="00A22630" w:rsidRPr="00247322" w:rsidRDefault="00A22630" w:rsidP="00A22630">
      <w:pPr>
        <w:spacing w:line="480" w:lineRule="auto"/>
        <w:rPr>
          <w:rFonts w:ascii="Times New Roman" w:hAnsi="Times New Roman" w:cs="Times New Roman"/>
          <w:b/>
          <w:bCs/>
          <w:lang w:eastAsia="ja-JP"/>
        </w:rPr>
      </w:pPr>
      <w:r w:rsidRPr="00247322">
        <w:rPr>
          <w:rFonts w:ascii="Times New Roman" w:hAnsi="Times New Roman" w:cs="Times New Roman"/>
          <w:b/>
          <w:bCs/>
          <w:lang w:eastAsia="ja-JP"/>
        </w:rPr>
        <w:t>APPENDIX</w:t>
      </w:r>
    </w:p>
    <w:p w14:paraId="330F50BD" w14:textId="77777777" w:rsidR="00A22630" w:rsidRPr="00247322" w:rsidRDefault="00A22630" w:rsidP="00A22630">
      <w:pPr>
        <w:spacing w:line="480" w:lineRule="auto"/>
        <w:rPr>
          <w:rFonts w:ascii="Times New Roman" w:hAnsi="Times New Roman" w:cs="Times New Roman"/>
          <w:lang w:eastAsia="ja-JP"/>
        </w:rPr>
      </w:pPr>
    </w:p>
    <w:p w14:paraId="6D9928CA" w14:textId="77777777" w:rsidR="00A22630" w:rsidRPr="00247322" w:rsidRDefault="00A22630" w:rsidP="00A22630">
      <w:pPr>
        <w:spacing w:line="480" w:lineRule="auto"/>
        <w:rPr>
          <w:rFonts w:ascii="Times New Roman" w:hAnsi="Times New Roman" w:cs="Times New Roman"/>
          <w:lang w:eastAsia="ja-JP"/>
        </w:rPr>
      </w:pPr>
      <w:r w:rsidRPr="00247322">
        <w:rPr>
          <w:rFonts w:ascii="Times New Roman" w:hAnsi="Times New Roman" w:cs="Times New Roman"/>
          <w:lang w:eastAsia="ja-JP"/>
        </w:rPr>
        <w:t>CASE A:</w:t>
      </w:r>
    </w:p>
    <w:p w14:paraId="27BECE30" w14:textId="77777777" w:rsidR="00A22630" w:rsidRPr="00247322" w:rsidRDefault="00A22630" w:rsidP="00A22630">
      <w:pPr>
        <w:spacing w:line="480" w:lineRule="auto"/>
        <w:rPr>
          <w:rFonts w:ascii="Times New Roman" w:hAnsi="Times New Roman" w:cs="Times New Roman"/>
        </w:rPr>
      </w:pPr>
      <w:r w:rsidRPr="00247322">
        <w:rPr>
          <w:rFonts w:ascii="Times New Roman" w:hAnsi="Times New Roman" w:cs="Times New Roman"/>
        </w:rPr>
        <w:t xml:space="preserve">Due to their nutritional condition being life-threateningly bad </w:t>
      </w:r>
      <w:r w:rsidRPr="00247322">
        <w:rPr>
          <w:rFonts w:ascii="Times New Roman" w:hAnsi="Times New Roman" w:cs="Times New Roman"/>
          <w:b/>
        </w:rPr>
        <w:t>(high risk of death due to malnutrition)</w:t>
      </w:r>
      <w:r w:rsidRPr="00247322">
        <w:rPr>
          <w:rFonts w:ascii="Times New Roman" w:hAnsi="Times New Roman" w:cs="Times New Roman"/>
        </w:rPr>
        <w:t xml:space="preserve"> a </w:t>
      </w:r>
      <w:r w:rsidRPr="00247322">
        <w:rPr>
          <w:rFonts w:ascii="Times New Roman" w:hAnsi="Times New Roman" w:cs="Times New Roman"/>
          <w:b/>
        </w:rPr>
        <w:t>20-year-old</w:t>
      </w:r>
      <w:r w:rsidRPr="00247322">
        <w:rPr>
          <w:rFonts w:ascii="Times New Roman" w:hAnsi="Times New Roman" w:cs="Times New Roman"/>
        </w:rPr>
        <w:t xml:space="preserve"> patient with an onset of anorexia nervosa </w:t>
      </w:r>
      <w:r w:rsidRPr="00247322">
        <w:rPr>
          <w:rFonts w:ascii="Times New Roman" w:hAnsi="Times New Roman" w:cs="Times New Roman"/>
          <w:b/>
        </w:rPr>
        <w:t>(developed six months prior with no previous treatment history at a medical institution)</w:t>
      </w:r>
      <w:r w:rsidRPr="00247322">
        <w:rPr>
          <w:rFonts w:ascii="Times New Roman" w:hAnsi="Times New Roman" w:cs="Times New Roman"/>
        </w:rPr>
        <w:t xml:space="preserve"> comes to your hospital with their family members. However, despite the doctor’s advice, they have continued to refuse both admission and outpatient treatment saying “I do not want to receive any nutritional treatment, I do not want to get fat and I do not care even if my refusal leads to my death”. It might be possible to force treatment on them because they are not physically able to resist it due to them being weakened to the point where they </w:t>
      </w:r>
      <w:proofErr w:type="gramStart"/>
      <w:r w:rsidRPr="00247322">
        <w:rPr>
          <w:rFonts w:ascii="Times New Roman" w:hAnsi="Times New Roman" w:cs="Times New Roman"/>
        </w:rPr>
        <w:t>have to</w:t>
      </w:r>
      <w:proofErr w:type="gramEnd"/>
      <w:r w:rsidRPr="00247322">
        <w:rPr>
          <w:rFonts w:ascii="Times New Roman" w:hAnsi="Times New Roman" w:cs="Times New Roman"/>
        </w:rPr>
        <w:t xml:space="preserve"> stay in bed and cannot get up by themselves. There is no evidence that they have lost competence to judge.</w:t>
      </w:r>
    </w:p>
    <w:p w14:paraId="5DF8C434" w14:textId="77777777" w:rsidR="00A22630" w:rsidRPr="00247322" w:rsidRDefault="00A22630" w:rsidP="00A22630">
      <w:pPr>
        <w:spacing w:line="480" w:lineRule="auto"/>
        <w:rPr>
          <w:rFonts w:ascii="Times New Roman" w:hAnsi="Times New Roman" w:cs="Times New Roman"/>
        </w:rPr>
      </w:pPr>
    </w:p>
    <w:p w14:paraId="2B8BE4A5" w14:textId="77777777" w:rsidR="00A22630" w:rsidRPr="00247322" w:rsidRDefault="00A22630" w:rsidP="00A22630">
      <w:pPr>
        <w:spacing w:line="480" w:lineRule="auto"/>
        <w:rPr>
          <w:rFonts w:ascii="Times New Roman" w:hAnsi="Times New Roman" w:cs="Times New Roman"/>
        </w:rPr>
      </w:pPr>
      <w:r w:rsidRPr="00247322">
        <w:rPr>
          <w:rFonts w:ascii="Times New Roman" w:hAnsi="Times New Roman" w:cs="Times New Roman"/>
        </w:rPr>
        <w:t>QUESTION 1 Which decision do you make if the patient's family members wish for them to receive treatment?</w:t>
      </w:r>
    </w:p>
    <w:p w14:paraId="30CF5B0B" w14:textId="77777777" w:rsidR="00A22630" w:rsidRPr="00247322" w:rsidRDefault="00A22630" w:rsidP="00A22630">
      <w:pPr>
        <w:spacing w:line="480" w:lineRule="auto"/>
        <w:rPr>
          <w:rFonts w:ascii="Times New Roman" w:hAnsi="Times New Roman" w:cs="Times New Roman"/>
        </w:rPr>
      </w:pPr>
      <w:r w:rsidRPr="00247322">
        <w:rPr>
          <w:rFonts w:ascii="Times New Roman" w:hAnsi="Times New Roman" w:cs="Times New Roman"/>
        </w:rPr>
        <w:t>QUESTION 2 Which decision do you make if the patient's family members wish for them to receive treatment?</w:t>
      </w:r>
    </w:p>
    <w:p w14:paraId="1DE48B51" w14:textId="77777777" w:rsidR="00A22630" w:rsidRPr="00247322" w:rsidRDefault="00A22630" w:rsidP="00A22630">
      <w:pPr>
        <w:spacing w:line="480" w:lineRule="auto"/>
        <w:rPr>
          <w:rFonts w:ascii="Times New Roman" w:hAnsi="Times New Roman" w:cs="Times New Roman"/>
        </w:rPr>
      </w:pPr>
    </w:p>
    <w:p w14:paraId="63C15F7E" w14:textId="77777777" w:rsidR="00A22630" w:rsidRPr="00247322" w:rsidRDefault="00A22630" w:rsidP="00A22630">
      <w:pPr>
        <w:spacing w:line="480" w:lineRule="auto"/>
        <w:rPr>
          <w:rFonts w:ascii="Times New Roman" w:hAnsi="Times New Roman" w:cs="Times New Roman"/>
        </w:rPr>
      </w:pPr>
      <w:r w:rsidRPr="00247322">
        <w:rPr>
          <w:rFonts w:ascii="Times New Roman" w:hAnsi="Times New Roman" w:cs="Times New Roman"/>
        </w:rPr>
        <w:t>CASE B:</w:t>
      </w:r>
    </w:p>
    <w:p w14:paraId="0C79400A" w14:textId="77777777" w:rsidR="00A22630" w:rsidRPr="00247322" w:rsidRDefault="00A22630" w:rsidP="00A22630">
      <w:pPr>
        <w:spacing w:line="480" w:lineRule="auto"/>
        <w:rPr>
          <w:rFonts w:ascii="Times New Roman" w:hAnsi="Times New Roman" w:cs="Times New Roman"/>
        </w:rPr>
      </w:pPr>
      <w:r w:rsidRPr="00247322">
        <w:rPr>
          <w:rFonts w:ascii="Times New Roman" w:hAnsi="Times New Roman" w:cs="Times New Roman"/>
        </w:rPr>
        <w:t xml:space="preserve">Due to their nutritional condition being life-threateningly bad </w:t>
      </w:r>
      <w:r w:rsidRPr="00247322">
        <w:rPr>
          <w:rFonts w:ascii="Times New Roman" w:hAnsi="Times New Roman" w:cs="Times New Roman"/>
          <w:b/>
        </w:rPr>
        <w:t>(high risk of death due to malnutrition)</w:t>
      </w:r>
      <w:r w:rsidRPr="00247322">
        <w:rPr>
          <w:rFonts w:ascii="Times New Roman" w:hAnsi="Times New Roman" w:cs="Times New Roman"/>
        </w:rPr>
        <w:t xml:space="preserve"> a </w:t>
      </w:r>
      <w:r w:rsidRPr="00247322">
        <w:rPr>
          <w:rFonts w:ascii="Times New Roman" w:hAnsi="Times New Roman" w:cs="Times New Roman"/>
          <w:b/>
          <w:bCs/>
        </w:rPr>
        <w:t>40-year-old</w:t>
      </w:r>
      <w:r w:rsidRPr="00247322">
        <w:rPr>
          <w:rFonts w:ascii="Times New Roman" w:hAnsi="Times New Roman" w:cs="Times New Roman"/>
        </w:rPr>
        <w:t xml:space="preserve"> AN patient </w:t>
      </w:r>
      <w:proofErr w:type="gramStart"/>
      <w:r w:rsidRPr="00247322">
        <w:rPr>
          <w:rFonts w:ascii="Times New Roman" w:hAnsi="Times New Roman" w:cs="Times New Roman"/>
        </w:rPr>
        <w:t>is in need of</w:t>
      </w:r>
      <w:proofErr w:type="gramEnd"/>
      <w:r w:rsidRPr="00247322">
        <w:rPr>
          <w:rFonts w:ascii="Times New Roman" w:hAnsi="Times New Roman" w:cs="Times New Roman"/>
        </w:rPr>
        <w:t xml:space="preserve"> in-hospital treatment </w:t>
      </w:r>
      <w:r w:rsidRPr="00247322">
        <w:rPr>
          <w:rFonts w:ascii="Times New Roman" w:hAnsi="Times New Roman" w:cs="Times New Roman"/>
          <w:b/>
        </w:rPr>
        <w:t>(developed 24 years prior; has been brought to the hospital with the same condition several times, but has refused admission each time)</w:t>
      </w:r>
      <w:r w:rsidRPr="00247322">
        <w:rPr>
          <w:rFonts w:ascii="Times New Roman" w:hAnsi="Times New Roman" w:cs="Times New Roman"/>
        </w:rPr>
        <w:t xml:space="preserve"> was brought to your hospital by their family members. However, despite the doctor’s advice they keep </w:t>
      </w:r>
      <w:proofErr w:type="gramStart"/>
      <w:r w:rsidRPr="00247322">
        <w:rPr>
          <w:rFonts w:ascii="Times New Roman" w:hAnsi="Times New Roman" w:cs="Times New Roman"/>
        </w:rPr>
        <w:t>saying ”I</w:t>
      </w:r>
      <w:proofErr w:type="gramEnd"/>
      <w:r w:rsidRPr="00247322">
        <w:rPr>
          <w:rFonts w:ascii="Times New Roman" w:hAnsi="Times New Roman" w:cs="Times New Roman"/>
        </w:rPr>
        <w:t xml:space="preserve"> do not want to receive any nutritional treatment, I do not want to get fat and I do not care even if my refusal leads to my death". It might be possible to force treatment on them because they are not physically able to resist it due to them being weakened to the point where they </w:t>
      </w:r>
      <w:proofErr w:type="gramStart"/>
      <w:r w:rsidRPr="00247322">
        <w:rPr>
          <w:rFonts w:ascii="Times New Roman" w:hAnsi="Times New Roman" w:cs="Times New Roman"/>
        </w:rPr>
        <w:t>have to</w:t>
      </w:r>
      <w:proofErr w:type="gramEnd"/>
      <w:r w:rsidRPr="00247322">
        <w:rPr>
          <w:rFonts w:ascii="Times New Roman" w:hAnsi="Times New Roman" w:cs="Times New Roman"/>
        </w:rPr>
        <w:t xml:space="preserve"> stay in bed and cannot get up by themselves. There is no evidence that they have lost competence to judge.</w:t>
      </w:r>
    </w:p>
    <w:p w14:paraId="229A7C40" w14:textId="77777777" w:rsidR="00A22630" w:rsidRPr="00247322" w:rsidRDefault="00A22630" w:rsidP="00A22630">
      <w:pPr>
        <w:spacing w:line="480" w:lineRule="auto"/>
        <w:rPr>
          <w:rFonts w:ascii="Times New Roman" w:hAnsi="Times New Roman" w:cs="Times New Roman"/>
        </w:rPr>
      </w:pPr>
    </w:p>
    <w:p w14:paraId="1B9D7B12" w14:textId="77777777" w:rsidR="00A22630" w:rsidRPr="00247322" w:rsidRDefault="00A22630" w:rsidP="00A22630">
      <w:pPr>
        <w:spacing w:line="480" w:lineRule="auto"/>
        <w:rPr>
          <w:rFonts w:ascii="Times New Roman" w:hAnsi="Times New Roman" w:cs="Times New Roman"/>
        </w:rPr>
      </w:pPr>
      <w:r w:rsidRPr="00247322">
        <w:rPr>
          <w:rFonts w:ascii="Times New Roman" w:hAnsi="Times New Roman" w:cs="Times New Roman"/>
        </w:rPr>
        <w:t>QUESTION 3 Which decision do you make if the patient's family members wish for them to receive treatment?</w:t>
      </w:r>
    </w:p>
    <w:p w14:paraId="03871086" w14:textId="77777777" w:rsidR="00A22630" w:rsidRPr="00247322" w:rsidRDefault="00A22630" w:rsidP="00A22630">
      <w:pPr>
        <w:spacing w:line="480" w:lineRule="auto"/>
        <w:rPr>
          <w:rFonts w:ascii="Times New Roman" w:hAnsi="Times New Roman" w:cs="Times New Roman"/>
        </w:rPr>
      </w:pPr>
      <w:r w:rsidRPr="00247322">
        <w:rPr>
          <w:rFonts w:ascii="Times New Roman" w:hAnsi="Times New Roman" w:cs="Times New Roman"/>
        </w:rPr>
        <w:t>QUESTION 4 Which decision do you make if the patient's family members wish for them to receive treatment?</w:t>
      </w:r>
    </w:p>
    <w:p w14:paraId="43E28DDA" w14:textId="77777777" w:rsidR="00257BD3" w:rsidRDefault="00A22630"/>
    <w:sectPr w:rsidR="00257BD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630"/>
    <w:rsid w:val="00931EC2"/>
    <w:rsid w:val="00A22630"/>
    <w:rsid w:val="00E07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C132AAD"/>
  <w15:chartTrackingRefBased/>
  <w15:docId w15:val="{5D4C2EB1-9229-0142-AEF9-3DE4229F3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2630"/>
    <w:rPr>
      <w:kern w:val="0"/>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321</Words>
  <Characters>1756</Characters>
  <Application>Microsoft Office Word</Application>
  <DocSecurity>0</DocSecurity>
  <Lines>46</Lines>
  <Paragraphs>20</Paragraphs>
  <ScaleCrop>false</ScaleCrop>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瀧本　禎之</dc:creator>
  <cp:keywords/>
  <dc:description/>
  <cp:lastModifiedBy>瀧本　禎之</cp:lastModifiedBy>
  <cp:revision>1</cp:revision>
  <dcterms:created xsi:type="dcterms:W3CDTF">2022-04-15T14:21:00Z</dcterms:created>
  <dcterms:modified xsi:type="dcterms:W3CDTF">2022-04-15T14:22:00Z</dcterms:modified>
</cp:coreProperties>
</file>