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FFC7" w14:textId="38E4117A" w:rsidR="00E23454" w:rsidRDefault="00025845">
      <w:r>
        <w:rPr>
          <w:noProof/>
        </w:rPr>
        <w:drawing>
          <wp:inline distT="0" distB="0" distL="0" distR="0" wp14:anchorId="24569226" wp14:editId="7D517782">
            <wp:extent cx="4779818" cy="2818172"/>
            <wp:effectExtent l="0" t="0" r="1905" b="1270"/>
            <wp:docPr id="2" name="图片 2" descr="C:\Users\jbxie\Desktop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xie\Desktop\Figure 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64" cy="28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CB98" w14:textId="415973B0" w:rsidR="00AC58BB" w:rsidRPr="003E3BF5" w:rsidRDefault="00AC58BB">
      <w:pPr>
        <w:rPr>
          <w:sz w:val="24"/>
          <w:szCs w:val="24"/>
        </w:rPr>
      </w:pPr>
    </w:p>
    <w:p w14:paraId="1FB80F3D" w14:textId="7909EFE6" w:rsidR="00AC58BB" w:rsidRDefault="00AC58BB" w:rsidP="00AC58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E3BF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C2A63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CA72DC">
        <w:rPr>
          <w:rFonts w:ascii="Times New Roman" w:hAnsi="Times New Roman" w:cs="Times New Roman"/>
          <w:b/>
          <w:sz w:val="24"/>
          <w:szCs w:val="24"/>
        </w:rPr>
        <w:t>2</w:t>
      </w:r>
      <w:r w:rsidRPr="003E3BF5">
        <w:rPr>
          <w:rFonts w:ascii="Times New Roman" w:hAnsi="Times New Roman" w:cs="Times New Roman"/>
          <w:sz w:val="24"/>
          <w:szCs w:val="24"/>
        </w:rPr>
        <w:t xml:space="preserve">. </w:t>
      </w:r>
      <w:r w:rsidRPr="003E3BF5">
        <w:rPr>
          <w:rFonts w:ascii="Times New Roman" w:hAnsi="Times New Roman" w:cs="Times New Roman"/>
          <w:kern w:val="0"/>
          <w:sz w:val="24"/>
          <w:szCs w:val="24"/>
        </w:rPr>
        <w:t xml:space="preserve">Length distribution and </w:t>
      </w:r>
      <w:r w:rsidR="00441E57" w:rsidRPr="003E3BF5">
        <w:rPr>
          <w:rFonts w:ascii="Times New Roman" w:hAnsi="Times New Roman" w:cs="Times New Roman" w:hint="eastAsia"/>
          <w:kern w:val="0"/>
          <w:sz w:val="24"/>
          <w:szCs w:val="24"/>
        </w:rPr>
        <w:t>siRNA</w:t>
      </w:r>
      <w:r w:rsidRPr="003E3BF5">
        <w:rPr>
          <w:rFonts w:ascii="Times New Roman" w:hAnsi="Times New Roman" w:cs="Times New Roman"/>
          <w:kern w:val="0"/>
          <w:sz w:val="24"/>
          <w:szCs w:val="24"/>
        </w:rPr>
        <w:t xml:space="preserve"> detection of small RNA</w:t>
      </w:r>
      <w:r w:rsidRPr="003E3BF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3E3BF5">
        <w:rPr>
          <w:rFonts w:ascii="Times New Roman" w:hAnsi="Times New Roman" w:cs="Times New Roman"/>
          <w:kern w:val="0"/>
          <w:sz w:val="24"/>
          <w:szCs w:val="24"/>
        </w:rPr>
        <w:t>reads.</w:t>
      </w:r>
    </w:p>
    <w:p w14:paraId="0D455507" w14:textId="37DB946E" w:rsidR="00570944" w:rsidRDefault="00570944" w:rsidP="00AC58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471E5B0" w14:textId="77777777" w:rsidR="00570944" w:rsidRDefault="00570944" w:rsidP="00570944">
      <w:pPr>
        <w:spacing w:beforeLines="100" w:before="312" w:afterLines="100" w:after="312" w:line="480" w:lineRule="auto"/>
        <w:rPr>
          <w:rFonts w:ascii="Times New Roman" w:hAnsi="Times New Roman"/>
          <w:b/>
          <w:bCs/>
          <w:sz w:val="36"/>
          <w:szCs w:val="36"/>
        </w:rPr>
      </w:pPr>
      <w:bookmarkStart w:id="0" w:name="OLE_LINK20"/>
      <w:bookmarkStart w:id="1" w:name="OLE_LINK21"/>
      <w:bookmarkStart w:id="2" w:name="OLE_LINK22"/>
      <w:bookmarkStart w:id="3" w:name="OLE_LINK25"/>
      <w:r>
        <w:rPr>
          <w:rFonts w:ascii="Times New Roman" w:hAnsi="Times New Roman"/>
          <w:b/>
          <w:bCs/>
          <w:sz w:val="36"/>
          <w:szCs w:val="36"/>
        </w:rPr>
        <w:t>Transposon-associated small RNAs involved in plant</w:t>
      </w:r>
      <w:bookmarkEnd w:id="0"/>
      <w:bookmarkEnd w:id="1"/>
      <w:bookmarkEnd w:id="2"/>
      <w:bookmarkEnd w:id="3"/>
      <w:r>
        <w:rPr>
          <w:rFonts w:ascii="Times New Roman" w:hAnsi="Times New Roman"/>
          <w:b/>
          <w:bCs/>
          <w:sz w:val="36"/>
          <w:szCs w:val="36"/>
        </w:rPr>
        <w:t xml:space="preserve"> defense in poplar</w:t>
      </w:r>
    </w:p>
    <w:p w14:paraId="20853C66" w14:textId="77777777" w:rsidR="00570944" w:rsidRDefault="00570944" w:rsidP="00570944">
      <w:pPr>
        <w:tabs>
          <w:tab w:val="left" w:pos="720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Running title: Possible large-scale regulation between plant and pathogens mediated by cross-kingdom siRNAs</w:t>
      </w:r>
    </w:p>
    <w:p w14:paraId="326AD605" w14:textId="77777777" w:rsidR="00570944" w:rsidRDefault="00570944" w:rsidP="00570944">
      <w:pPr>
        <w:rPr>
          <w:rFonts w:ascii="Times New Roman" w:hAnsi="Times New Roman"/>
          <w:sz w:val="24"/>
          <w:szCs w:val="21"/>
        </w:rPr>
      </w:pPr>
    </w:p>
    <w:p w14:paraId="47A143CD" w14:textId="77777777" w:rsidR="00570944" w:rsidRDefault="00570944" w:rsidP="00570944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Sijia</w:t>
      </w:r>
      <w:proofErr w:type="spellEnd"/>
      <w:r>
        <w:rPr>
          <w:rFonts w:ascii="Times New Roman" w:hAnsi="Times New Roman"/>
          <w:sz w:val="24"/>
          <w:szCs w:val="24"/>
        </w:rPr>
        <w:t xml:space="preserve"> Liu</w:t>
      </w:r>
      <w:r>
        <w:rPr>
          <w:rFonts w:ascii="Times New Roman" w:hAnsi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/>
          <w:sz w:val="24"/>
          <w:szCs w:val="24"/>
        </w:rPr>
        <w:t>, Xian Li</w:t>
      </w:r>
      <w:r>
        <w:rPr>
          <w:rFonts w:ascii="Times New Roman" w:hAnsi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Yiyang</w:t>
      </w:r>
      <w:proofErr w:type="spellEnd"/>
      <w:r>
        <w:rPr>
          <w:rFonts w:ascii="Times New Roman" w:hAnsi="Times New Roman"/>
          <w:sz w:val="24"/>
          <w:szCs w:val="24"/>
        </w:rPr>
        <w:t xml:space="preserve"> Zhao</w:t>
      </w:r>
      <w:r>
        <w:rPr>
          <w:rFonts w:ascii="Times New Roman" w:hAnsi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Jianbo</w:t>
      </w:r>
      <w:proofErr w:type="spellEnd"/>
      <w:r>
        <w:rPr>
          <w:rFonts w:ascii="Times New Roman" w:hAnsi="Times New Roman"/>
          <w:sz w:val="24"/>
          <w:szCs w:val="24"/>
        </w:rPr>
        <w:t xml:space="preserve"> Xie</w:t>
      </w:r>
      <w:r>
        <w:rPr>
          <w:rFonts w:ascii="Times New Roman" w:hAnsi="Times New Roman"/>
          <w:sz w:val="24"/>
          <w:szCs w:val="24"/>
          <w:vertAlign w:val="superscript"/>
        </w:rPr>
        <w:t>1,2,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3,*</w:t>
      </w:r>
      <w:proofErr w:type="gramEnd"/>
    </w:p>
    <w:p w14:paraId="7DDA2436" w14:textId="77777777" w:rsidR="00570944" w:rsidRPr="00570944" w:rsidRDefault="00570944" w:rsidP="00AC58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570944" w:rsidRPr="00570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0E2B" w14:textId="77777777" w:rsidR="008B3C54" w:rsidRDefault="008B3C54" w:rsidP="009C2A63">
      <w:r>
        <w:separator/>
      </w:r>
    </w:p>
  </w:endnote>
  <w:endnote w:type="continuationSeparator" w:id="0">
    <w:p w14:paraId="1D9F6771" w14:textId="77777777" w:rsidR="008B3C54" w:rsidRDefault="008B3C54" w:rsidP="009C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BA3F" w14:textId="77777777" w:rsidR="008B3C54" w:rsidRDefault="008B3C54" w:rsidP="009C2A63">
      <w:r>
        <w:separator/>
      </w:r>
    </w:p>
  </w:footnote>
  <w:footnote w:type="continuationSeparator" w:id="0">
    <w:p w14:paraId="02B3389B" w14:textId="77777777" w:rsidR="008B3C54" w:rsidRDefault="008B3C54" w:rsidP="009C2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FhEwNTA0NLQxNTJR2l4NTi4sz8PJACw1oAQ12SoywAAAA="/>
  </w:docVars>
  <w:rsids>
    <w:rsidRoot w:val="00446387"/>
    <w:rsid w:val="00025845"/>
    <w:rsid w:val="003E3BF5"/>
    <w:rsid w:val="00441E57"/>
    <w:rsid w:val="00446387"/>
    <w:rsid w:val="00570944"/>
    <w:rsid w:val="008B3C54"/>
    <w:rsid w:val="009C2A63"/>
    <w:rsid w:val="009F1EAF"/>
    <w:rsid w:val="00AC58BB"/>
    <w:rsid w:val="00CA72DC"/>
    <w:rsid w:val="00CE746C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3251B"/>
  <w15:docId w15:val="{9F26A1BA-E2E0-4A06-A45E-3A7B1EF6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2584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2A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2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政府版用户</cp:lastModifiedBy>
  <cp:revision>8</cp:revision>
  <dcterms:created xsi:type="dcterms:W3CDTF">2019-09-08T13:30:00Z</dcterms:created>
  <dcterms:modified xsi:type="dcterms:W3CDTF">2021-02-08T13:09:00Z</dcterms:modified>
</cp:coreProperties>
</file>