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03D1" w14:textId="120CE66E" w:rsidR="00C41213" w:rsidRPr="007726C3" w:rsidRDefault="00A63183">
      <w:pPr>
        <w:rPr>
          <w:rFonts w:ascii="Times New Roman" w:hAnsi="Times New Roman" w:cs="Times New Roman"/>
          <w:sz w:val="24"/>
          <w:szCs w:val="24"/>
        </w:rPr>
      </w:pPr>
      <w:r w:rsidRPr="007726C3">
        <w:rPr>
          <w:rFonts w:ascii="Times New Roman" w:hAnsi="Times New Roman" w:cs="Times New Roman"/>
          <w:b/>
          <w:bCs/>
          <w:sz w:val="24"/>
          <w:szCs w:val="24"/>
        </w:rPr>
        <w:t>Supplementary Fig.1</w:t>
      </w:r>
      <w:r w:rsidRPr="007726C3">
        <w:rPr>
          <w:rFonts w:ascii="Times New Roman" w:hAnsi="Times New Roman" w:cs="Times New Roman"/>
          <w:sz w:val="24"/>
          <w:szCs w:val="24"/>
        </w:rPr>
        <w:t xml:space="preserve">. </w:t>
      </w:r>
      <w:r w:rsidRPr="007726C3">
        <w:rPr>
          <w:rFonts w:ascii="Times New Roman" w:hAnsi="Times New Roman" w:cs="Times New Roman"/>
          <w:sz w:val="24"/>
          <w:szCs w:val="24"/>
        </w:rPr>
        <w:t>The HPLC analysis of SWT. S1. The HPLC chromatogram of SWT. S2. The HPLC chromatogram of standard products.</w:t>
      </w:r>
    </w:p>
    <w:p w14:paraId="4F745107" w14:textId="521796B0" w:rsidR="00A63183" w:rsidRDefault="00A63183">
      <w:r>
        <w:rPr>
          <w:noProof/>
        </w:rPr>
        <w:drawing>
          <wp:inline distT="0" distB="0" distL="0" distR="0" wp14:anchorId="2097D7E1" wp14:editId="4D2F94AA">
            <wp:extent cx="5274310" cy="27051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CC8EF" w14:textId="7A1E7A8D" w:rsidR="00A63183" w:rsidRDefault="00A63183"/>
    <w:p w14:paraId="7E506602" w14:textId="77777777" w:rsidR="00A63183" w:rsidRDefault="00A63183">
      <w:pPr>
        <w:rPr>
          <w:rFonts w:hint="eastAsia"/>
        </w:rPr>
      </w:pPr>
    </w:p>
    <w:sectPr w:rsidR="00A6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83"/>
    <w:rsid w:val="007726C3"/>
    <w:rsid w:val="00A63183"/>
    <w:rsid w:val="00C4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25A5"/>
  <w15:chartTrackingRefBased/>
  <w15:docId w15:val="{0D3EA6A9-DE81-49D0-BA02-023CDD7D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 秋</dc:creator>
  <cp:keywords/>
  <dc:description/>
  <cp:lastModifiedBy>立 秋</cp:lastModifiedBy>
  <cp:revision>1</cp:revision>
  <dcterms:created xsi:type="dcterms:W3CDTF">2022-03-10T13:55:00Z</dcterms:created>
  <dcterms:modified xsi:type="dcterms:W3CDTF">2022-03-10T14:01:00Z</dcterms:modified>
</cp:coreProperties>
</file>