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F4" w:rsidRDefault="000266F4" w:rsidP="000266F4">
      <w:pPr>
        <w:widowControl/>
        <w:jc w:val="left"/>
        <w:rPr>
          <w:rFonts w:ascii="Georgia" w:hAnsi="Georgia"/>
          <w:sz w:val="20"/>
          <w:szCs w:val="20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1559"/>
        <w:gridCol w:w="1559"/>
        <w:gridCol w:w="1560"/>
        <w:gridCol w:w="1638"/>
      </w:tblGrid>
      <w:tr w:rsidR="000266F4" w:rsidTr="00CB4EB6">
        <w:trPr>
          <w:trHeight w:val="271"/>
        </w:trPr>
        <w:tc>
          <w:tcPr>
            <w:tcW w:w="829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266F4" w:rsidRDefault="000266F4" w:rsidP="00DD30D9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Supplemental Table </w:t>
            </w:r>
            <w:r w:rsidR="00DD30D9">
              <w:rPr>
                <w:color w:val="0070C0"/>
                <w:sz w:val="16"/>
                <w:szCs w:val="16"/>
              </w:rPr>
              <w:t>2</w:t>
            </w:r>
            <w:r w:rsidR="00F004B6">
              <w:rPr>
                <w:rFonts w:ascii="Georgia" w:hAnsi="Georgia"/>
                <w:sz w:val="16"/>
                <w:szCs w:val="16"/>
              </w:rPr>
              <w:t xml:space="preserve"> Performanc</w:t>
            </w:r>
            <w:r>
              <w:rPr>
                <w:rFonts w:ascii="Georgia" w:hAnsi="Georgia"/>
                <w:sz w:val="16"/>
                <w:szCs w:val="16"/>
              </w:rPr>
              <w:t xml:space="preserve"> of th</w:t>
            </w:r>
            <w:r w:rsidR="00D13485">
              <w:rPr>
                <w:rFonts w:ascii="Georgia" w:hAnsi="Georgia"/>
                <w:sz w:val="16"/>
                <w:szCs w:val="16"/>
              </w:rPr>
              <w:t>e ML models in cross-validation</w:t>
            </w:r>
            <w:bookmarkStart w:id="0" w:name="_GoBack"/>
            <w:bookmarkEnd w:id="0"/>
            <w:r>
              <w:rPr>
                <w:rFonts w:ascii="Georgia" w:hAnsi="Georgia"/>
                <w:sz w:val="16"/>
                <w:szCs w:val="16"/>
              </w:rPr>
              <w:t xml:space="preserve"> in </w:t>
            </w:r>
            <w:r w:rsidR="00F004B6">
              <w:rPr>
                <w:rFonts w:ascii="Georgia" w:hAnsi="Georgia"/>
                <w:sz w:val="16"/>
                <w:szCs w:val="16"/>
              </w:rPr>
              <w:t xml:space="preserve">the </w:t>
            </w:r>
            <w:r>
              <w:rPr>
                <w:rFonts w:ascii="Georgia" w:hAnsi="Georgia"/>
                <w:sz w:val="16"/>
                <w:szCs w:val="16"/>
              </w:rPr>
              <w:t>FAHFUM sub</w:t>
            </w:r>
            <w:r w:rsidR="0021488D">
              <w:rPr>
                <w:rFonts w:ascii="Georgia" w:hAnsi="Georgia"/>
                <w:sz w:val="16"/>
                <w:szCs w:val="16"/>
              </w:rPr>
              <w:t>-</w:t>
            </w:r>
            <w:r>
              <w:rPr>
                <w:rFonts w:ascii="Georgia" w:hAnsi="Georgia"/>
                <w:sz w:val="16"/>
                <w:szCs w:val="16"/>
              </w:rPr>
              <w:t>cohort</w:t>
            </w:r>
          </w:p>
        </w:tc>
      </w:tr>
      <w:tr w:rsidR="000266F4" w:rsidTr="00CB4EB6"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66F4" w:rsidRDefault="000266F4" w:rsidP="00CB4EB6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66F4" w:rsidRDefault="008543BB" w:rsidP="008543BB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AUC</w:t>
            </w:r>
            <w:r w:rsidR="000266F4">
              <w:rPr>
                <w:rFonts w:ascii="Georgia" w:hAnsi="Georgia"/>
                <w:sz w:val="12"/>
                <w:szCs w:val="12"/>
              </w:rPr>
              <w:t xml:space="preserve"> (95% CI)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66F4" w:rsidRDefault="000266F4" w:rsidP="00CB4EB6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Accuracy (95% CI)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66F4" w:rsidRDefault="000266F4" w:rsidP="00CB4EB6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Sensitivity (95% CI)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66F4" w:rsidRDefault="000266F4" w:rsidP="00CB4EB6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Specificity (95% CI)</w:t>
            </w:r>
          </w:p>
        </w:tc>
      </w:tr>
      <w:tr w:rsidR="000266F4" w:rsidTr="00CB4EB6">
        <w:tc>
          <w:tcPr>
            <w:tcW w:w="82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66F4" w:rsidRDefault="000266F4" w:rsidP="00CB4EB6">
            <w:pPr>
              <w:spacing w:line="200" w:lineRule="exact"/>
              <w:jc w:val="left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Split 1</w:t>
            </w:r>
          </w:p>
        </w:tc>
      </w:tr>
      <w:tr w:rsidR="001A0F9D" w:rsidTr="00CB4EB6"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LR</w:t>
            </w: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1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0.880 (0.801,0.959)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0.800 (0.703,0.897)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0.714 (0.604,0.824)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0.841 (0.752,0.930)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2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0.916 (0.848,0.983)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0.908 (0.837,0.978)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0.875 (0.795,0.955)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0.918 (0.852,0.985)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3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0.791 (0.692,0.890)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0.785 (0.685,0.885)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0.524 (0.402,0.645)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0.909 (0.839,0.979)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4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0.962 (0.916,1.000)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0.877 (0.797,0.957)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0.588 (0.469,0.708)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0.979 (0.944,1.000)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5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0.834 (0.743,0.925)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0.781 (0.680,0.883)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0.500 (0.378,0.623)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0.929 (0.865,0.992)</w:t>
            </w:r>
          </w:p>
        </w:tc>
      </w:tr>
      <w:tr w:rsidR="001A0F9D" w:rsidTr="00CB4EB6"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GNB</w:t>
            </w: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1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0.857 (0.771,0.942)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0.831 (0.740,0.922)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0.619 (0.501,0.737)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0.932 (0.871,0.993)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2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0.909 (0.840,0.979)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0.892 (0.817,0.968)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0.750 (0.645,0.855)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0.939 (0.880,0.997)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3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0.798 (0.700,0.895)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0.785 (0.685,0.885)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0.619 (0.501,0.737)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0.864 (0.780,0.947)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4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0.956 (0.906,1.000)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0.862 (0.778,0.946)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0.588 (0.469,0.708)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0.958 (0.910,1.000)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5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0.830 (0.737,0.922)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0.766 (0.662,0.869)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0.455 (0.333,0.577)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0.929 (0.865,0.992)</w:t>
            </w:r>
          </w:p>
        </w:tc>
      </w:tr>
      <w:tr w:rsidR="001A0F9D" w:rsidTr="00CB4EB6"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RF</w:t>
            </w: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1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0.878 (0.798,0.957)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0.815 (0.721,0.910)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0.714 (0.604,0.824)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0.864 (0.780,0.947)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2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0.908 (0.838,0.978)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0.877 (0.797,0.957)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0.625 (0.507,0.743)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0.959 (0.911,1.000)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3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0.806 (0.710,0.902)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0.738 (0.632,0.845)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0.381 (0.263,0.499)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0.909 (0.839,0.979)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4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0.947 (0.892,1.000)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0.846 (0.758,0.934)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0.529 (0.408,0.651)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0.958 (0.910,1.000)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5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0.846 (0.758,0.935)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0.766 (0.662,0.869)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0.409 (0.289,0.530)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0.952 (0.900,1.000)</w:t>
            </w:r>
          </w:p>
        </w:tc>
      </w:tr>
      <w:tr w:rsidR="001A0F9D" w:rsidTr="00CB4EB6"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KNN</w:t>
            </w: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1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0.846 (0.759,0.934)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0.831 (0.740,0.922)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0.571 (0.451,0.692)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0.955 (0.904,1.000)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2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0.888 (0.812,0.965)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0.892 (0.817,0.968)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0.750 (0.645,0.855)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0.939 (0.880,0.997)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3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0.734 (0.626,0.841)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0.692 (0.580,0.805)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0.333 (0.219,0.448)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0.864 (0.780,0.947)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4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0.888 (0.811,0.965)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0.815 (0.721,0.910)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0.412 (0.292,0.531)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0.958 (0.910,1.000)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5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0.696 (0.583,0.809)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0.750 (0.644,0.856)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0.364 (0.246,0.481)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0.952 (0.900,1.000)</w:t>
            </w:r>
          </w:p>
        </w:tc>
      </w:tr>
      <w:tr w:rsidR="001A0F9D" w:rsidTr="00CB4EB6"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SVM</w:t>
            </w: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1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0.758 (0.654,0.862)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0.754 (0.649,0.859)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0.667 (0.552,0.781)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0.795 (0.697,0.894)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2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0.884 (0.806,0.962)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0.846 (0.758,0.934)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0.688 (0.575,0.800)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0.898 (0.824,0.972)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3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0.703 (0.592,0.814)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0.708 (0.597,0.818)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0.429 (0.308,0.549)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0.841 (0.752,0.930)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4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0.784 (0.684,0.884)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0.815 (0.721,0.910)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0.412 (0.292,0.531)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0.958 (0.910,1.000)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5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0.767 (0.664,0.871)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0.703 (0.591,0.815)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0.227 (0.125,0.330)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0.952 (0.900,1.000)</w:t>
            </w:r>
          </w:p>
        </w:tc>
      </w:tr>
      <w:tr w:rsidR="001A0F9D" w:rsidTr="00CB4EB6"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XGB</w:t>
            </w: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1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0.825 (0.733,0.918)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0.769 (0.667,0.872)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0.714 (0.604,0.824)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0.795 (0.697,0.894)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2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0.897 (0.824,0.971)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0.862 (0.778,0.946)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0.812 (0.718,0.907)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0.878 (0.798,0.957)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3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0.794 (0.695,0.892)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0.754 (0.649,0.859)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0.524 (0.402,0.645)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0.864 (0.780,0.947)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4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0.939 (0.881,0.997)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0.846 (0.758,0.934)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0.765 (0.662,0.868)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0.875 (0.795,0.955)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5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0.826 (0.733,0.919)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0.766 (0.662,0.869)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0.409 (0.289,0.530)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0.952 (0.900,1.000)</w:t>
            </w:r>
          </w:p>
        </w:tc>
      </w:tr>
      <w:tr w:rsidR="001A0F9D" w:rsidTr="00CB4EB6"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ESVM</w:t>
            </w: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1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0.855 (0.769,0.941)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0.846 (0.758,0.934)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0.714 (0.604,0.824)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0.909 (0.839,0.979)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2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0.916 (0.848,0.983)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0.908 (0.837,0.978)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0.812 (0.718,0.907)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0.939 (0.880,0.997)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3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0.800 (0.703,0.897)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0.785 (0.685,0.885)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0.524 (0.402,0.645)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0.909 (0.839,0.979)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4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0.940 (0.882,0.998)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0.862 (0.778,0.946)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0.588 (0.469,0.708)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0.958 (0.910,1.000)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5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0.821 (0.727,0.915)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0.781 (0.680,0.883)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0.500 (0.378,0.623)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0.929 (0.865,0.992)</w:t>
            </w:r>
          </w:p>
        </w:tc>
      </w:tr>
      <w:tr w:rsidR="000266F4" w:rsidTr="00CB4EB6">
        <w:tc>
          <w:tcPr>
            <w:tcW w:w="8296" w:type="dxa"/>
            <w:gridSpan w:val="6"/>
            <w:hideMark/>
          </w:tcPr>
          <w:p w:rsidR="000266F4" w:rsidRDefault="000266F4" w:rsidP="00CB4EB6">
            <w:pPr>
              <w:spacing w:line="200" w:lineRule="exact"/>
              <w:jc w:val="left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Split 2</w:t>
            </w:r>
          </w:p>
        </w:tc>
      </w:tr>
      <w:tr w:rsidR="001A0F9D" w:rsidTr="00CB4EB6"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LR</w:t>
            </w: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1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0.825 (0.732,0.917)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0.769 (0.667,0.872)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0.706 (0.595,0.817)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0.792 (0.693,0.890)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2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0.871 (0.789,0.952)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0.846 (0.758,0.934)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0.500 (0.378,0.622)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1.000 (1.000,1.000)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3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0.894 (0.820,0.969)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0.815 (0.721,0.910)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0.682 (0.569,0.795)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0.884 (0.806,0.962)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4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0.848 (0.760,0.935)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0.800 (0.703,0.897)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0.556 (0.435,0.676)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0.894 (0.819,0.969)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5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0.864 (0.780,0.948)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0.828 (0.736,0.921)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0.600 (0.480,0.720)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0.932 (0.870,0.994)</w:t>
            </w:r>
          </w:p>
        </w:tc>
      </w:tr>
      <w:tr w:rsidR="001A0F9D" w:rsidTr="00CB4EB6"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GNB</w:t>
            </w: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1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0.855 (0.770,0.941)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0.769 (0.667,0.872)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0.588 (0.469,0.708)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0.833 (0.743,0.924)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2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0.909 (0.840,0.979)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0.862 (0.778,0.946)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0.600 (0.481,0.719)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0.978 (0.942,1.000)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3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0.903 (0.831,0.975)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0.862 (0.778,0.946)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0.682 (0.569,0.795)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0.953 (0.902,1.000)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4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0.839 (0.750,0.929)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0.815 (0.721,0.910)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0.556 (0.435,0.676)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0.915 (0.847,0.983)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5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0.854 (0.767,0.940)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0.797 (0.698,0.895)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0.550 (0.428,0.672)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0.909 (0.839,0.980)</w:t>
            </w:r>
          </w:p>
        </w:tc>
      </w:tr>
      <w:tr w:rsidR="001A0F9D" w:rsidTr="00CB4EB6"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RF</w:t>
            </w: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1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0.860 (0.776,0.945)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0.815 (0.721,0.910)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0.647 (0.531,0.763)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0.875 (0.795,0.955)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2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0.877 (0.797,0.957)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0.846 (0.758,0.934)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0.500 (0.378,0.622)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1.000 (1.000,1.000)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3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0.882 (0.804,0.961)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0.846 (0.758,0.934)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0.591 (0.471,0.710)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0.977 (0.940,1.000)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4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0.838 (0.749,0.928)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0.800 (0.703,0.897)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0.667 (0.552,0.781)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0.851 (0.765,0.938)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5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0.876 (0.795,0.956)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0.828 (0.736,0.921)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0.550 (0.428,0.672)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0.955 (0.904,1.000)</w:t>
            </w:r>
          </w:p>
        </w:tc>
      </w:tr>
      <w:tr w:rsidR="001A0F9D" w:rsidTr="00CB4EB6"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KNN</w:t>
            </w: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1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0.759 (0.655,0.863)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0.769 (0.667,0.872)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0.529 (0.408,0.651)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0.854 (0.768,0.940)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2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0.818 (0.724,0.912)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0.815 (0.721,0.910)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0.500 (0.378,0.622)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0.956 (0.905,1.000)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3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0.799 (0.701,0.896)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0.708 (0.597,0.818)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0.455 (0.333,0.576)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0.837 (0.747,0.927)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4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0.766 (0.663,0.869)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0.723 (0.614,0.832)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0.333 (0.219,0.448)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0.872 (0.791,0.953)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5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0.820 (0.726,0.914)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0.812 (0.717,0.908)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0.500 (0.378,0.623)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0.955 (0.904,1.000)</w:t>
            </w:r>
          </w:p>
        </w:tc>
      </w:tr>
      <w:tr w:rsidR="001A0F9D" w:rsidTr="00CB4EB6"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SVM</w:t>
            </w: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1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0.815 (0.721,0.909)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0.800 (0.703,0.897)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0.706 (0.595,0.817)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0.833 (0.743,0.924)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2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0.892 (0.816,0.967)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0.831 (0.740,0.922)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0.500 (0.378,0.622)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0.978 (0.942,1.000)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3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0.830 (0.738,0.921)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0.846 (0.758,0.934)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0.727 (0.619,0.836)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0.907 (0.836,0.978)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4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0.699 (0.587,0.810)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0.769 (0.667,0.872)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0.500 (0.378,0.622)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0.872 (0.791,0.953)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5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0.855 (0.768,0.941)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0.828 (0.736,0.921)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0.650 (0.533,0.767)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0.909 (0.839,0.980)</w:t>
            </w:r>
          </w:p>
        </w:tc>
      </w:tr>
      <w:tr w:rsidR="001A0F9D" w:rsidTr="00CB4EB6"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XGB</w:t>
            </w: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1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0.853 (0.767,0.939)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0.754 (0.649,0.859)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0.706 (0.595,0.817)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0.771 (0.669,0.873)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2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0.884 (0.806,0.962)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0.877 (0.797,0.957)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0.700 (0.589,0.811)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0.956 (0.905,1.000)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3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0.871 (0.789,0.952)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0.769 (0.667,0.872)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0.636 (0.519,0.753)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0.837 (0.747,0.927)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4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0.827 (0.735,0.919)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0.785 (0.685,0.885)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0.611 (0.493,0.730)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0.851 (0.765,0.938)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5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0.866 (0.783,0.950)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0.797 (0.698,0.895)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0.750 (0.644,0.856)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0.818 (0.724,0.913)</w:t>
            </w:r>
          </w:p>
        </w:tc>
      </w:tr>
      <w:tr w:rsidR="001A0F9D" w:rsidTr="00CB4EB6"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ESVM</w:t>
            </w: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1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0.841 (0.752,0.930)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0.815 (0.721,0.910)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0.647 (0.531,0.763)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0.875 (0.795,0.955)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2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0.901 (0.828,0.973)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0.846 (0.758,0.934)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0.550 (0.429,0.671)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0.978 (0.942,1.014)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3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0.885 (0.807,0.962)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0.877 (0.797,0.957)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0.727 (0.619,0.836)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0.953 (0.902,1.000)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4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0.836 (0.746,0.926)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0.800 (0.703,0.897)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0.500 (0.378,0.622)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0.915 (0.847,0.983)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5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0.868 (0.785,0.951)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0.828 (0.736,0.921)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0.600 (0.480,0.720)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0.932 (0.870,0.994)</w:t>
            </w:r>
          </w:p>
        </w:tc>
      </w:tr>
      <w:tr w:rsidR="000266F4" w:rsidTr="00CB4EB6">
        <w:tc>
          <w:tcPr>
            <w:tcW w:w="8296" w:type="dxa"/>
            <w:gridSpan w:val="6"/>
            <w:hideMark/>
          </w:tcPr>
          <w:p w:rsidR="000266F4" w:rsidRDefault="000266F4" w:rsidP="00CB4EB6">
            <w:pPr>
              <w:spacing w:line="200" w:lineRule="exact"/>
              <w:jc w:val="left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Spit 3</w:t>
            </w:r>
          </w:p>
        </w:tc>
      </w:tr>
      <w:tr w:rsidR="001A0F9D" w:rsidTr="00CB4EB6"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LR</w:t>
            </w: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1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0.839 (0.750,0.929)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0.785 (0.685,0.885)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0.611 (0.493,0.730)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0.851 (0.765,0.938)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2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0.894 (0.820,0.969)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0.877 (0.797,0.957)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0.739 (0.632,0.846)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0.952 (0.901,1.000)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3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0.864 (0.781,0.948)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0.785 (0.685,0.885)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0.522 (0.400,0.643)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0.929 (0.866,0.991)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4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0.887 (0.809,0.964)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0.846 (0.758,0.934)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0.571 (0.451,0.692)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0.922 (0.856,0.987)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5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0.856 (0.770,0.942)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0.828 (0.736,0.921)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0.579 (0.458,0.700)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0.933 (0.872,0.994)</w:t>
            </w:r>
          </w:p>
        </w:tc>
      </w:tr>
      <w:tr w:rsidR="001A0F9D" w:rsidTr="00CB4EB6"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GNB</w:t>
            </w: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1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0.855 (0.769,0.940)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0.846 (0.758,0.934)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0.611 (0.493,0.730)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0.936 (0.877,0.996)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2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0.906 (0.835,0.977)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0.862 (0.778,0.946)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0.739 (0.632,0.846)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0.929 (0.866,0.991)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3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0.837 (0.748,0.927)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0.754 (0.649,0.859)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0.522 (0.400,0.643)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0.881 (0.802,0.960)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4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0.898 (0.824,0.971)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0.846 (0.758,0.934)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0.571 (0.451,0.692)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0.922 (0.856,0.987)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5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0.848 (0.760,0.936)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0.797 (0.698,0.895)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0.579 (0.458,0.700)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0.889 (0.812,0.966)</w:t>
            </w:r>
          </w:p>
        </w:tc>
      </w:tr>
      <w:tr w:rsidR="001A0F9D" w:rsidTr="00CB4EB6"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RF</w:t>
            </w: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1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0.849 (0.762,0.936)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0.846 (0.758,0.934)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0.556 (0.435,0.676)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0.957 (0.908,1.000)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2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0.895 (0.820,0.969)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0.815 (0.721,0.910)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0.609 (0.490,0.727)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0.929 (0.866,0.991)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3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0.858 (0.773,0.943)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0.754 (0.649,0.859)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0.435 (0.314,0.555)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0.929 (0.866,0.991)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4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0.891 (0.816,0.967)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0.846 (0.758,0.934)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0.429 (0.308,0.549)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0.961 (0.914,1.000)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5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0.843 (0.754,0.932)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0.844 (0.755,0.933)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0.579 (0.458,0.700)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0.956 (0.905,1.000)</w:t>
            </w:r>
          </w:p>
        </w:tc>
      </w:tr>
      <w:tr w:rsidR="001A0F9D" w:rsidTr="00CB4EB6"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KNN</w:t>
            </w: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1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0.839 (0.750,0.929)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0.846 (0.758,0.934)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0.667 (0.552,0.781)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0.915 (0.847,0.983)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2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0.869 (0.787,0.951)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0.723 (0.614,0.832)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0.391 (0.273,0.510)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0.905 (0.833,0.976)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3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0.763 (0.660,0.866)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0.800 (0.703,0.897)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0.522 (0.400,0.643)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0.952 (0.901,1.000)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4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0.850 (0.763,0.937)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0.815 (0.721,0.910)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0.357 (0.241,0.474)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0.941 (0.884,0.998)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5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0.830 (0.738,0.922)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0.750 (0.644,0.856)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0.421 (0.300,0.542)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0.889 (0.812,0.966)</w:t>
            </w:r>
          </w:p>
        </w:tc>
      </w:tr>
      <w:tr w:rsidR="001A0F9D" w:rsidTr="00CB4EB6"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SVM</w:t>
            </w: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1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0.793 (0.695,0.892)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0.815 (0.721,0.910)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0.611 (0.493,0.730)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0.894 (0.819,0.969)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2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0.883 (0.805,0.961)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0.800 (0.703,0.897)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0.609 (0.490,0.727)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0.905 (0.833,0.976)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3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0.803 (0.707,0.900)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0.800 (0.703,0.897)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0.522 (0.400,0.643)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0.952 (0.901,1.000)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4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0.814 (0.719,0.908)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0.769 (0.667,0.872)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0.429 (0.308,0.549)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0.863 (0.779,0.946)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5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0.835 (0.744,0.926)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0.859 (0.774,0.945)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0.684 (0.570,0.798)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0.933 (0.872,0.994)</w:t>
            </w:r>
          </w:p>
        </w:tc>
      </w:tr>
      <w:tr w:rsidR="001A0F9D" w:rsidTr="00CB4EB6"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XGB</w:t>
            </w: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1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0.778 (0.677,0.879)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0.723 (0.614,0.832)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0.444 (0.324,0.565)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0.830 (0.738,0.921)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2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0.883 (0.804,0.961)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0.846 (0.758,0.934)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0.826 (0.734,0.918)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0.857 (0.772,0.942)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3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0.833 (0.742,0.924)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0.800 (0.703,0.897)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0.609 (0.490,0.727)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0.905 (0.833,0.976)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4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0.875 (0.795,0.956)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0.785 (0.685,0.885)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0.571 (0.451,0.692)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0.843 (0.755,0.932)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5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0.843 (0.753,0.932)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0.812 (0.717,0.908)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0.579 (0.458,0.700)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0.911 (0.841,0.981)</w:t>
            </w:r>
          </w:p>
        </w:tc>
      </w:tr>
      <w:tr w:rsidR="001A0F9D" w:rsidTr="00CB4EB6"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ESVM</w:t>
            </w: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1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0.864 (0.781,0.947)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0.831 (0.740,0.922)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0.611 (0.493,0.730)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0.915 (0.847,0.983)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2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0.906 (0.835,0.977)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0.862 (0.778,0.946)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0.739 (0.632,0.846)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0.929 (0.866,0.991)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3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0.828 (0.736,0.920)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0.800 (0.703,0.897)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0.565 (0.445,0.686)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0.929 (0.866,0.991)</w:t>
            </w:r>
          </w:p>
        </w:tc>
      </w:tr>
      <w:tr w:rsidR="001A0F9D" w:rsidTr="00CB4EB6">
        <w:tc>
          <w:tcPr>
            <w:tcW w:w="990" w:type="dxa"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4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0.889 (0.813,0.966)</w:t>
            </w:r>
          </w:p>
        </w:tc>
        <w:tc>
          <w:tcPr>
            <w:tcW w:w="1559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0.846 (0.758,0.934)</w:t>
            </w:r>
          </w:p>
        </w:tc>
        <w:tc>
          <w:tcPr>
            <w:tcW w:w="1560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0.571 (0.451,0.692)</w:t>
            </w:r>
          </w:p>
        </w:tc>
        <w:tc>
          <w:tcPr>
            <w:tcW w:w="1638" w:type="dxa"/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0.922 (0.856,0.987)</w:t>
            </w:r>
          </w:p>
        </w:tc>
      </w:tr>
      <w:tr w:rsidR="001A0F9D" w:rsidTr="00372FB1"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A0F9D" w:rsidRDefault="001A0F9D" w:rsidP="001A0F9D">
            <w:pPr>
              <w:spacing w:line="200" w:lineRule="exact"/>
              <w:ind w:leftChars="83" w:left="174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Fold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0.853 (0.766,0.939)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0.844 (0.755,0.933)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0.632 (0.513,0.750)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A0F9D" w:rsidRDefault="001A0F9D" w:rsidP="001A0F9D">
            <w:pPr>
              <w:spacing w:line="200" w:lineRule="exact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0.933 (0.872,0.994)</w:t>
            </w:r>
          </w:p>
        </w:tc>
      </w:tr>
      <w:tr w:rsidR="00372FB1" w:rsidTr="00372FB1">
        <w:tc>
          <w:tcPr>
            <w:tcW w:w="8296" w:type="dxa"/>
            <w:gridSpan w:val="6"/>
            <w:tcBorders>
              <w:top w:val="single" w:sz="8" w:space="0" w:color="auto"/>
              <w:left w:val="nil"/>
              <w:right w:val="nil"/>
            </w:tcBorders>
          </w:tcPr>
          <w:p w:rsidR="00372FB1" w:rsidRPr="00372FB1" w:rsidRDefault="0003340C" w:rsidP="0003340C">
            <w:pPr>
              <w:spacing w:line="200" w:lineRule="exact"/>
              <w:rPr>
                <w:rFonts w:ascii="Georgia" w:eastAsiaTheme="minorEastAs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 xml:space="preserve">ML: machine learning, </w:t>
            </w:r>
            <w:r w:rsidR="00372FB1" w:rsidRPr="00372FB1">
              <w:rPr>
                <w:rFonts w:ascii="Georgia" w:hAnsi="Georgia"/>
                <w:sz w:val="12"/>
                <w:szCs w:val="12"/>
              </w:rPr>
              <w:t>AUC: the area under the curve, LR: Logistics Regression, GNB: Gaussian Naïve Bayes, RF: Random Forest, KNN: K-Nearest Neighbor, SVM: Support Vector Machine, XGB: EXtreme Gradient Boosting, ESVM: ensemble soft voting mo</w:t>
            </w:r>
            <w:r w:rsidR="00372FB1">
              <w:rPr>
                <w:rFonts w:ascii="Georgia" w:hAnsi="Georgia"/>
                <w:sz w:val="12"/>
                <w:szCs w:val="12"/>
              </w:rPr>
              <w:t>del.</w:t>
            </w:r>
          </w:p>
        </w:tc>
      </w:tr>
    </w:tbl>
    <w:p w:rsidR="000266F4" w:rsidRDefault="000266F4" w:rsidP="000266F4">
      <w:pPr>
        <w:widowControl/>
        <w:jc w:val="left"/>
        <w:rPr>
          <w:rFonts w:ascii="Georgia" w:hAnsi="Georgia"/>
          <w:sz w:val="20"/>
          <w:szCs w:val="20"/>
        </w:rPr>
      </w:pPr>
    </w:p>
    <w:p w:rsidR="000266F4" w:rsidRDefault="000266F4" w:rsidP="000266F4"/>
    <w:p w:rsidR="00E25DB2" w:rsidRDefault="00E25DB2"/>
    <w:sectPr w:rsidR="00E25DB2" w:rsidSect="00026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CD6" w:rsidRDefault="00F31CD6" w:rsidP="000266F4">
      <w:r>
        <w:separator/>
      </w:r>
    </w:p>
  </w:endnote>
  <w:endnote w:type="continuationSeparator" w:id="0">
    <w:p w:rsidR="00F31CD6" w:rsidRDefault="00F31CD6" w:rsidP="0002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CD6" w:rsidRDefault="00F31CD6" w:rsidP="000266F4">
      <w:r>
        <w:separator/>
      </w:r>
    </w:p>
  </w:footnote>
  <w:footnote w:type="continuationSeparator" w:id="0">
    <w:p w:rsidR="00F31CD6" w:rsidRDefault="00F31CD6" w:rsidP="00026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wtjQ1MjA1NzQxszRV0lEKTi0uzszPAykwqwUAABnpIiwAAAA="/>
  </w:docVars>
  <w:rsids>
    <w:rsidRoot w:val="004B0175"/>
    <w:rsid w:val="000266F4"/>
    <w:rsid w:val="0003340C"/>
    <w:rsid w:val="001A0F9D"/>
    <w:rsid w:val="0021488D"/>
    <w:rsid w:val="00372FB1"/>
    <w:rsid w:val="004B0175"/>
    <w:rsid w:val="00672884"/>
    <w:rsid w:val="008543BB"/>
    <w:rsid w:val="009D45C4"/>
    <w:rsid w:val="00AA50CC"/>
    <w:rsid w:val="00AE225F"/>
    <w:rsid w:val="00BE36BC"/>
    <w:rsid w:val="00D05E7B"/>
    <w:rsid w:val="00D13485"/>
    <w:rsid w:val="00D94AB2"/>
    <w:rsid w:val="00DD30D9"/>
    <w:rsid w:val="00E25DB2"/>
    <w:rsid w:val="00F004B6"/>
    <w:rsid w:val="00F3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D64145-42DD-488E-8C87-3B33EB3C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6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6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6F4"/>
    <w:rPr>
      <w:sz w:val="18"/>
      <w:szCs w:val="18"/>
    </w:rPr>
  </w:style>
  <w:style w:type="table" w:styleId="a5">
    <w:name w:val="Table Grid"/>
    <w:basedOn w:val="a1"/>
    <w:uiPriority w:val="39"/>
    <w:rsid w:val="000266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1470</Words>
  <Characters>8381</Characters>
  <Application>Microsoft Office Word</Application>
  <DocSecurity>0</DocSecurity>
  <Lines>69</Lines>
  <Paragraphs>19</Paragraphs>
  <ScaleCrop>false</ScaleCrop>
  <Company>微软中国</Company>
  <LinksUpToDate>false</LinksUpToDate>
  <CharactersWithSpaces>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Y</dc:creator>
  <cp:keywords/>
  <dc:description/>
  <cp:lastModifiedBy>Zheng Y</cp:lastModifiedBy>
  <cp:revision>11</cp:revision>
  <dcterms:created xsi:type="dcterms:W3CDTF">2022-03-07T14:22:00Z</dcterms:created>
  <dcterms:modified xsi:type="dcterms:W3CDTF">2022-04-05T10:56:00Z</dcterms:modified>
</cp:coreProperties>
</file>