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7031054"/>
    <w:bookmarkEnd w:id="0"/>
    <w:p w14:paraId="241D5B7F" w14:textId="77777777" w:rsidR="000E7895" w:rsidRPr="00CE69B6" w:rsidRDefault="000E7895" w:rsidP="000E7895">
      <w:pPr>
        <w:pStyle w:val="ac"/>
      </w:pPr>
      <w:r w:rsidRPr="00CE69B6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CE69B6">
        <w:instrText>ADDIN CNKISM.UserStyle</w:instrText>
      </w:r>
      <w:r w:rsidRPr="00CE69B6">
        <w:fldChar w:fldCharType="end"/>
      </w:r>
      <w:r w:rsidRPr="00CE69B6">
        <w:t xml:space="preserve">Transcriptomic analyses reveal leaf colour </w:t>
      </w:r>
      <w:r w:rsidRPr="00CE69B6">
        <w:rPr>
          <w:rFonts w:cs="Times New Roman"/>
        </w:rPr>
        <w:t>change</w:t>
      </w:r>
      <w:r>
        <w:rPr>
          <w:rFonts w:cs="Times New Roman"/>
        </w:rPr>
        <w:t>s</w:t>
      </w:r>
      <w:r w:rsidRPr="00CE69B6">
        <w:t xml:space="preserve"> and L-theanine accumulation in variegated </w:t>
      </w:r>
      <w:r w:rsidRPr="00CE69B6">
        <w:rPr>
          <w:rFonts w:hint="eastAsia"/>
        </w:rPr>
        <w:t>t</w:t>
      </w:r>
      <w:r w:rsidRPr="00CE69B6">
        <w:t>ea</w:t>
      </w:r>
    </w:p>
    <w:p w14:paraId="154BD362" w14:textId="77777777" w:rsidR="000E7895" w:rsidRPr="00CE69B6" w:rsidRDefault="000E7895" w:rsidP="000E7895">
      <w:pPr>
        <w:pStyle w:val="ab"/>
        <w:ind w:firstLine="480"/>
      </w:pPr>
    </w:p>
    <w:p w14:paraId="18F90B94" w14:textId="77777777" w:rsidR="000E7895" w:rsidRPr="00CE69B6" w:rsidRDefault="000E7895" w:rsidP="000E7895">
      <w:pPr>
        <w:spacing w:line="480" w:lineRule="auto"/>
        <w:rPr>
          <w:lang w:eastAsia="zh-CN"/>
        </w:rPr>
      </w:pPr>
      <w:r w:rsidRPr="00CE69B6">
        <w:t>Nianci</w:t>
      </w:r>
      <w:r>
        <w:t xml:space="preserve"> </w:t>
      </w:r>
      <w:r w:rsidRPr="00CE69B6">
        <w:t>Xie</w:t>
      </w:r>
      <w:r w:rsidRPr="00CE69B6">
        <w:rPr>
          <w:vertAlign w:val="superscript"/>
        </w:rPr>
        <w:t>a,b,1</w:t>
      </w:r>
      <w:r w:rsidRPr="00CE69B6">
        <w:t>, C</w:t>
      </w:r>
      <w:r w:rsidRPr="00CE69B6">
        <w:rPr>
          <w:rFonts w:hint="eastAsia"/>
          <w:lang w:eastAsia="zh-CN"/>
        </w:rPr>
        <w:t>henyu</w:t>
      </w:r>
      <w:r w:rsidRPr="00CE69B6">
        <w:t xml:space="preserve"> Zhang</w:t>
      </w:r>
      <w:r w:rsidRPr="00CE69B6">
        <w:rPr>
          <w:vertAlign w:val="superscript"/>
        </w:rPr>
        <w:t>a,b</w:t>
      </w:r>
      <w:r w:rsidRPr="00CE69B6">
        <w:t>, Pinqian Zhou</w:t>
      </w:r>
      <w:r w:rsidRPr="00CE69B6">
        <w:rPr>
          <w:rFonts w:hint="eastAsia"/>
          <w:vertAlign w:val="superscript"/>
          <w:lang w:eastAsia="zh-CN"/>
        </w:rPr>
        <w:t>c</w:t>
      </w:r>
      <w:r w:rsidRPr="00CE69B6">
        <w:t>,</w:t>
      </w:r>
      <w:r w:rsidRPr="00CE69B6">
        <w:rPr>
          <w:rFonts w:hint="eastAsia"/>
          <w:lang w:eastAsia="zh-CN"/>
        </w:rPr>
        <w:t xml:space="preserve"> </w:t>
      </w:r>
      <w:r w:rsidRPr="00CE69B6">
        <w:t>Xizhi Gao</w:t>
      </w:r>
      <w:r w:rsidRPr="00CE69B6">
        <w:rPr>
          <w:vertAlign w:val="superscript"/>
        </w:rPr>
        <w:t>a, b</w:t>
      </w:r>
      <w:r w:rsidRPr="00CE69B6">
        <w:t>,</w:t>
      </w:r>
      <w:r w:rsidRPr="00CE69B6">
        <w:rPr>
          <w:rFonts w:hint="eastAsia"/>
          <w:lang w:eastAsia="zh-CN"/>
        </w:rPr>
        <w:t xml:space="preserve"> </w:t>
      </w:r>
      <w:r w:rsidRPr="00CE69B6">
        <w:t>Shuanghong Tian</w:t>
      </w:r>
      <w:r w:rsidRPr="00CE69B6">
        <w:rPr>
          <w:rFonts w:eastAsiaTheme="minorEastAsia" w:hint="eastAsia"/>
          <w:vertAlign w:val="superscript"/>
          <w:lang w:eastAsia="zh-CN"/>
        </w:rPr>
        <w:t>d</w:t>
      </w:r>
      <w:r w:rsidRPr="00CE69B6">
        <w:rPr>
          <w:rFonts w:hint="eastAsia"/>
          <w:lang w:eastAsia="zh-CN"/>
        </w:rPr>
        <w:t>, Cui Lu</w:t>
      </w:r>
      <w:r w:rsidRPr="00CE69B6">
        <w:rPr>
          <w:vertAlign w:val="superscript"/>
        </w:rPr>
        <w:t>a, b</w:t>
      </w:r>
      <w:r w:rsidRPr="00CE69B6">
        <w:rPr>
          <w:rFonts w:hint="eastAsia"/>
          <w:lang w:eastAsia="zh-CN"/>
        </w:rPr>
        <w:t xml:space="preserve">, </w:t>
      </w:r>
      <w:r w:rsidRPr="00CE69B6">
        <w:t xml:space="preserve">Kunbo Wang </w:t>
      </w:r>
      <w:r w:rsidRPr="00CE69B6">
        <w:rPr>
          <w:vertAlign w:val="superscript"/>
        </w:rPr>
        <w:t>a,b**</w:t>
      </w:r>
      <w:r w:rsidRPr="00CE69B6">
        <w:t>, Chengwen Shen</w:t>
      </w:r>
      <w:r w:rsidRPr="00CE69B6">
        <w:rPr>
          <w:vertAlign w:val="superscript"/>
        </w:rPr>
        <w:t>a,b*</w:t>
      </w:r>
    </w:p>
    <w:p w14:paraId="6B287FE8" w14:textId="77777777" w:rsidR="00DA44F2" w:rsidRPr="007A7941" w:rsidRDefault="00DA44F2" w:rsidP="00DA44F2">
      <w:pPr>
        <w:pStyle w:val="1"/>
        <w:rPr>
          <w:rFonts w:ascii="Times New Roman" w:hAnsi="Times New Roman" w:cs="Times New Roman"/>
          <w:sz w:val="24"/>
          <w:szCs w:val="24"/>
        </w:rPr>
      </w:pPr>
      <w:r w:rsidRPr="007A7941">
        <w:rPr>
          <w:rFonts w:ascii="Times New Roman" w:hAnsi="Times New Roman" w:cs="Times New Roman"/>
          <w:sz w:val="24"/>
          <w:szCs w:val="24"/>
        </w:rPr>
        <w:t>Additional files</w:t>
      </w:r>
    </w:p>
    <w:p w14:paraId="64FFD807" w14:textId="5242237A" w:rsidR="00964A2B" w:rsidRPr="007A7941" w:rsidRDefault="00964A2B" w:rsidP="00DA44F2">
      <w:pPr>
        <w:pStyle w:val="ac"/>
        <w:rPr>
          <w:rFonts w:cs="Times New Roman"/>
          <w:szCs w:val="24"/>
        </w:rPr>
      </w:pPr>
      <w:r w:rsidRPr="007A7941">
        <w:rPr>
          <w:rFonts w:cs="Times New Roman"/>
          <w:szCs w:val="24"/>
        </w:rPr>
        <w:t>Figures</w:t>
      </w:r>
    </w:p>
    <w:p w14:paraId="4E57E3E0" w14:textId="7F9197E3" w:rsidR="007E7158" w:rsidRPr="007A7941" w:rsidRDefault="007E7158" w:rsidP="007E7158">
      <w:r w:rsidRPr="007A7941">
        <w:rPr>
          <w:noProof/>
        </w:rPr>
        <w:drawing>
          <wp:inline distT="0" distB="0" distL="0" distR="0" wp14:anchorId="33E465F0" wp14:editId="445112D1">
            <wp:extent cx="3130657" cy="322015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3" t="9642" r="34557" b="22311"/>
                    <a:stretch/>
                  </pic:blipFill>
                  <pic:spPr bwMode="auto">
                    <a:xfrm>
                      <a:off x="0" y="0"/>
                      <a:ext cx="3136234" cy="322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B2AA4" w14:textId="549485F8" w:rsidR="00335256" w:rsidRDefault="007D0A68" w:rsidP="00386999">
      <w:pPr>
        <w:pStyle w:val="ab"/>
        <w:ind w:firstLineChars="0" w:firstLine="0"/>
      </w:pPr>
      <w:r>
        <w:t>Figure</w:t>
      </w:r>
      <w:r w:rsidR="00335256" w:rsidRPr="007A7941">
        <w:t xml:space="preserve"> </w:t>
      </w:r>
      <w:r w:rsidR="00DA44F2" w:rsidRPr="007A7941">
        <w:t>S</w:t>
      </w:r>
      <w:r w:rsidR="00335256" w:rsidRPr="007A7941">
        <w:t xml:space="preserve">1 </w:t>
      </w:r>
      <w:r w:rsidR="007E7158" w:rsidRPr="007A7941">
        <w:t>Differential gene cluster analysis diagram between samples</w:t>
      </w:r>
      <w:r w:rsidR="00DA44F2" w:rsidRPr="007A7941">
        <w:t>. A, albino sector. M, mosaic sector. G</w:t>
      </w:r>
      <w:r w:rsidR="00386999">
        <w:rPr>
          <w:rFonts w:eastAsia="宋体" w:hint="eastAsia"/>
          <w:lang w:eastAsia="zh-CN"/>
        </w:rPr>
        <w:t>,</w:t>
      </w:r>
      <w:r w:rsidR="00DA44F2" w:rsidRPr="007A7941">
        <w:t xml:space="preserve"> green sector.</w:t>
      </w:r>
    </w:p>
    <w:p w14:paraId="5243828F" w14:textId="720AB6D8" w:rsidR="00335256" w:rsidRPr="007A7941" w:rsidRDefault="00B30DC6" w:rsidP="00335256">
      <w:r w:rsidRPr="007A7941">
        <w:rPr>
          <w:noProof/>
        </w:rPr>
        <w:lastRenderedPageBreak/>
        <w:drawing>
          <wp:inline distT="0" distB="0" distL="0" distR="0" wp14:anchorId="47CD1C93" wp14:editId="00E367C6">
            <wp:extent cx="5249213" cy="3916680"/>
            <wp:effectExtent l="0" t="0" r="889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" t="3838" r="2829" b="6296"/>
                    <a:stretch/>
                  </pic:blipFill>
                  <pic:spPr bwMode="auto">
                    <a:xfrm>
                      <a:off x="0" y="0"/>
                      <a:ext cx="5254195" cy="392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D5EC8" w14:textId="3AFB5130" w:rsidR="00B30DC6" w:rsidRPr="007A7941" w:rsidRDefault="007D0A68" w:rsidP="008C1B95">
      <w:pPr>
        <w:pStyle w:val="ae"/>
      </w:pPr>
      <w:r>
        <w:rPr>
          <w:lang w:eastAsia="zh-CN"/>
        </w:rPr>
        <w:t>Figure</w:t>
      </w:r>
      <w:r w:rsidR="00335256" w:rsidRPr="007A7941">
        <w:rPr>
          <w:lang w:eastAsia="zh-CN"/>
        </w:rPr>
        <w:t xml:space="preserve"> </w:t>
      </w:r>
      <w:r w:rsidR="008C1B95">
        <w:rPr>
          <w:lang w:eastAsia="zh-CN"/>
        </w:rPr>
        <w:t>S</w:t>
      </w:r>
      <w:r w:rsidR="00335256" w:rsidRPr="007A7941">
        <w:t xml:space="preserve">2 </w:t>
      </w:r>
      <w:r w:rsidR="00DA44F2" w:rsidRPr="007A7941">
        <w:t>GO and KEGG enrichment analyses. A. GO annotation of significantly expressed DEGs</w:t>
      </w:r>
      <w:r w:rsidR="00B30DC6" w:rsidRPr="007A7941">
        <w:t xml:space="preserve"> in A</w:t>
      </w:r>
      <w:r w:rsidR="008C1B95">
        <w:t xml:space="preserve"> comparing with G</w:t>
      </w:r>
      <w:r w:rsidR="00DA44F2" w:rsidRPr="007A7941">
        <w:t xml:space="preserve">. B. </w:t>
      </w:r>
      <w:r w:rsidR="00B30DC6" w:rsidRPr="007A7941">
        <w:t xml:space="preserve">GO annotation of significantly expressed DEGs in </w:t>
      </w:r>
      <w:r w:rsidR="008C1B95" w:rsidRPr="007A7941">
        <w:t>A</w:t>
      </w:r>
      <w:r w:rsidR="008C1B95">
        <w:t xml:space="preserve"> comparing with </w:t>
      </w:r>
      <w:r w:rsidR="00B30DC6" w:rsidRPr="007A7941">
        <w:t xml:space="preserve">M. C. GO annotation of significantly expressed DEGs in </w:t>
      </w:r>
      <w:r w:rsidR="008C1B95">
        <w:t>G comparing with M</w:t>
      </w:r>
      <w:r w:rsidR="00B30DC6" w:rsidRPr="007A7941">
        <w:t xml:space="preserve">. D. The top 20 KEGG pathways </w:t>
      </w:r>
      <w:r w:rsidR="008C1B95" w:rsidRPr="007A7941">
        <w:t>A</w:t>
      </w:r>
      <w:r w:rsidR="008C1B95">
        <w:t xml:space="preserve"> comparing with G</w:t>
      </w:r>
      <w:r w:rsidR="00B30DC6" w:rsidRPr="007A7941">
        <w:t>. E. The top 20 KEGG pathways</w:t>
      </w:r>
      <w:r w:rsidR="008C1B95" w:rsidRPr="008C1B95">
        <w:t xml:space="preserve"> </w:t>
      </w:r>
      <w:r w:rsidR="008C1B95" w:rsidRPr="007A7941">
        <w:t>in A</w:t>
      </w:r>
      <w:r w:rsidR="008C1B95">
        <w:t xml:space="preserve"> comparing with </w:t>
      </w:r>
      <w:r w:rsidR="008C1B95" w:rsidRPr="007A7941">
        <w:t>M</w:t>
      </w:r>
      <w:r w:rsidR="00B30DC6" w:rsidRPr="007A7941">
        <w:t xml:space="preserve">. F. The top 20 KEGG pathways </w:t>
      </w:r>
      <w:r w:rsidR="008C1B95" w:rsidRPr="007A7941">
        <w:t xml:space="preserve">in </w:t>
      </w:r>
      <w:r w:rsidR="008C1B95">
        <w:t>G comparing with M</w:t>
      </w:r>
      <w:r w:rsidR="00B30DC6" w:rsidRPr="007A7941">
        <w:t>.</w:t>
      </w:r>
    </w:p>
    <w:p w14:paraId="31D1AB68" w14:textId="68E0F8A8" w:rsidR="009D42B1" w:rsidRPr="007A7941" w:rsidRDefault="009D42B1" w:rsidP="009D42B1"/>
    <w:p w14:paraId="10FC3D19" w14:textId="3CC52428" w:rsidR="00964A2B" w:rsidRPr="007A7941" w:rsidRDefault="00964A2B" w:rsidP="00DA44F2">
      <w:pPr>
        <w:pStyle w:val="ac"/>
        <w:rPr>
          <w:rFonts w:cs="Times New Roman"/>
          <w:szCs w:val="24"/>
        </w:rPr>
      </w:pPr>
      <w:r w:rsidRPr="007A7941">
        <w:rPr>
          <w:rFonts w:cs="Times New Roman"/>
          <w:szCs w:val="24"/>
        </w:rPr>
        <w:t>Tables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551"/>
      </w:tblGrid>
      <w:tr w:rsidR="00FD10AF" w:rsidRPr="007A7941" w14:paraId="6E373D26" w14:textId="77777777" w:rsidTr="005E0700">
        <w:trPr>
          <w:trHeight w:val="113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DD2E" w14:textId="5868AC59" w:rsidR="00FD10AF" w:rsidRPr="007A7941" w:rsidRDefault="00FD10AF" w:rsidP="005E0700">
            <w:pPr>
              <w:pStyle w:val="ab"/>
              <w:spacing w:line="360" w:lineRule="auto"/>
              <w:ind w:firstLineChars="0" w:firstLine="0"/>
              <w:jc w:val="center"/>
            </w:pPr>
            <w:r w:rsidRPr="007A7941">
              <w:t>Compare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D94F737" w14:textId="610BBCEF" w:rsidR="00FD10AF" w:rsidRPr="007A7941" w:rsidRDefault="00FD10AF" w:rsidP="005E0700">
            <w:pPr>
              <w:pStyle w:val="ab"/>
              <w:spacing w:line="360" w:lineRule="auto"/>
              <w:ind w:firstLineChars="0" w:firstLine="0"/>
              <w:jc w:val="center"/>
            </w:pPr>
            <w:r w:rsidRPr="007A7941">
              <w:rPr>
                <w:lang w:eastAsia="zh-CN"/>
              </w:rPr>
              <w:t>all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6DCDA17" w14:textId="542C8280" w:rsidR="00FD10AF" w:rsidRPr="007A7941" w:rsidRDefault="00FD10AF" w:rsidP="005E0700">
            <w:pPr>
              <w:pStyle w:val="ab"/>
              <w:spacing w:line="360" w:lineRule="auto"/>
              <w:ind w:firstLineChars="0" w:firstLine="0"/>
              <w:jc w:val="center"/>
            </w:pPr>
            <w:r w:rsidRPr="007A7941">
              <w:t>up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1A7676A" w14:textId="3559FF14" w:rsidR="00FD10AF" w:rsidRPr="007A7941" w:rsidRDefault="00FD10AF" w:rsidP="005E0700">
            <w:pPr>
              <w:pStyle w:val="ab"/>
              <w:spacing w:line="360" w:lineRule="auto"/>
              <w:ind w:firstLineChars="0" w:firstLine="0"/>
              <w:jc w:val="center"/>
            </w:pPr>
            <w:r w:rsidRPr="007A7941">
              <w:t>down</w:t>
            </w:r>
          </w:p>
        </w:tc>
      </w:tr>
      <w:tr w:rsidR="00FD10AF" w:rsidRPr="007A7941" w14:paraId="0E591C74" w14:textId="77777777" w:rsidTr="005E0700">
        <w:trPr>
          <w:trHeight w:val="340"/>
          <w:jc w:val="center"/>
        </w:trPr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831CD5E" w14:textId="10F28FE7" w:rsidR="00FD10AF" w:rsidRPr="007A7941" w:rsidRDefault="00FD10AF" w:rsidP="005E0700">
            <w:pPr>
              <w:pStyle w:val="ab"/>
              <w:spacing w:line="360" w:lineRule="auto"/>
              <w:ind w:firstLineChars="0" w:firstLine="0"/>
              <w:jc w:val="center"/>
            </w:pPr>
            <w:r w:rsidRPr="007A7941">
              <w:t xml:space="preserve">A </w:t>
            </w:r>
            <w:r w:rsidRPr="007A7941">
              <w:rPr>
                <w:lang w:eastAsia="zh-CN"/>
              </w:rPr>
              <w:t xml:space="preserve">vs </w:t>
            </w:r>
            <w:r w:rsidRPr="007A7941">
              <w:t>G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A08504" w14:textId="1C08EC54" w:rsidR="00FD10AF" w:rsidRPr="007A7941" w:rsidRDefault="00C77160" w:rsidP="005E0700">
            <w:pPr>
              <w:pStyle w:val="ab"/>
              <w:spacing w:line="360" w:lineRule="auto"/>
              <w:ind w:firstLineChars="0" w:firstLine="0"/>
              <w:jc w:val="center"/>
              <w:rPr>
                <w:lang w:eastAsia="zh-CN"/>
              </w:rPr>
            </w:pPr>
            <w:r w:rsidRPr="007A7941">
              <w:rPr>
                <w:lang w:eastAsia="zh-CN"/>
              </w:rPr>
              <w:t>2760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1B9336" w14:textId="6C279011" w:rsidR="00FD10AF" w:rsidRPr="007A7941" w:rsidRDefault="00C77160" w:rsidP="005E0700">
            <w:pPr>
              <w:pStyle w:val="ab"/>
              <w:spacing w:line="360" w:lineRule="auto"/>
              <w:ind w:firstLineChars="0" w:firstLine="0"/>
              <w:jc w:val="center"/>
              <w:rPr>
                <w:lang w:eastAsia="zh-CN"/>
              </w:rPr>
            </w:pPr>
            <w:r w:rsidRPr="007A7941">
              <w:rPr>
                <w:lang w:eastAsia="zh-CN"/>
              </w:rPr>
              <w:t>1241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EB77A1" w14:textId="2AEDDB7D" w:rsidR="00FD10AF" w:rsidRPr="007A7941" w:rsidRDefault="00C77160" w:rsidP="005E0700">
            <w:pPr>
              <w:pStyle w:val="ab"/>
              <w:spacing w:line="360" w:lineRule="auto"/>
              <w:ind w:firstLineChars="0" w:firstLine="0"/>
              <w:jc w:val="center"/>
              <w:rPr>
                <w:lang w:eastAsia="zh-CN"/>
              </w:rPr>
            </w:pPr>
            <w:r w:rsidRPr="007A7941">
              <w:rPr>
                <w:lang w:eastAsia="zh-CN"/>
              </w:rPr>
              <w:t>1519</w:t>
            </w:r>
          </w:p>
        </w:tc>
      </w:tr>
      <w:tr w:rsidR="00FD10AF" w:rsidRPr="007A7941" w14:paraId="57953EE8" w14:textId="77777777" w:rsidTr="005E0700">
        <w:trPr>
          <w:trHeight w:val="340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A55421" w14:textId="16B0115D" w:rsidR="00FD10AF" w:rsidRPr="007A7941" w:rsidRDefault="00FD10AF" w:rsidP="005E0700">
            <w:pPr>
              <w:pStyle w:val="ab"/>
              <w:spacing w:line="360" w:lineRule="auto"/>
              <w:ind w:firstLineChars="0" w:firstLine="0"/>
              <w:jc w:val="center"/>
            </w:pPr>
            <w:r w:rsidRPr="007A7941">
              <w:t xml:space="preserve">A </w:t>
            </w:r>
            <w:r w:rsidRPr="007A7941">
              <w:rPr>
                <w:lang w:eastAsia="zh-CN"/>
              </w:rPr>
              <w:t xml:space="preserve">vs </w:t>
            </w:r>
            <w:r w:rsidRPr="007A7941"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991C20" w14:textId="7200BE8F" w:rsidR="00FD10AF" w:rsidRPr="007A7941" w:rsidRDefault="00C77160" w:rsidP="005E0700">
            <w:pPr>
              <w:pStyle w:val="ab"/>
              <w:spacing w:line="360" w:lineRule="auto"/>
              <w:ind w:firstLineChars="0" w:firstLine="0"/>
              <w:jc w:val="center"/>
              <w:rPr>
                <w:lang w:eastAsia="zh-CN"/>
              </w:rPr>
            </w:pPr>
            <w:r w:rsidRPr="007A7941">
              <w:rPr>
                <w:lang w:eastAsia="zh-CN"/>
              </w:rPr>
              <w:t>1484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8E2EB" w14:textId="5EB0896E" w:rsidR="00FD10AF" w:rsidRPr="007A7941" w:rsidRDefault="00C77160" w:rsidP="005E0700">
            <w:pPr>
              <w:pStyle w:val="ab"/>
              <w:spacing w:line="360" w:lineRule="auto"/>
              <w:ind w:firstLineChars="0" w:firstLine="0"/>
              <w:jc w:val="center"/>
              <w:rPr>
                <w:lang w:eastAsia="zh-CN"/>
              </w:rPr>
            </w:pPr>
            <w:r w:rsidRPr="007A7941">
              <w:rPr>
                <w:lang w:eastAsia="zh-CN"/>
              </w:rPr>
              <w:t>676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8655C5" w14:textId="40E7B690" w:rsidR="00FD10AF" w:rsidRPr="007A7941" w:rsidRDefault="00C77160" w:rsidP="005E0700">
            <w:pPr>
              <w:pStyle w:val="ab"/>
              <w:spacing w:line="360" w:lineRule="auto"/>
              <w:ind w:firstLineChars="0" w:firstLine="0"/>
              <w:jc w:val="center"/>
              <w:rPr>
                <w:lang w:eastAsia="zh-CN"/>
              </w:rPr>
            </w:pPr>
            <w:r w:rsidRPr="007A7941">
              <w:rPr>
                <w:lang w:eastAsia="zh-CN"/>
              </w:rPr>
              <w:t>808</w:t>
            </w:r>
          </w:p>
        </w:tc>
      </w:tr>
      <w:tr w:rsidR="00FD10AF" w:rsidRPr="007A7941" w14:paraId="18B9B601" w14:textId="77777777" w:rsidTr="005E0700">
        <w:trPr>
          <w:trHeight w:val="340"/>
          <w:jc w:val="center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65F817C" w14:textId="6763E649" w:rsidR="00FD10AF" w:rsidRPr="007A7941" w:rsidRDefault="00C77160" w:rsidP="005E0700">
            <w:pPr>
              <w:pStyle w:val="ab"/>
              <w:spacing w:line="360" w:lineRule="auto"/>
              <w:ind w:firstLineChars="0" w:firstLine="0"/>
              <w:jc w:val="center"/>
            </w:pPr>
            <w:r w:rsidRPr="007A7941">
              <w:t>G</w:t>
            </w:r>
            <w:r w:rsidR="00FD10AF" w:rsidRPr="007A7941">
              <w:t xml:space="preserve"> </w:t>
            </w:r>
            <w:r w:rsidR="00FD10AF" w:rsidRPr="007A7941">
              <w:rPr>
                <w:lang w:eastAsia="zh-CN"/>
              </w:rPr>
              <w:t xml:space="preserve">vs </w:t>
            </w:r>
            <w:r w:rsidRPr="007A7941">
              <w:t>M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F7661C" w14:textId="1AAAC205" w:rsidR="00FD10AF" w:rsidRPr="007A7941" w:rsidRDefault="00C77160" w:rsidP="005E0700">
            <w:pPr>
              <w:pStyle w:val="ab"/>
              <w:spacing w:line="360" w:lineRule="auto"/>
              <w:ind w:firstLineChars="0" w:firstLine="0"/>
              <w:jc w:val="center"/>
              <w:rPr>
                <w:lang w:eastAsia="zh-CN"/>
              </w:rPr>
            </w:pPr>
            <w:r w:rsidRPr="007A7941">
              <w:rPr>
                <w:lang w:eastAsia="zh-CN"/>
              </w:rPr>
              <w:t>1283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1527DF" w14:textId="36AABE13" w:rsidR="00FD10AF" w:rsidRPr="007A7941" w:rsidRDefault="00C77160" w:rsidP="005E0700">
            <w:pPr>
              <w:pStyle w:val="ab"/>
              <w:spacing w:line="360" w:lineRule="auto"/>
              <w:ind w:firstLineChars="0" w:firstLine="0"/>
              <w:jc w:val="center"/>
              <w:rPr>
                <w:lang w:eastAsia="zh-CN"/>
              </w:rPr>
            </w:pPr>
            <w:r w:rsidRPr="007A7941">
              <w:rPr>
                <w:lang w:eastAsia="zh-CN"/>
              </w:rPr>
              <w:t>829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A77ED6" w14:textId="08874E94" w:rsidR="00FD10AF" w:rsidRPr="007A7941" w:rsidRDefault="00C77160" w:rsidP="005E0700">
            <w:pPr>
              <w:pStyle w:val="ab"/>
              <w:spacing w:line="360" w:lineRule="auto"/>
              <w:ind w:firstLineChars="0" w:firstLine="0"/>
              <w:jc w:val="center"/>
              <w:rPr>
                <w:lang w:eastAsia="zh-CN"/>
              </w:rPr>
            </w:pPr>
            <w:r w:rsidRPr="007A7941">
              <w:rPr>
                <w:lang w:eastAsia="zh-CN"/>
              </w:rPr>
              <w:t>454</w:t>
            </w:r>
          </w:p>
        </w:tc>
      </w:tr>
    </w:tbl>
    <w:p w14:paraId="37C0AC7E" w14:textId="1851CA64" w:rsidR="00964A2B" w:rsidRPr="007A7941" w:rsidRDefault="00C77160" w:rsidP="00386999">
      <w:pPr>
        <w:pStyle w:val="ab"/>
        <w:ind w:firstLineChars="0" w:firstLine="0"/>
      </w:pPr>
      <w:r w:rsidRPr="007A7941">
        <w:rPr>
          <w:rStyle w:val="40"/>
          <w:rFonts w:cs="Times New Roman"/>
          <w:szCs w:val="24"/>
        </w:rPr>
        <w:t>Table S1</w:t>
      </w:r>
      <w:r w:rsidRPr="007A7941">
        <w:t xml:space="preserve"> Statistics on the number of differential genes in different sectors. A, albino sector. M, mosaic sector. G</w:t>
      </w:r>
      <w:r w:rsidR="005E0700">
        <w:rPr>
          <w:rFonts w:eastAsia="宋体" w:hint="eastAsia"/>
          <w:lang w:eastAsia="zh-CN"/>
        </w:rPr>
        <w:t>,</w:t>
      </w:r>
      <w:r w:rsidRPr="007A7941">
        <w:t xml:space="preserve"> green sector. </w:t>
      </w:r>
      <w:r w:rsidRPr="007A7941">
        <w:rPr>
          <w:rStyle w:val="af3"/>
          <w:i w:val="0"/>
          <w:iCs w:val="0"/>
          <w:color w:val="auto"/>
        </w:rPr>
        <w:t xml:space="preserve">Criteria for screening differences is </w:t>
      </w:r>
      <w:r w:rsidR="00FD10AF" w:rsidRPr="007A7941">
        <w:t>DESeq2 p</w:t>
      </w:r>
      <w:r w:rsidR="005E0700">
        <w:t>-</w:t>
      </w:r>
      <w:r w:rsidR="00FD10AF" w:rsidRPr="007A7941">
        <w:t>value&lt;0.05 |log2FoldChange|&gt;0.0</w:t>
      </w:r>
    </w:p>
    <w:p w14:paraId="650754AD" w14:textId="73CB1C5A" w:rsidR="0007646B" w:rsidRDefault="0007646B">
      <w:pPr>
        <w:rPr>
          <w:rFonts w:eastAsia="Times New Roman"/>
        </w:rPr>
      </w:pPr>
    </w:p>
    <w:tbl>
      <w:tblPr>
        <w:tblStyle w:val="afa"/>
        <w:tblW w:w="852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407"/>
        <w:gridCol w:w="4212"/>
      </w:tblGrid>
      <w:tr w:rsidR="0007646B" w:rsidRPr="0007646B" w14:paraId="6D893D42" w14:textId="77777777" w:rsidTr="0007646B">
        <w:trPr>
          <w:trHeight w:val="345"/>
        </w:trPr>
        <w:tc>
          <w:tcPr>
            <w:tcW w:w="19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4860F0" w14:textId="318D6C91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</w:pPr>
            <w:r w:rsidRPr="0007646B">
              <w:t>Differential gene</w:t>
            </w:r>
          </w:p>
        </w:tc>
        <w:tc>
          <w:tcPr>
            <w:tcW w:w="24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BBCD34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</w:pPr>
            <w:r w:rsidRPr="0007646B">
              <w:t>N</w:t>
            </w:r>
            <w:r w:rsidRPr="0007646B">
              <w:rPr>
                <w:rFonts w:hint="eastAsia"/>
              </w:rPr>
              <w:t>ame</w:t>
            </w:r>
          </w:p>
        </w:tc>
        <w:tc>
          <w:tcPr>
            <w:tcW w:w="4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BBFA96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</w:pPr>
            <w:r w:rsidRPr="0007646B">
              <w:t>Sequences</w:t>
            </w:r>
          </w:p>
        </w:tc>
      </w:tr>
      <w:tr w:rsidR="0007646B" w:rsidRPr="0007646B" w14:paraId="151A3C02" w14:textId="77777777" w:rsidTr="0007646B">
        <w:trPr>
          <w:trHeight w:val="345"/>
        </w:trPr>
        <w:tc>
          <w:tcPr>
            <w:tcW w:w="19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FFF4FA" w14:textId="2E9C1434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TEA023090</w:t>
            </w:r>
          </w:p>
        </w:tc>
        <w:tc>
          <w:tcPr>
            <w:tcW w:w="24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65F928" w14:textId="6CEB39B8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F</w:t>
            </w:r>
          </w:p>
        </w:tc>
        <w:tc>
          <w:tcPr>
            <w:tcW w:w="42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14414F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GTAGCCGACAAAGCCAAAC</w:t>
            </w:r>
          </w:p>
        </w:tc>
      </w:tr>
      <w:tr w:rsidR="0007646B" w:rsidRPr="0007646B" w14:paraId="473B4604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2A7CD712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125385D0" w14:textId="32B64DDE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9413FDA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CCACGGACAGCATACTCAC</w:t>
            </w:r>
          </w:p>
        </w:tc>
      </w:tr>
      <w:tr w:rsidR="0007646B" w:rsidRPr="0007646B" w14:paraId="4B11EB85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47F9EDA8" w14:textId="40A5AAF3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TEA031206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A1F1694" w14:textId="462B9FD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5B20FB8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CGTGGTGTCGTTTATGCC</w:t>
            </w:r>
          </w:p>
        </w:tc>
      </w:tr>
      <w:tr w:rsidR="0007646B" w:rsidRPr="0007646B" w14:paraId="6ADC9212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098539E4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570A9ADF" w14:textId="1ADE20E3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CE43BF2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GCTCCCCGTTTCTTCTTT</w:t>
            </w:r>
          </w:p>
        </w:tc>
      </w:tr>
      <w:tr w:rsidR="0007646B" w:rsidRPr="0007646B" w14:paraId="7087045A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2ADCB09B" w14:textId="1109D10D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TEA014780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F6FEBB8" w14:textId="03AD5402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3B2E1A3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CCTTCTGCATTCTCCATCC</w:t>
            </w:r>
          </w:p>
        </w:tc>
      </w:tr>
      <w:tr w:rsidR="0007646B" w:rsidRPr="0007646B" w14:paraId="21007163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06BEDE3F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360B994" w14:textId="64588002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0BC406E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ATCACGACACTGCCCTTTC</w:t>
            </w:r>
          </w:p>
        </w:tc>
      </w:tr>
      <w:tr w:rsidR="0007646B" w:rsidRPr="0007646B" w14:paraId="10DB38BB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290AAA00" w14:textId="2F0A9ACC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TEA030368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9287CF9" w14:textId="112A053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14F0E0F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ACCGGCAAGCAAGTCCCAT</w:t>
            </w:r>
          </w:p>
        </w:tc>
      </w:tr>
      <w:tr w:rsidR="0007646B" w:rsidRPr="0007646B" w14:paraId="54B6B09B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451C2B42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4B46E32" w14:textId="46AAC5A2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8F47197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CCCAGCAGTGTCCCAACCA</w:t>
            </w:r>
          </w:p>
        </w:tc>
      </w:tr>
      <w:tr w:rsidR="0007646B" w:rsidRPr="0007646B" w14:paraId="5F895CB1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7FA202CC" w14:textId="093A8941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TEA000535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55239CF" w14:textId="07BB2484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E806AAE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ATACACTCTTTTTGTTTTCG</w:t>
            </w:r>
          </w:p>
        </w:tc>
      </w:tr>
      <w:tr w:rsidR="0007646B" w:rsidRPr="0007646B" w14:paraId="336815E9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33B5D715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208FFDE" w14:textId="5FD49EF3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E4CCD2E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TCATTGACTTCTCATCCTTT</w:t>
            </w:r>
          </w:p>
        </w:tc>
      </w:tr>
      <w:tr w:rsidR="0007646B" w:rsidRPr="0007646B" w14:paraId="56C9A735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3B1D47F6" w14:textId="4DDBEDB1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TEA028194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D5E8AAC" w14:textId="680C0B62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EFACE4F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GGATGCCACACCAATTACA</w:t>
            </w:r>
          </w:p>
        </w:tc>
      </w:tr>
      <w:tr w:rsidR="0007646B" w:rsidRPr="0007646B" w14:paraId="602B783E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1120756C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2545698E" w14:textId="5791CB7E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2EF44B3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GATTAGCGACTCCCCAAGA</w:t>
            </w:r>
          </w:p>
        </w:tc>
      </w:tr>
      <w:tr w:rsidR="0007646B" w:rsidRPr="0007646B" w14:paraId="09D04104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7EB0CE0B" w14:textId="06002018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TEA025819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FDD6EEF" w14:textId="35328F4C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CF5B93D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GTGAGATGGAGGTTGGATA</w:t>
            </w:r>
          </w:p>
        </w:tc>
      </w:tr>
      <w:tr w:rsidR="0007646B" w:rsidRPr="0007646B" w14:paraId="1F5043B4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155AE07E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5A62F16D" w14:textId="51852862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0D4D085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AAAATGACGCTGAAAGAAT</w:t>
            </w:r>
          </w:p>
        </w:tc>
      </w:tr>
      <w:tr w:rsidR="0007646B" w:rsidRPr="0007646B" w14:paraId="4BDEB39E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65420B82" w14:textId="71AFF2BD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TEA004352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1C06021" w14:textId="364EC245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C34AD07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TCTTGGTGATGAGGTTTTTG</w:t>
            </w:r>
          </w:p>
        </w:tc>
      </w:tr>
      <w:tr w:rsidR="0007646B" w:rsidRPr="0007646B" w14:paraId="6CCAE6D9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399D9894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DF339FC" w14:textId="6A36DEAD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70458AF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GCTCTCTTCTGGATTGCTTT</w:t>
            </w:r>
          </w:p>
        </w:tc>
      </w:tr>
      <w:tr w:rsidR="0007646B" w:rsidRPr="0007646B" w14:paraId="6FE28DF2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3F06F24B" w14:textId="388F6F5C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TEA032123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889EA9C" w14:textId="45E88796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DFA2177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CCATTCAGGAAGGGAAACAA</w:t>
            </w:r>
          </w:p>
        </w:tc>
      </w:tr>
      <w:tr w:rsidR="0007646B" w:rsidRPr="0007646B" w14:paraId="7E4BD50E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616C7433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18B2A8F6" w14:textId="7FF9F6A6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908B671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GCACCAGCCCCACAGTAGTA</w:t>
            </w:r>
          </w:p>
        </w:tc>
      </w:tr>
      <w:tr w:rsidR="0007646B" w:rsidRPr="0007646B" w14:paraId="4B295104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3E396948" w14:textId="061A432B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TEA030284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B88B7EA" w14:textId="62F97D58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7044DCC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GCACCCAACTCCTCCTCAT</w:t>
            </w:r>
          </w:p>
        </w:tc>
      </w:tr>
      <w:tr w:rsidR="0007646B" w:rsidRPr="0007646B" w14:paraId="217DB5EF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0B15F25A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3FF2FC0" w14:textId="7E8D198D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FD7B669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AGCCGACATAGCAATCCTG</w:t>
            </w:r>
          </w:p>
        </w:tc>
      </w:tr>
      <w:tr w:rsidR="0007646B" w:rsidRPr="0007646B" w14:paraId="553762E5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6EB958DB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t>TEA027540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792AAE4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 w:hint="eastAsia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0B2C4DF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hint="eastAsia"/>
              </w:rPr>
              <w:t>AAGGGACGATGAAAGATTG</w:t>
            </w:r>
          </w:p>
        </w:tc>
      </w:tr>
      <w:tr w:rsidR="0007646B" w:rsidRPr="0007646B" w14:paraId="66672F8E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48D9DAC2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8AA3012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 w:hint="eastAsia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4031C72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hint="eastAsia"/>
              </w:rPr>
              <w:t>CAGCACCTGAACTCACTAAAA</w:t>
            </w:r>
          </w:p>
        </w:tc>
      </w:tr>
      <w:tr w:rsidR="0007646B" w:rsidRPr="0007646B" w14:paraId="5B5CB2C3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1F985B3D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</w:pPr>
            <w:r w:rsidRPr="0007646B">
              <w:t>TEA019944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2F10848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 w:hint="eastAsia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3D772D1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hint="eastAsia"/>
              </w:rPr>
              <w:t>GCGTGATTAGTGAAGGTTGT</w:t>
            </w:r>
          </w:p>
        </w:tc>
      </w:tr>
      <w:tr w:rsidR="0007646B" w:rsidRPr="0007646B" w14:paraId="76D20383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0E42BFD4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1C5EB74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 w:hint="eastAsia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0E686E7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hint="eastAsia"/>
              </w:rPr>
              <w:t>CTTAGGGCATTTCTGAACC</w:t>
            </w:r>
          </w:p>
        </w:tc>
      </w:tr>
      <w:tr w:rsidR="0007646B" w:rsidRPr="0007646B" w14:paraId="117F0237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71DDB03F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</w:pPr>
            <w:r w:rsidRPr="0007646B">
              <w:t>TEA016942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0BF643C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 w:hint="eastAsia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9753BAC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hint="eastAsia"/>
              </w:rPr>
              <w:t>GTTGAGCAGTGTCGGAATA</w:t>
            </w:r>
          </w:p>
        </w:tc>
      </w:tr>
      <w:tr w:rsidR="0007646B" w:rsidRPr="0007646B" w14:paraId="5C26FCE2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5084AB75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CB2792E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 w:hint="eastAsia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5DF8CBD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hint="eastAsia"/>
              </w:rPr>
              <w:t>CCAGGGTTCTTGATGTCTT</w:t>
            </w:r>
          </w:p>
        </w:tc>
      </w:tr>
      <w:tr w:rsidR="0007646B" w:rsidRPr="0007646B" w14:paraId="5D3B5901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5EC05C37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</w:pPr>
            <w:r w:rsidRPr="0007646B">
              <w:t>TEA015666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49E9C53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 w:hint="eastAsia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3DFD6AC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hint="eastAsia"/>
              </w:rPr>
              <w:t>GTGAAGAAATGGGCAAGTA</w:t>
            </w:r>
          </w:p>
        </w:tc>
      </w:tr>
      <w:tr w:rsidR="0007646B" w:rsidRPr="0007646B" w14:paraId="0603FA44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48D25102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77A84CE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 w:hint="eastAsia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245ACD3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hint="eastAsia"/>
              </w:rPr>
              <w:t>GACAATAGCAAGATGGGTT</w:t>
            </w:r>
          </w:p>
        </w:tc>
      </w:tr>
      <w:tr w:rsidR="0007646B" w:rsidRPr="0007646B" w14:paraId="3E0E62FA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61A4AD7C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</w:pPr>
            <w:r w:rsidRPr="0007646B">
              <w:t>TEA012203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5A06363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 w:hint="eastAsia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51191AC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hint="eastAsia"/>
              </w:rPr>
              <w:t>TTATCCCACAAGAAATCCC</w:t>
            </w:r>
          </w:p>
        </w:tc>
      </w:tr>
      <w:tr w:rsidR="0007646B" w:rsidRPr="0007646B" w14:paraId="2290F62D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48F7F573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B901471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 w:hint="eastAsia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16D20D3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hint="eastAsia"/>
              </w:rPr>
              <w:t>TCTCCAAGCCCTCACTATC</w:t>
            </w:r>
          </w:p>
        </w:tc>
      </w:tr>
      <w:tr w:rsidR="0007646B" w:rsidRPr="0007646B" w14:paraId="7CA2B090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2E40E6AE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</w:pPr>
            <w:r w:rsidRPr="0007646B">
              <w:t>TEA011847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ADE5BE2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 w:hint="eastAsia"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F77A933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hint="eastAsia"/>
              </w:rPr>
              <w:t>CACTCCCATCTCCGCTCAC</w:t>
            </w:r>
          </w:p>
        </w:tc>
      </w:tr>
      <w:tr w:rsidR="0007646B" w:rsidRPr="0007646B" w14:paraId="47905C43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085C7682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5E3B05CF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 w:hint="eastAsia"/>
              </w:rPr>
              <w:t>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95AB2F7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hint="eastAsia"/>
              </w:rPr>
              <w:t>AACCCTCGCTCCTCTGCTT</w:t>
            </w:r>
          </w:p>
        </w:tc>
      </w:tr>
      <w:tr w:rsidR="0007646B" w:rsidRPr="0007646B" w14:paraId="02119F40" w14:textId="77777777" w:rsidTr="0007646B">
        <w:trPr>
          <w:trHeight w:val="34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3F58B3B4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</w:pPr>
            <w:r w:rsidRPr="0007646B">
              <w:t>Actin gene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8F2DC41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</w:pPr>
            <w:r w:rsidRPr="0007646B">
              <w:t>actin-F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7F8779E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GGAGCTGAGAGATTCCGTTG</w:t>
            </w:r>
          </w:p>
        </w:tc>
      </w:tr>
      <w:tr w:rsidR="0007646B" w:rsidRPr="0007646B" w14:paraId="0026E459" w14:textId="77777777" w:rsidTr="0007646B">
        <w:trPr>
          <w:trHeight w:val="345"/>
        </w:trPr>
        <w:tc>
          <w:tcPr>
            <w:tcW w:w="1903" w:type="dxa"/>
            <w:vMerge/>
            <w:shd w:val="clear" w:color="auto" w:fill="auto"/>
            <w:vAlign w:val="center"/>
          </w:tcPr>
          <w:p w14:paraId="79170C39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43CECD6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</w:pPr>
            <w:r w:rsidRPr="0007646B">
              <w:t>actin-R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056772E" w14:textId="77777777" w:rsidR="0007646B" w:rsidRPr="0007646B" w:rsidRDefault="0007646B" w:rsidP="0007646B">
            <w:pPr>
              <w:pStyle w:val="ab"/>
              <w:spacing w:line="240" w:lineRule="auto"/>
              <w:ind w:firstLineChars="0" w:firstLine="0"/>
              <w:jc w:val="center"/>
              <w:rPr>
                <w:rFonts w:eastAsia="宋体"/>
              </w:rPr>
            </w:pPr>
            <w:r w:rsidRPr="0007646B">
              <w:rPr>
                <w:rFonts w:eastAsia="宋体"/>
              </w:rPr>
              <w:t>GAACCACCACTGAGGACGAT</w:t>
            </w:r>
          </w:p>
        </w:tc>
      </w:tr>
    </w:tbl>
    <w:p w14:paraId="2A0F274A" w14:textId="77777777" w:rsidR="0007646B" w:rsidRPr="0007646B" w:rsidRDefault="0007646B" w:rsidP="0007646B">
      <w:pPr>
        <w:pStyle w:val="ab"/>
        <w:ind w:firstLineChars="0" w:firstLine="0"/>
      </w:pPr>
      <w:r w:rsidRPr="0007646B">
        <w:t>Table S2 Sequences of differential gene primers</w:t>
      </w:r>
    </w:p>
    <w:sectPr w:rsidR="0007646B" w:rsidRPr="0007646B" w:rsidSect="00F615BB">
      <w:headerReference w:type="default" r:id="rId10"/>
      <w:footerReference w:type="default" r:id="rId11"/>
      <w:pgSz w:w="11907" w:h="16839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3AC9" w14:textId="77777777" w:rsidR="005F5867" w:rsidRDefault="005F5867" w:rsidP="00964A2B">
      <w:r>
        <w:separator/>
      </w:r>
    </w:p>
  </w:endnote>
  <w:endnote w:type="continuationSeparator" w:id="0">
    <w:p w14:paraId="72BE2417" w14:textId="77777777" w:rsidR="005F5867" w:rsidRDefault="005F5867" w:rsidP="0096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769978"/>
      <w:docPartObj>
        <w:docPartGallery w:val="Page Numbers (Bottom of Page)"/>
        <w:docPartUnique/>
      </w:docPartObj>
    </w:sdtPr>
    <w:sdtEndPr/>
    <w:sdtContent>
      <w:p w14:paraId="134CEAC1" w14:textId="2CDF7115" w:rsidR="00381FC4" w:rsidRDefault="00381F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7892B86" w14:textId="77777777" w:rsidR="00381FC4" w:rsidRDefault="00381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5B796" w14:textId="77777777" w:rsidR="005F5867" w:rsidRDefault="005F5867" w:rsidP="00964A2B">
      <w:r>
        <w:separator/>
      </w:r>
    </w:p>
  </w:footnote>
  <w:footnote w:type="continuationSeparator" w:id="0">
    <w:p w14:paraId="6A31250A" w14:textId="77777777" w:rsidR="005F5867" w:rsidRDefault="005F5867" w:rsidP="0096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37BE" w14:textId="0AC5E198" w:rsidR="00381FC4" w:rsidRDefault="00381FC4" w:rsidP="0091156F">
    <w:pPr>
      <w:pStyle w:val="a3"/>
      <w:pBdr>
        <w:bottom w:val="none" w:sz="0" w:space="0" w:color="auto"/>
      </w:pBdr>
    </w:pPr>
  </w:p>
  <w:p w14:paraId="318D6293" w14:textId="4870F55F" w:rsidR="00381FC4" w:rsidRDefault="00381FC4" w:rsidP="0091156F">
    <w:pPr>
      <w:pStyle w:val="a3"/>
      <w:pBdr>
        <w:bottom w:val="none" w:sz="0" w:space="0" w:color="auto"/>
      </w:pBdr>
      <w:ind w:right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764E"/>
    <w:multiLevelType w:val="hybridMultilevel"/>
    <w:tmpl w:val="3C8C0FEE"/>
    <w:lvl w:ilvl="0" w:tplc="7A581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2406D9"/>
    <w:multiLevelType w:val="hybridMultilevel"/>
    <w:tmpl w:val="98F6C488"/>
    <w:lvl w:ilvl="0" w:tplc="43E0435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3E3DF5"/>
    <w:multiLevelType w:val="hybridMultilevel"/>
    <w:tmpl w:val="4E3CE4B6"/>
    <w:lvl w:ilvl="0" w:tplc="1ADE26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91730F"/>
    <w:multiLevelType w:val="hybridMultilevel"/>
    <w:tmpl w:val="D1A428B0"/>
    <w:lvl w:ilvl="0" w:tplc="11ECF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Plant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xw09z5s9vxp2roe0zdnvpvx0vx2zfw0tepzs&quot;&gt;我的EndNote库&lt;record-ids&gt;&lt;item&gt;2&lt;/item&gt;&lt;item&gt;5&lt;/item&gt;&lt;item&gt;6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21&lt;/item&gt;&lt;item&gt;22&lt;/item&gt;&lt;item&gt;28&lt;/item&gt;&lt;item&gt;165&lt;/item&gt;&lt;item&gt;176&lt;/item&gt;&lt;item&gt;177&lt;/item&gt;&lt;item&gt;182&lt;/item&gt;&lt;item&gt;228&lt;/item&gt;&lt;item&gt;229&lt;/item&gt;&lt;item&gt;231&lt;/item&gt;&lt;item&gt;237&lt;/item&gt;&lt;item&gt;244&lt;/item&gt;&lt;item&gt;245&lt;/item&gt;&lt;item&gt;246&lt;/item&gt;&lt;item&gt;247&lt;/item&gt;&lt;item&gt;249&lt;/item&gt;&lt;item&gt;251&lt;/item&gt;&lt;item&gt;253&lt;/item&gt;&lt;item&gt;254&lt;/item&gt;&lt;item&gt;255&lt;/item&gt;&lt;item&gt;256&lt;/item&gt;&lt;item&gt;257&lt;/item&gt;&lt;item&gt;258&lt;/item&gt;&lt;item&gt;259&lt;/item&gt;&lt;item&gt;260&lt;/item&gt;&lt;item&gt;261&lt;/item&gt;&lt;item&gt;262&lt;/item&gt;&lt;item&gt;263&lt;/item&gt;&lt;item&gt;264&lt;/item&gt;&lt;item&gt;265&lt;/item&gt;&lt;item&gt;266&lt;/item&gt;&lt;item&gt;268&lt;/item&gt;&lt;item&gt;269&lt;/item&gt;&lt;item&gt;291&lt;/item&gt;&lt;item&gt;292&lt;/item&gt;&lt;item&gt;294&lt;/item&gt;&lt;item&gt;297&lt;/item&gt;&lt;item&gt;299&lt;/item&gt;&lt;item&gt;308&lt;/item&gt;&lt;item&gt;310&lt;/item&gt;&lt;item&gt;319&lt;/item&gt;&lt;item&gt;320&lt;/item&gt;&lt;item&gt;322&lt;/item&gt;&lt;item&gt;323&lt;/item&gt;&lt;item&gt;324&lt;/item&gt;&lt;item&gt;325&lt;/item&gt;&lt;item&gt;326&lt;/item&gt;&lt;item&gt;327&lt;/item&gt;&lt;item&gt;328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0A1388"/>
    <w:rsid w:val="000002C8"/>
    <w:rsid w:val="00001CB8"/>
    <w:rsid w:val="0000228B"/>
    <w:rsid w:val="000114EE"/>
    <w:rsid w:val="00013F16"/>
    <w:rsid w:val="0001483D"/>
    <w:rsid w:val="00015CA6"/>
    <w:rsid w:val="00016EA3"/>
    <w:rsid w:val="00020EC4"/>
    <w:rsid w:val="00022869"/>
    <w:rsid w:val="00043352"/>
    <w:rsid w:val="00044ADA"/>
    <w:rsid w:val="00045D67"/>
    <w:rsid w:val="000631C6"/>
    <w:rsid w:val="000729AD"/>
    <w:rsid w:val="0007576A"/>
    <w:rsid w:val="0007646B"/>
    <w:rsid w:val="00084688"/>
    <w:rsid w:val="00090905"/>
    <w:rsid w:val="0009168D"/>
    <w:rsid w:val="00091A36"/>
    <w:rsid w:val="00093EF3"/>
    <w:rsid w:val="000A1388"/>
    <w:rsid w:val="000A6C66"/>
    <w:rsid w:val="000B36A9"/>
    <w:rsid w:val="000B3959"/>
    <w:rsid w:val="000B458A"/>
    <w:rsid w:val="000C1EC4"/>
    <w:rsid w:val="000D1FC7"/>
    <w:rsid w:val="000D5481"/>
    <w:rsid w:val="000D62BB"/>
    <w:rsid w:val="000E5938"/>
    <w:rsid w:val="000E7895"/>
    <w:rsid w:val="000F31B3"/>
    <w:rsid w:val="00105A2B"/>
    <w:rsid w:val="00124959"/>
    <w:rsid w:val="0012784F"/>
    <w:rsid w:val="00134112"/>
    <w:rsid w:val="001540E5"/>
    <w:rsid w:val="00155C42"/>
    <w:rsid w:val="0016241F"/>
    <w:rsid w:val="00167F90"/>
    <w:rsid w:val="0017315A"/>
    <w:rsid w:val="001769E5"/>
    <w:rsid w:val="001838F9"/>
    <w:rsid w:val="00187C0E"/>
    <w:rsid w:val="00187C3F"/>
    <w:rsid w:val="00191E76"/>
    <w:rsid w:val="001970A8"/>
    <w:rsid w:val="001A68A3"/>
    <w:rsid w:val="001A78BD"/>
    <w:rsid w:val="001B531E"/>
    <w:rsid w:val="001C037F"/>
    <w:rsid w:val="001D0E56"/>
    <w:rsid w:val="001F1193"/>
    <w:rsid w:val="001F7696"/>
    <w:rsid w:val="002131A5"/>
    <w:rsid w:val="00215A71"/>
    <w:rsid w:val="00237C27"/>
    <w:rsid w:val="0025265F"/>
    <w:rsid w:val="002709DC"/>
    <w:rsid w:val="00273940"/>
    <w:rsid w:val="00293FA8"/>
    <w:rsid w:val="002B3B9E"/>
    <w:rsid w:val="002B3D97"/>
    <w:rsid w:val="002C58EF"/>
    <w:rsid w:val="002C599B"/>
    <w:rsid w:val="002C692A"/>
    <w:rsid w:val="002C7F80"/>
    <w:rsid w:val="002D1B1A"/>
    <w:rsid w:val="002F226C"/>
    <w:rsid w:val="003066B3"/>
    <w:rsid w:val="00314F79"/>
    <w:rsid w:val="00323443"/>
    <w:rsid w:val="00324C9D"/>
    <w:rsid w:val="003300EC"/>
    <w:rsid w:val="0033495A"/>
    <w:rsid w:val="00335256"/>
    <w:rsid w:val="003410C2"/>
    <w:rsid w:val="003416DA"/>
    <w:rsid w:val="00360327"/>
    <w:rsid w:val="00360F4A"/>
    <w:rsid w:val="00367059"/>
    <w:rsid w:val="00381FC4"/>
    <w:rsid w:val="00386999"/>
    <w:rsid w:val="00391EA8"/>
    <w:rsid w:val="00392199"/>
    <w:rsid w:val="003A1295"/>
    <w:rsid w:val="003A41BB"/>
    <w:rsid w:val="003A6CBD"/>
    <w:rsid w:val="003B39CB"/>
    <w:rsid w:val="003C07B9"/>
    <w:rsid w:val="003C76BE"/>
    <w:rsid w:val="003C773A"/>
    <w:rsid w:val="003E24B0"/>
    <w:rsid w:val="003F08C5"/>
    <w:rsid w:val="00403497"/>
    <w:rsid w:val="004071EB"/>
    <w:rsid w:val="00421B6C"/>
    <w:rsid w:val="00432981"/>
    <w:rsid w:val="0044148E"/>
    <w:rsid w:val="00442B2F"/>
    <w:rsid w:val="0044512B"/>
    <w:rsid w:val="00453761"/>
    <w:rsid w:val="00457B90"/>
    <w:rsid w:val="00460FD1"/>
    <w:rsid w:val="004643B4"/>
    <w:rsid w:val="0047339F"/>
    <w:rsid w:val="00485370"/>
    <w:rsid w:val="00485B30"/>
    <w:rsid w:val="004A0B9C"/>
    <w:rsid w:val="004A3002"/>
    <w:rsid w:val="004A53EF"/>
    <w:rsid w:val="004C2EA2"/>
    <w:rsid w:val="004F342F"/>
    <w:rsid w:val="004F5A3A"/>
    <w:rsid w:val="00500800"/>
    <w:rsid w:val="00504F5F"/>
    <w:rsid w:val="00514F61"/>
    <w:rsid w:val="005165FF"/>
    <w:rsid w:val="005324D2"/>
    <w:rsid w:val="00534BF5"/>
    <w:rsid w:val="00540F41"/>
    <w:rsid w:val="005522FD"/>
    <w:rsid w:val="005604AB"/>
    <w:rsid w:val="005649AF"/>
    <w:rsid w:val="00564E23"/>
    <w:rsid w:val="00590B3A"/>
    <w:rsid w:val="00592602"/>
    <w:rsid w:val="00593636"/>
    <w:rsid w:val="005A0743"/>
    <w:rsid w:val="005A1046"/>
    <w:rsid w:val="005A601E"/>
    <w:rsid w:val="005B0B7D"/>
    <w:rsid w:val="005B3C44"/>
    <w:rsid w:val="005B60A5"/>
    <w:rsid w:val="005C07A0"/>
    <w:rsid w:val="005D1E42"/>
    <w:rsid w:val="005D738E"/>
    <w:rsid w:val="005E0700"/>
    <w:rsid w:val="005E2ACB"/>
    <w:rsid w:val="005E47BD"/>
    <w:rsid w:val="005F36BE"/>
    <w:rsid w:val="005F5867"/>
    <w:rsid w:val="00602CAF"/>
    <w:rsid w:val="00606D50"/>
    <w:rsid w:val="006145CB"/>
    <w:rsid w:val="00614C35"/>
    <w:rsid w:val="00621E48"/>
    <w:rsid w:val="00630799"/>
    <w:rsid w:val="0063177D"/>
    <w:rsid w:val="00636244"/>
    <w:rsid w:val="0064033F"/>
    <w:rsid w:val="00640CFB"/>
    <w:rsid w:val="00643601"/>
    <w:rsid w:val="00645032"/>
    <w:rsid w:val="00653C88"/>
    <w:rsid w:val="0067435E"/>
    <w:rsid w:val="006B1C14"/>
    <w:rsid w:val="006B64C8"/>
    <w:rsid w:val="006C0A75"/>
    <w:rsid w:val="006C31EF"/>
    <w:rsid w:val="006C57EB"/>
    <w:rsid w:val="006D035E"/>
    <w:rsid w:val="006D7C45"/>
    <w:rsid w:val="006E6FEC"/>
    <w:rsid w:val="006E76ED"/>
    <w:rsid w:val="006F7DCB"/>
    <w:rsid w:val="00710DB9"/>
    <w:rsid w:val="00712427"/>
    <w:rsid w:val="0071690A"/>
    <w:rsid w:val="00724030"/>
    <w:rsid w:val="00727215"/>
    <w:rsid w:val="007328AC"/>
    <w:rsid w:val="007369EF"/>
    <w:rsid w:val="0075067A"/>
    <w:rsid w:val="00750E5F"/>
    <w:rsid w:val="00755022"/>
    <w:rsid w:val="007555BB"/>
    <w:rsid w:val="007579AC"/>
    <w:rsid w:val="00771BE9"/>
    <w:rsid w:val="00775E50"/>
    <w:rsid w:val="00777222"/>
    <w:rsid w:val="00785043"/>
    <w:rsid w:val="00790553"/>
    <w:rsid w:val="0079478A"/>
    <w:rsid w:val="007A1920"/>
    <w:rsid w:val="007A44C8"/>
    <w:rsid w:val="007A539D"/>
    <w:rsid w:val="007A7941"/>
    <w:rsid w:val="007B1104"/>
    <w:rsid w:val="007B7831"/>
    <w:rsid w:val="007C7F89"/>
    <w:rsid w:val="007D0602"/>
    <w:rsid w:val="007D0A68"/>
    <w:rsid w:val="007D3FE0"/>
    <w:rsid w:val="007D77E7"/>
    <w:rsid w:val="007E0B10"/>
    <w:rsid w:val="007E405A"/>
    <w:rsid w:val="007E7158"/>
    <w:rsid w:val="007F5371"/>
    <w:rsid w:val="007F5423"/>
    <w:rsid w:val="007F7F49"/>
    <w:rsid w:val="008168B7"/>
    <w:rsid w:val="00830433"/>
    <w:rsid w:val="00834388"/>
    <w:rsid w:val="00853F46"/>
    <w:rsid w:val="0085617E"/>
    <w:rsid w:val="008571FA"/>
    <w:rsid w:val="008627B7"/>
    <w:rsid w:val="00873728"/>
    <w:rsid w:val="00880E56"/>
    <w:rsid w:val="00882F3E"/>
    <w:rsid w:val="0088534B"/>
    <w:rsid w:val="00887657"/>
    <w:rsid w:val="0089049C"/>
    <w:rsid w:val="008A3667"/>
    <w:rsid w:val="008A616D"/>
    <w:rsid w:val="008B00EA"/>
    <w:rsid w:val="008B28B5"/>
    <w:rsid w:val="008B2F6F"/>
    <w:rsid w:val="008C1B95"/>
    <w:rsid w:val="008C68DA"/>
    <w:rsid w:val="008D4203"/>
    <w:rsid w:val="008E2D1E"/>
    <w:rsid w:val="008E79EA"/>
    <w:rsid w:val="008F3966"/>
    <w:rsid w:val="008F5DFF"/>
    <w:rsid w:val="009034D4"/>
    <w:rsid w:val="00904160"/>
    <w:rsid w:val="0091156F"/>
    <w:rsid w:val="00911A4A"/>
    <w:rsid w:val="00917984"/>
    <w:rsid w:val="00920622"/>
    <w:rsid w:val="00922203"/>
    <w:rsid w:val="00931070"/>
    <w:rsid w:val="009406B4"/>
    <w:rsid w:val="00964A2B"/>
    <w:rsid w:val="009752A6"/>
    <w:rsid w:val="00986EBA"/>
    <w:rsid w:val="00995547"/>
    <w:rsid w:val="009A0496"/>
    <w:rsid w:val="009A2A57"/>
    <w:rsid w:val="009A62CC"/>
    <w:rsid w:val="009A6E95"/>
    <w:rsid w:val="009B11DF"/>
    <w:rsid w:val="009B472E"/>
    <w:rsid w:val="009C2BD5"/>
    <w:rsid w:val="009C6952"/>
    <w:rsid w:val="009D0F2B"/>
    <w:rsid w:val="009D42B1"/>
    <w:rsid w:val="009F335E"/>
    <w:rsid w:val="009F5502"/>
    <w:rsid w:val="009F5A4E"/>
    <w:rsid w:val="009F6700"/>
    <w:rsid w:val="00A06870"/>
    <w:rsid w:val="00A22D6D"/>
    <w:rsid w:val="00A31F9A"/>
    <w:rsid w:val="00A35A53"/>
    <w:rsid w:val="00A3691F"/>
    <w:rsid w:val="00A40F60"/>
    <w:rsid w:val="00A502F7"/>
    <w:rsid w:val="00A50869"/>
    <w:rsid w:val="00A56C3A"/>
    <w:rsid w:val="00A578DB"/>
    <w:rsid w:val="00A659AD"/>
    <w:rsid w:val="00A674E6"/>
    <w:rsid w:val="00A73836"/>
    <w:rsid w:val="00A739D1"/>
    <w:rsid w:val="00A96F0A"/>
    <w:rsid w:val="00AA40B4"/>
    <w:rsid w:val="00AA71B4"/>
    <w:rsid w:val="00AA7D32"/>
    <w:rsid w:val="00AB180A"/>
    <w:rsid w:val="00AB5BC3"/>
    <w:rsid w:val="00AC042C"/>
    <w:rsid w:val="00AE7FEA"/>
    <w:rsid w:val="00AF6763"/>
    <w:rsid w:val="00AF7372"/>
    <w:rsid w:val="00B00132"/>
    <w:rsid w:val="00B030D1"/>
    <w:rsid w:val="00B102EA"/>
    <w:rsid w:val="00B11A67"/>
    <w:rsid w:val="00B21975"/>
    <w:rsid w:val="00B30DC6"/>
    <w:rsid w:val="00B37572"/>
    <w:rsid w:val="00B41817"/>
    <w:rsid w:val="00B4396F"/>
    <w:rsid w:val="00B47410"/>
    <w:rsid w:val="00B55CB7"/>
    <w:rsid w:val="00B56210"/>
    <w:rsid w:val="00B6475F"/>
    <w:rsid w:val="00B64AD6"/>
    <w:rsid w:val="00B65363"/>
    <w:rsid w:val="00B658F9"/>
    <w:rsid w:val="00B66A54"/>
    <w:rsid w:val="00B7074E"/>
    <w:rsid w:val="00B81076"/>
    <w:rsid w:val="00B8217C"/>
    <w:rsid w:val="00B85D20"/>
    <w:rsid w:val="00BA0644"/>
    <w:rsid w:val="00BA1270"/>
    <w:rsid w:val="00BA3EE5"/>
    <w:rsid w:val="00BB221A"/>
    <w:rsid w:val="00BB292D"/>
    <w:rsid w:val="00BB2CF4"/>
    <w:rsid w:val="00BC2281"/>
    <w:rsid w:val="00BC3773"/>
    <w:rsid w:val="00BC78B7"/>
    <w:rsid w:val="00BD259D"/>
    <w:rsid w:val="00BE065B"/>
    <w:rsid w:val="00BE09D3"/>
    <w:rsid w:val="00BF2257"/>
    <w:rsid w:val="00C0007B"/>
    <w:rsid w:val="00C04936"/>
    <w:rsid w:val="00C41E11"/>
    <w:rsid w:val="00C50433"/>
    <w:rsid w:val="00C528FA"/>
    <w:rsid w:val="00C6455E"/>
    <w:rsid w:val="00C66676"/>
    <w:rsid w:val="00C71F79"/>
    <w:rsid w:val="00C77160"/>
    <w:rsid w:val="00C818C9"/>
    <w:rsid w:val="00C905EE"/>
    <w:rsid w:val="00C91ACC"/>
    <w:rsid w:val="00C960D4"/>
    <w:rsid w:val="00C97209"/>
    <w:rsid w:val="00CA37AE"/>
    <w:rsid w:val="00CC3390"/>
    <w:rsid w:val="00CC6B1E"/>
    <w:rsid w:val="00CD55DD"/>
    <w:rsid w:val="00CE666D"/>
    <w:rsid w:val="00CF7E96"/>
    <w:rsid w:val="00D052D2"/>
    <w:rsid w:val="00D05E97"/>
    <w:rsid w:val="00D06984"/>
    <w:rsid w:val="00D14DBB"/>
    <w:rsid w:val="00D15C9F"/>
    <w:rsid w:val="00D279D8"/>
    <w:rsid w:val="00D36B02"/>
    <w:rsid w:val="00D4121E"/>
    <w:rsid w:val="00D4313D"/>
    <w:rsid w:val="00D436D5"/>
    <w:rsid w:val="00D463EB"/>
    <w:rsid w:val="00D53175"/>
    <w:rsid w:val="00D541BD"/>
    <w:rsid w:val="00D72308"/>
    <w:rsid w:val="00D76115"/>
    <w:rsid w:val="00D76202"/>
    <w:rsid w:val="00D771AF"/>
    <w:rsid w:val="00D805CA"/>
    <w:rsid w:val="00D93F88"/>
    <w:rsid w:val="00D95210"/>
    <w:rsid w:val="00DA3C43"/>
    <w:rsid w:val="00DA3F1B"/>
    <w:rsid w:val="00DA44F2"/>
    <w:rsid w:val="00DA74F5"/>
    <w:rsid w:val="00DC1364"/>
    <w:rsid w:val="00DC449E"/>
    <w:rsid w:val="00DD1649"/>
    <w:rsid w:val="00DD377C"/>
    <w:rsid w:val="00DD6538"/>
    <w:rsid w:val="00DD797B"/>
    <w:rsid w:val="00DE1225"/>
    <w:rsid w:val="00DE13CB"/>
    <w:rsid w:val="00DF087C"/>
    <w:rsid w:val="00DF790A"/>
    <w:rsid w:val="00E0533F"/>
    <w:rsid w:val="00E07975"/>
    <w:rsid w:val="00E4347A"/>
    <w:rsid w:val="00E5345A"/>
    <w:rsid w:val="00E54C91"/>
    <w:rsid w:val="00E551C5"/>
    <w:rsid w:val="00E556AA"/>
    <w:rsid w:val="00E676AE"/>
    <w:rsid w:val="00E74BDC"/>
    <w:rsid w:val="00E834A1"/>
    <w:rsid w:val="00E86341"/>
    <w:rsid w:val="00EA08CC"/>
    <w:rsid w:val="00EA2078"/>
    <w:rsid w:val="00EA41B5"/>
    <w:rsid w:val="00EA5117"/>
    <w:rsid w:val="00EA5583"/>
    <w:rsid w:val="00EB0C68"/>
    <w:rsid w:val="00EB0D1B"/>
    <w:rsid w:val="00EC0725"/>
    <w:rsid w:val="00EC5663"/>
    <w:rsid w:val="00EC6DD5"/>
    <w:rsid w:val="00ED0958"/>
    <w:rsid w:val="00EE0B20"/>
    <w:rsid w:val="00EE10F9"/>
    <w:rsid w:val="00EF035E"/>
    <w:rsid w:val="00EF2D1E"/>
    <w:rsid w:val="00EF4877"/>
    <w:rsid w:val="00EF4A40"/>
    <w:rsid w:val="00F0505A"/>
    <w:rsid w:val="00F06D8B"/>
    <w:rsid w:val="00F54B9C"/>
    <w:rsid w:val="00F57B41"/>
    <w:rsid w:val="00F61054"/>
    <w:rsid w:val="00F615BB"/>
    <w:rsid w:val="00F634D2"/>
    <w:rsid w:val="00F63EA7"/>
    <w:rsid w:val="00F71873"/>
    <w:rsid w:val="00F76BC7"/>
    <w:rsid w:val="00F77A3F"/>
    <w:rsid w:val="00F82FA4"/>
    <w:rsid w:val="00F87992"/>
    <w:rsid w:val="00F91946"/>
    <w:rsid w:val="00FA738E"/>
    <w:rsid w:val="00FC2CC9"/>
    <w:rsid w:val="00FC6EB1"/>
    <w:rsid w:val="00FD10AF"/>
    <w:rsid w:val="00FD2ADE"/>
    <w:rsid w:val="00FD7040"/>
    <w:rsid w:val="00FE5D0B"/>
    <w:rsid w:val="00FF25BB"/>
    <w:rsid w:val="00FF2F03"/>
    <w:rsid w:val="00FF629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AF8F"/>
  <w15:chartTrackingRefBased/>
  <w15:docId w15:val="{36359079-C1AF-469B-B3F6-CDA8780E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D42B1"/>
    <w:rPr>
      <w:rFonts w:ascii="Times New Roman" w:eastAsia="宋体" w:hAnsi="Times New Roman" w:cs="Times New Roman"/>
      <w:kern w:val="0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rsid w:val="00964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964A2B"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</w:rPr>
  </w:style>
  <w:style w:type="paragraph" w:styleId="3">
    <w:name w:val="heading 3"/>
    <w:basedOn w:val="a"/>
    <w:next w:val="a"/>
    <w:link w:val="30"/>
    <w:rsid w:val="00964A2B"/>
    <w:pPr>
      <w:keepNext/>
      <w:outlineLvl w:val="2"/>
    </w:pPr>
    <w:rPr>
      <w:b/>
      <w:bCs/>
    </w:rPr>
  </w:style>
  <w:style w:type="paragraph" w:styleId="4">
    <w:name w:val="heading 4"/>
    <w:aliases w:val="标题 3-4"/>
    <w:basedOn w:val="a"/>
    <w:next w:val="a"/>
    <w:link w:val="40"/>
    <w:uiPriority w:val="9"/>
    <w:unhideWhenUsed/>
    <w:qFormat/>
    <w:rsid w:val="00727215"/>
    <w:pPr>
      <w:keepNext/>
      <w:keepLines/>
      <w:spacing w:line="480" w:lineRule="auto"/>
      <w:outlineLvl w:val="3"/>
    </w:pPr>
    <w:rPr>
      <w:rFonts w:eastAsia="Times New Roman" w:cstheme="majorBidi"/>
      <w:bCs/>
      <w:szCs w:val="28"/>
    </w:rPr>
  </w:style>
  <w:style w:type="paragraph" w:styleId="5">
    <w:name w:val="heading 5"/>
    <w:aliases w:val="标题 2-2"/>
    <w:basedOn w:val="a"/>
    <w:next w:val="a"/>
    <w:link w:val="50"/>
    <w:uiPriority w:val="9"/>
    <w:unhideWhenUsed/>
    <w:qFormat/>
    <w:rsid w:val="00D805C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0007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2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964A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A2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964A2B"/>
    <w:rPr>
      <w:sz w:val="18"/>
      <w:szCs w:val="18"/>
    </w:rPr>
  </w:style>
  <w:style w:type="character" w:customStyle="1" w:styleId="10">
    <w:name w:val="标题 1 字符"/>
    <w:basedOn w:val="a0"/>
    <w:link w:val="1"/>
    <w:rsid w:val="00964A2B"/>
    <w:rPr>
      <w:rFonts w:ascii="Arial" w:eastAsia="宋体" w:hAnsi="Arial" w:cs="Arial"/>
      <w:b/>
      <w:bCs/>
      <w:kern w:val="32"/>
      <w:sz w:val="32"/>
      <w:szCs w:val="32"/>
      <w:lang w:val="en-GB" w:eastAsia="en-US"/>
    </w:rPr>
  </w:style>
  <w:style w:type="character" w:customStyle="1" w:styleId="20">
    <w:name w:val="标题 2 字符"/>
    <w:basedOn w:val="a0"/>
    <w:link w:val="2"/>
    <w:rsid w:val="00964A2B"/>
    <w:rPr>
      <w:rFonts w:ascii="Arial" w:eastAsia="宋体" w:hAnsi="Arial" w:cs="Arial"/>
      <w:b/>
      <w:bCs/>
      <w:kern w:val="0"/>
      <w:sz w:val="22"/>
      <w:szCs w:val="28"/>
      <w:lang w:val="en-GB" w:eastAsia="en-US"/>
    </w:rPr>
  </w:style>
  <w:style w:type="character" w:customStyle="1" w:styleId="30">
    <w:name w:val="标题 3 字符"/>
    <w:basedOn w:val="a0"/>
    <w:link w:val="3"/>
    <w:rsid w:val="00964A2B"/>
    <w:rPr>
      <w:rFonts w:ascii="Times New Roman" w:eastAsia="宋体" w:hAnsi="Times New Roman" w:cs="Times New Roman"/>
      <w:b/>
      <w:bCs/>
      <w:kern w:val="0"/>
      <w:sz w:val="24"/>
      <w:szCs w:val="24"/>
      <w:lang w:val="en-GB" w:eastAsia="en-US"/>
    </w:rPr>
  </w:style>
  <w:style w:type="paragraph" w:styleId="a7">
    <w:name w:val="Normal (Web)"/>
    <w:basedOn w:val="a"/>
    <w:rsid w:val="00964A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page number"/>
    <w:basedOn w:val="a0"/>
    <w:rsid w:val="00964A2B"/>
  </w:style>
  <w:style w:type="paragraph" w:styleId="a9">
    <w:name w:val="Balloon Text"/>
    <w:basedOn w:val="a"/>
    <w:link w:val="aa"/>
    <w:uiPriority w:val="99"/>
    <w:semiHidden/>
    <w:unhideWhenUsed/>
    <w:rsid w:val="001769E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769E5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paragraph" w:styleId="ab">
    <w:name w:val="No Spacing"/>
    <w:uiPriority w:val="1"/>
    <w:qFormat/>
    <w:rsid w:val="00F615BB"/>
    <w:pPr>
      <w:spacing w:line="480" w:lineRule="auto"/>
      <w:ind w:firstLineChars="200" w:firstLine="20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ac">
    <w:name w:val="Subtitle"/>
    <w:aliases w:val="标题1"/>
    <w:basedOn w:val="a"/>
    <w:next w:val="a"/>
    <w:link w:val="ad"/>
    <w:uiPriority w:val="11"/>
    <w:qFormat/>
    <w:rsid w:val="00D76202"/>
    <w:pPr>
      <w:keepNext/>
      <w:keepLines/>
      <w:spacing w:line="480" w:lineRule="auto"/>
      <w:outlineLvl w:val="1"/>
    </w:pPr>
    <w:rPr>
      <w:rFonts w:eastAsia="Times New Roman" w:cstheme="minorBidi"/>
      <w:b/>
      <w:bCs/>
      <w:kern w:val="28"/>
      <w:szCs w:val="32"/>
    </w:rPr>
  </w:style>
  <w:style w:type="character" w:customStyle="1" w:styleId="ad">
    <w:name w:val="副标题 字符"/>
    <w:aliases w:val="标题1 字符"/>
    <w:basedOn w:val="a0"/>
    <w:link w:val="ac"/>
    <w:uiPriority w:val="11"/>
    <w:rsid w:val="00D76202"/>
    <w:rPr>
      <w:rFonts w:ascii="Times New Roman" w:eastAsia="Times New Roman" w:hAnsi="Times New Roman"/>
      <w:b/>
      <w:bCs/>
      <w:kern w:val="28"/>
      <w:sz w:val="24"/>
      <w:szCs w:val="32"/>
      <w:lang w:val="en-GB" w:eastAsia="en-US"/>
    </w:rPr>
  </w:style>
  <w:style w:type="character" w:customStyle="1" w:styleId="40">
    <w:name w:val="标题 4 字符"/>
    <w:aliases w:val="标题 3-4 字符"/>
    <w:basedOn w:val="a0"/>
    <w:link w:val="4"/>
    <w:uiPriority w:val="9"/>
    <w:rsid w:val="00727215"/>
    <w:rPr>
      <w:rFonts w:ascii="Times New Roman" w:eastAsia="Times New Roman" w:hAnsi="Times New Roman" w:cstheme="majorBidi"/>
      <w:bCs/>
      <w:kern w:val="0"/>
      <w:sz w:val="24"/>
      <w:szCs w:val="28"/>
      <w:lang w:val="en-GB" w:eastAsia="en-US"/>
    </w:rPr>
  </w:style>
  <w:style w:type="paragraph" w:styleId="ae">
    <w:name w:val="Title"/>
    <w:aliases w:val="图题"/>
    <w:basedOn w:val="a"/>
    <w:next w:val="a"/>
    <w:link w:val="af"/>
    <w:uiPriority w:val="10"/>
    <w:qFormat/>
    <w:rsid w:val="007D0A68"/>
    <w:pPr>
      <w:spacing w:line="480" w:lineRule="auto"/>
      <w:jc w:val="both"/>
      <w:outlineLvl w:val="1"/>
    </w:pPr>
    <w:rPr>
      <w:rFonts w:eastAsia="Times New Roman" w:cstheme="majorBidi"/>
      <w:bCs/>
      <w:szCs w:val="32"/>
    </w:rPr>
  </w:style>
  <w:style w:type="character" w:customStyle="1" w:styleId="af">
    <w:name w:val="标题 字符"/>
    <w:aliases w:val="图题 字符"/>
    <w:basedOn w:val="a0"/>
    <w:link w:val="ae"/>
    <w:uiPriority w:val="10"/>
    <w:qFormat/>
    <w:rsid w:val="007D0A68"/>
    <w:rPr>
      <w:rFonts w:ascii="Times New Roman" w:eastAsia="Times New Roman" w:hAnsi="Times New Roman" w:cstheme="majorBidi"/>
      <w:bCs/>
      <w:kern w:val="0"/>
      <w:sz w:val="24"/>
      <w:szCs w:val="32"/>
      <w:lang w:val="en-GB" w:eastAsia="en-US"/>
    </w:rPr>
  </w:style>
  <w:style w:type="character" w:styleId="af0">
    <w:name w:val="annotation reference"/>
    <w:basedOn w:val="a0"/>
    <w:uiPriority w:val="99"/>
    <w:semiHidden/>
    <w:unhideWhenUsed/>
    <w:rsid w:val="00124959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124959"/>
    <w:pPr>
      <w:widowControl w:val="0"/>
      <w:spacing w:line="360" w:lineRule="auto"/>
      <w:ind w:firstLineChars="200" w:firstLine="200"/>
    </w:pPr>
    <w:rPr>
      <w:rFonts w:asciiTheme="minorHAnsi" w:hAnsiTheme="minorHAnsi" w:cstheme="minorBidi"/>
      <w:kern w:val="2"/>
      <w:szCs w:val="22"/>
      <w:lang w:val="en-US" w:eastAsia="zh-CN"/>
    </w:rPr>
  </w:style>
  <w:style w:type="character" w:customStyle="1" w:styleId="af2">
    <w:name w:val="批注文字 字符"/>
    <w:basedOn w:val="a0"/>
    <w:link w:val="af1"/>
    <w:uiPriority w:val="99"/>
    <w:semiHidden/>
    <w:rsid w:val="00124959"/>
    <w:rPr>
      <w:rFonts w:eastAsia="宋体"/>
      <w:sz w:val="24"/>
    </w:rPr>
  </w:style>
  <w:style w:type="paragraph" w:customStyle="1" w:styleId="EndNoteBibliographyTitle">
    <w:name w:val="EndNote Bibliography Title"/>
    <w:basedOn w:val="a"/>
    <w:link w:val="EndNoteBibliographyTitle0"/>
    <w:rsid w:val="00124959"/>
    <w:pPr>
      <w:jc w:val="center"/>
    </w:pPr>
    <w:rPr>
      <w:noProof/>
      <w:lang w:val="en-US"/>
    </w:rPr>
  </w:style>
  <w:style w:type="character" w:customStyle="1" w:styleId="EndNoteBibliographyTitle0">
    <w:name w:val="EndNote Bibliography Title 字符"/>
    <w:basedOn w:val="a0"/>
    <w:link w:val="EndNoteBibliographyTitle"/>
    <w:rsid w:val="00124959"/>
    <w:rPr>
      <w:rFonts w:ascii="Times New Roman" w:eastAsia="宋体" w:hAnsi="Times New Roman" w:cs="Times New Roman"/>
      <w:noProof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124959"/>
    <w:rPr>
      <w:noProof/>
      <w:lang w:val="en-US"/>
    </w:rPr>
  </w:style>
  <w:style w:type="character" w:customStyle="1" w:styleId="EndNoteBibliography0">
    <w:name w:val="EndNote Bibliography 字符"/>
    <w:basedOn w:val="a0"/>
    <w:link w:val="EndNoteBibliography"/>
    <w:rsid w:val="00124959"/>
    <w:rPr>
      <w:rFonts w:ascii="Times New Roman" w:eastAsia="宋体" w:hAnsi="Times New Roman" w:cs="Times New Roman"/>
      <w:noProof/>
      <w:kern w:val="0"/>
      <w:sz w:val="24"/>
      <w:szCs w:val="24"/>
      <w:lang w:eastAsia="en-US"/>
    </w:rPr>
  </w:style>
  <w:style w:type="paragraph" w:customStyle="1" w:styleId="EndNoteCategoryHeading">
    <w:name w:val="EndNote Category Heading"/>
    <w:basedOn w:val="a"/>
    <w:link w:val="EndNoteCategoryHeading0"/>
    <w:rsid w:val="00124959"/>
    <w:pPr>
      <w:spacing w:before="120" w:after="120"/>
    </w:pPr>
    <w:rPr>
      <w:b/>
      <w:noProof/>
      <w:lang w:val="en-US"/>
    </w:rPr>
  </w:style>
  <w:style w:type="character" w:customStyle="1" w:styleId="EndNoteCategoryHeading0">
    <w:name w:val="EndNote Category Heading 字符"/>
    <w:basedOn w:val="a0"/>
    <w:link w:val="EndNoteCategoryHeading"/>
    <w:rsid w:val="00124959"/>
    <w:rPr>
      <w:rFonts w:ascii="Times New Roman" w:eastAsia="宋体" w:hAnsi="Times New Roman" w:cs="Times New Roman"/>
      <w:b/>
      <w:noProof/>
      <w:kern w:val="0"/>
      <w:sz w:val="24"/>
      <w:szCs w:val="24"/>
      <w:lang w:eastAsia="en-US"/>
    </w:rPr>
  </w:style>
  <w:style w:type="character" w:customStyle="1" w:styleId="50">
    <w:name w:val="标题 5 字符"/>
    <w:aliases w:val="标题 2-2 字符"/>
    <w:basedOn w:val="a0"/>
    <w:link w:val="5"/>
    <w:uiPriority w:val="9"/>
    <w:rsid w:val="00D805CA"/>
    <w:rPr>
      <w:rFonts w:ascii="Times New Roman" w:eastAsia="宋体" w:hAnsi="Times New Roman" w:cs="Times New Roman"/>
      <w:b/>
      <w:bCs/>
      <w:kern w:val="0"/>
      <w:sz w:val="28"/>
      <w:szCs w:val="28"/>
      <w:lang w:val="en-GB" w:eastAsia="en-US"/>
    </w:rPr>
  </w:style>
  <w:style w:type="character" w:styleId="af3">
    <w:name w:val="Subtle Emphasis"/>
    <w:basedOn w:val="a0"/>
    <w:uiPriority w:val="19"/>
    <w:qFormat/>
    <w:rsid w:val="00DC449E"/>
    <w:rPr>
      <w:i/>
      <w:iCs/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rsid w:val="00C0007B"/>
    <w:rPr>
      <w:rFonts w:asciiTheme="majorHAnsi" w:eastAsiaTheme="majorEastAsia" w:hAnsiTheme="majorHAnsi" w:cstheme="majorBidi"/>
      <w:b/>
      <w:bCs/>
      <w:kern w:val="0"/>
      <w:sz w:val="24"/>
      <w:szCs w:val="24"/>
      <w:lang w:val="en-GB" w:eastAsia="en-US"/>
    </w:rPr>
  </w:style>
  <w:style w:type="paragraph" w:customStyle="1" w:styleId="11">
    <w:name w:val="无间隔1"/>
    <w:basedOn w:val="a"/>
    <w:rsid w:val="00FD7040"/>
    <w:pPr>
      <w:spacing w:line="480" w:lineRule="auto"/>
      <w:ind w:firstLineChars="200" w:firstLine="200"/>
      <w:jc w:val="both"/>
    </w:pPr>
    <w:rPr>
      <w:lang w:val="en-US" w:eastAsia="zh-CN"/>
    </w:rPr>
  </w:style>
  <w:style w:type="character" w:customStyle="1" w:styleId="jlqj4b">
    <w:name w:val="jlqj4b"/>
    <w:basedOn w:val="a0"/>
    <w:rsid w:val="00853F46"/>
  </w:style>
  <w:style w:type="character" w:customStyle="1" w:styleId="material-icons-extended">
    <w:name w:val="material-icons-extended"/>
    <w:basedOn w:val="a0"/>
    <w:rsid w:val="00853F46"/>
  </w:style>
  <w:style w:type="character" w:styleId="af4">
    <w:name w:val="Hyperlink"/>
    <w:basedOn w:val="a0"/>
    <w:uiPriority w:val="99"/>
    <w:unhideWhenUsed/>
    <w:rsid w:val="00155C42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155C42"/>
    <w:rPr>
      <w:color w:val="605E5C"/>
      <w:shd w:val="clear" w:color="auto" w:fill="E1DFDD"/>
    </w:rPr>
  </w:style>
  <w:style w:type="character" w:styleId="af6">
    <w:name w:val="line number"/>
    <w:basedOn w:val="a0"/>
    <w:uiPriority w:val="99"/>
    <w:semiHidden/>
    <w:unhideWhenUsed/>
    <w:rsid w:val="00F615BB"/>
  </w:style>
  <w:style w:type="paragraph" w:styleId="af7">
    <w:name w:val="footnote text"/>
    <w:basedOn w:val="a"/>
    <w:link w:val="af8"/>
    <w:uiPriority w:val="99"/>
    <w:semiHidden/>
    <w:unhideWhenUsed/>
    <w:rsid w:val="00386999"/>
    <w:pPr>
      <w:snapToGrid w:val="0"/>
    </w:pPr>
    <w:rPr>
      <w:sz w:val="18"/>
      <w:szCs w:val="18"/>
    </w:rPr>
  </w:style>
  <w:style w:type="character" w:customStyle="1" w:styleId="af8">
    <w:name w:val="脚注文本 字符"/>
    <w:basedOn w:val="a0"/>
    <w:link w:val="af7"/>
    <w:uiPriority w:val="99"/>
    <w:semiHidden/>
    <w:rsid w:val="00386999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character" w:styleId="af9">
    <w:name w:val="footnote reference"/>
    <w:basedOn w:val="a0"/>
    <w:uiPriority w:val="99"/>
    <w:semiHidden/>
    <w:unhideWhenUsed/>
    <w:rsid w:val="00386999"/>
    <w:rPr>
      <w:vertAlign w:val="superscript"/>
    </w:rPr>
  </w:style>
  <w:style w:type="table" w:styleId="afa">
    <w:name w:val="Table Grid"/>
    <w:basedOn w:val="a1"/>
    <w:uiPriority w:val="59"/>
    <w:qFormat/>
    <w:rsid w:val="0007646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7739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3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3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1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1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77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4311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4047-735A-470B-BBF7-B41507D7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念祠</dc:creator>
  <cp:keywords/>
  <dc:description/>
  <cp:lastModifiedBy>谢 念祠</cp:lastModifiedBy>
  <cp:revision>35</cp:revision>
  <cp:lastPrinted>2021-01-06T00:49:00Z</cp:lastPrinted>
  <dcterms:created xsi:type="dcterms:W3CDTF">2020-12-29T03:16:00Z</dcterms:created>
  <dcterms:modified xsi:type="dcterms:W3CDTF">2021-02-01T09:56:00Z</dcterms:modified>
</cp:coreProperties>
</file>