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79" w:rsidRPr="00E7006C" w:rsidRDefault="00A80F79" w:rsidP="008E69DB">
      <w:pPr>
        <w:spacing w:line="480" w:lineRule="auto"/>
        <w:rPr>
          <w:rFonts w:ascii="Times New Roman" w:hAnsi="Times New Roman"/>
          <w:b/>
          <w:sz w:val="24"/>
        </w:rPr>
      </w:pPr>
      <w:r w:rsidRPr="00E7006C">
        <w:rPr>
          <w:rFonts w:ascii="Times New Roman" w:hAnsi="Times New Roman"/>
          <w:b/>
          <w:sz w:val="24"/>
        </w:rPr>
        <w:t>Table S3. The detailed statistical information of the relative abundance of endophytic bacterial community at Phylum level between brown seeds and black seeds.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ook w:val="04A0"/>
      </w:tblPr>
      <w:tblGrid>
        <w:gridCol w:w="3576"/>
        <w:gridCol w:w="1647"/>
        <w:gridCol w:w="2256"/>
        <w:gridCol w:w="1043"/>
      </w:tblGrid>
      <w:tr w:rsidR="00A80F79" w:rsidRPr="00E7006C" w:rsidTr="00A80F79">
        <w:trPr>
          <w:trHeight w:val="156"/>
        </w:trPr>
        <w:tc>
          <w:tcPr>
            <w:tcW w:w="35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0F79" w:rsidRPr="00E7006C" w:rsidRDefault="00A80F79" w:rsidP="002F30DE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Phylum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Relative abundance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 w:rsidRPr="00E7006C">
              <w:rPr>
                <w:rFonts w:ascii="Times New Roman" w:hAnsi="Times New Roman"/>
                <w:sz w:val="24"/>
              </w:rPr>
              <w:t>(Mean ± Sd) (%)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P-value</w:t>
            </w:r>
          </w:p>
        </w:tc>
      </w:tr>
      <w:tr w:rsidR="00A80F79" w:rsidRPr="00E7006C" w:rsidTr="00A80F79">
        <w:trPr>
          <w:trHeight w:val="156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0F79" w:rsidRPr="00E7006C" w:rsidRDefault="00A80F79" w:rsidP="002F30DE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Br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Bl</w:t>
            </w: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0F79" w:rsidRPr="00E7006C" w:rsidRDefault="00A80F79" w:rsidP="002F30DE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80F79" w:rsidRPr="00E7006C" w:rsidTr="00A80F79"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80F79" w:rsidRPr="00E7006C" w:rsidRDefault="00A80F79" w:rsidP="002F30DE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E7006C">
              <w:rPr>
                <w:rFonts w:ascii="Times New Roman" w:hAnsi="Times New Roman"/>
                <w:i/>
                <w:sz w:val="24"/>
              </w:rPr>
              <w:t>Proteobacteria</w:t>
            </w:r>
          </w:p>
          <w:p w:rsidR="00A80F79" w:rsidRPr="00E7006C" w:rsidRDefault="00A80F79" w:rsidP="002F30DE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E7006C">
              <w:rPr>
                <w:rFonts w:ascii="Times New Roman" w:hAnsi="Times New Roman"/>
                <w:i/>
                <w:sz w:val="24"/>
              </w:rPr>
              <w:t>Firmicutes</w:t>
            </w:r>
          </w:p>
          <w:p w:rsidR="00A80F79" w:rsidRPr="00E7006C" w:rsidRDefault="00A80F79" w:rsidP="002F30DE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E7006C">
              <w:rPr>
                <w:rFonts w:ascii="Times New Roman" w:hAnsi="Times New Roman"/>
                <w:i/>
                <w:sz w:val="24"/>
              </w:rPr>
              <w:t>Actinobacteria</w:t>
            </w:r>
          </w:p>
          <w:p w:rsidR="00A80F79" w:rsidRPr="00E7006C" w:rsidRDefault="00A80F79" w:rsidP="002F30DE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E7006C">
              <w:rPr>
                <w:rFonts w:ascii="Times New Roman" w:hAnsi="Times New Roman"/>
                <w:i/>
                <w:sz w:val="24"/>
              </w:rPr>
              <w:t>Bacteroidetes</w:t>
            </w:r>
          </w:p>
          <w:p w:rsidR="00A80F79" w:rsidRPr="00E7006C" w:rsidRDefault="00A80F79" w:rsidP="002F30DE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E7006C">
              <w:rPr>
                <w:rFonts w:ascii="Times New Roman" w:hAnsi="Times New Roman"/>
                <w:i/>
                <w:sz w:val="24"/>
              </w:rPr>
              <w:t>Fusobacteria</w:t>
            </w:r>
          </w:p>
          <w:p w:rsidR="00A80F79" w:rsidRPr="00E7006C" w:rsidRDefault="00A80F79" w:rsidP="002F30DE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E7006C">
              <w:rPr>
                <w:rFonts w:ascii="Times New Roman" w:hAnsi="Times New Roman"/>
                <w:i/>
                <w:sz w:val="24"/>
              </w:rPr>
              <w:t>Armatimonadetes</w:t>
            </w:r>
          </w:p>
          <w:p w:rsidR="00A80F79" w:rsidRPr="00E7006C" w:rsidRDefault="00A80F79" w:rsidP="002F30DE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E7006C">
              <w:rPr>
                <w:rFonts w:ascii="Times New Roman" w:hAnsi="Times New Roman"/>
                <w:i/>
                <w:sz w:val="24"/>
              </w:rPr>
              <w:t>Patescibacteria</w:t>
            </w:r>
          </w:p>
          <w:p w:rsidR="00A80F79" w:rsidRPr="00E7006C" w:rsidRDefault="00A80F79" w:rsidP="002F30DE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E7006C">
              <w:rPr>
                <w:rFonts w:ascii="Times New Roman" w:hAnsi="Times New Roman"/>
                <w:i/>
                <w:sz w:val="24"/>
              </w:rPr>
              <w:t>Dependentiae</w:t>
            </w:r>
          </w:p>
          <w:p w:rsidR="00A80F79" w:rsidRPr="00E7006C" w:rsidRDefault="00A80F79" w:rsidP="002F30DE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unclassified_k_norank_d_</w:t>
            </w:r>
            <w:r w:rsidRPr="00E7006C">
              <w:rPr>
                <w:rFonts w:ascii="Times New Roman" w:hAnsi="Times New Roman"/>
                <w:i/>
                <w:sz w:val="24"/>
              </w:rPr>
              <w:t>Bacteria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57.48 ± 19.99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27.34 ± 30.9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13.02 ± 13.28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2.12 ± 1.98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0.02 ± 0.03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0.01 ± 0.02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0.01 ± 0.02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0.01 ± 0.02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 ± 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58.67 ± 22.8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40.89 ± 22.57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0.22 ± 0.15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0.21 ± 0.18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 ± 0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 ± 0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 ± 0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 ± 0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0.01 ± 0.02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0.6687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0.8086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0.04043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0.04043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0.2525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0.2525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0.2525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0.2525</w:t>
            </w:r>
          </w:p>
          <w:p w:rsidR="00A80F79" w:rsidRPr="00E7006C" w:rsidRDefault="00A80F79" w:rsidP="002F30D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E7006C">
              <w:rPr>
                <w:rFonts w:ascii="Times New Roman" w:hAnsi="Times New Roman"/>
                <w:sz w:val="24"/>
              </w:rPr>
              <w:t>0.9088</w:t>
            </w:r>
          </w:p>
        </w:tc>
      </w:tr>
    </w:tbl>
    <w:p w:rsidR="00A80F79" w:rsidRPr="00E7006C" w:rsidRDefault="00A80F79" w:rsidP="00A80F79">
      <w:pPr>
        <w:spacing w:line="480" w:lineRule="auto"/>
        <w:jc w:val="left"/>
        <w:rPr>
          <w:rFonts w:ascii="Times New Roman" w:hAnsi="Times New Roman"/>
          <w:sz w:val="24"/>
        </w:rPr>
      </w:pPr>
      <w:r w:rsidRPr="00E7006C">
        <w:rPr>
          <w:rFonts w:ascii="Times New Roman" w:hAnsi="Times New Roman"/>
          <w:b/>
          <w:sz w:val="24"/>
        </w:rPr>
        <w:t>Note</w:t>
      </w:r>
      <w:r w:rsidRPr="00E7006C">
        <w:rPr>
          <w:rFonts w:ascii="Times New Roman" w:hAnsi="Times New Roman"/>
          <w:sz w:val="24"/>
        </w:rPr>
        <w:t>: Br</w:t>
      </w:r>
      <w:r>
        <w:rPr>
          <w:rFonts w:ascii="Times New Roman" w:eastAsiaTheme="minorEastAsia" w:hAnsi="Times New Roman" w:hint="eastAsia"/>
          <w:sz w:val="24"/>
        </w:rPr>
        <w:t>:</w:t>
      </w:r>
      <w:r w:rsidRPr="00E7006C"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EastAsia" w:hAnsi="Times New Roman" w:hint="eastAsia"/>
          <w:sz w:val="24"/>
        </w:rPr>
        <w:t>b</w:t>
      </w:r>
      <w:r w:rsidRPr="00E7006C">
        <w:rPr>
          <w:rFonts w:ascii="Times New Roman" w:hAnsi="Times New Roman"/>
          <w:sz w:val="24"/>
        </w:rPr>
        <w:t>rown seeds; Bl</w:t>
      </w:r>
      <w:r>
        <w:rPr>
          <w:rFonts w:ascii="Times New Roman" w:eastAsiaTheme="minorEastAsia" w:hAnsi="Times New Roman" w:hint="eastAsia"/>
          <w:sz w:val="24"/>
        </w:rPr>
        <w:t>:</w:t>
      </w:r>
      <w:r w:rsidRPr="00E7006C"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EastAsia" w:hAnsi="Times New Roman" w:hint="eastAsia"/>
          <w:sz w:val="24"/>
        </w:rPr>
        <w:t>b</w:t>
      </w:r>
      <w:r w:rsidRPr="00E7006C">
        <w:rPr>
          <w:rFonts w:ascii="Times New Roman" w:hAnsi="Times New Roman"/>
          <w:sz w:val="24"/>
        </w:rPr>
        <w:t>lack seeds.</w:t>
      </w:r>
    </w:p>
    <w:p w:rsidR="00F307DC" w:rsidRPr="00A80F79" w:rsidRDefault="00F307DC"/>
    <w:sectPr w:rsidR="00F307DC" w:rsidRPr="00A80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DC" w:rsidRDefault="00F307DC" w:rsidP="00A80F79">
      <w:r>
        <w:separator/>
      </w:r>
    </w:p>
  </w:endnote>
  <w:endnote w:type="continuationSeparator" w:id="1">
    <w:p w:rsidR="00F307DC" w:rsidRDefault="00F307DC" w:rsidP="00A8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DC" w:rsidRDefault="00F307DC" w:rsidP="00A80F79">
      <w:r>
        <w:separator/>
      </w:r>
    </w:p>
  </w:footnote>
  <w:footnote w:type="continuationSeparator" w:id="1">
    <w:p w:rsidR="00F307DC" w:rsidRDefault="00F307DC" w:rsidP="00A80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F79"/>
    <w:rsid w:val="008E69DB"/>
    <w:rsid w:val="00A80F79"/>
    <w:rsid w:val="00F3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79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2021-01-22T11:30:00Z</dcterms:created>
  <dcterms:modified xsi:type="dcterms:W3CDTF">2021-01-22T11:31:00Z</dcterms:modified>
</cp:coreProperties>
</file>