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951"/>
        <w:gridCol w:w="1816"/>
        <w:gridCol w:w="2288"/>
        <w:gridCol w:w="2107"/>
      </w:tblGrid>
      <w:tr w:rsidR="00C46264" w:rsidRPr="00B23F20" w:rsidTr="00C33073">
        <w:tc>
          <w:tcPr>
            <w:tcW w:w="11199" w:type="dxa"/>
            <w:gridSpan w:val="5"/>
            <w:tcBorders>
              <w:top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Supplementary Table 1</w:t>
            </w:r>
            <w:r w:rsidRPr="00B23F20">
              <w:rPr>
                <w:rFonts w:asciiTheme="majorBidi" w:hAnsiTheme="majorBidi" w:cstheme="majorBidi"/>
                <w:sz w:val="24"/>
                <w:szCs w:val="24"/>
              </w:rPr>
              <w:t>. Cut-Off Values for BMI for Overweight and Obesity According to Local IOTF Criteria</w:t>
            </w:r>
          </w:p>
        </w:tc>
      </w:tr>
      <w:tr w:rsidR="00C46264" w:rsidRPr="00B23F20" w:rsidTr="00C33073"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Age </w:t>
            </w:r>
            <w:r w:rsidRPr="00B23F20">
              <w:rPr>
                <w:rFonts w:asciiTheme="majorBidi" w:hAnsiTheme="majorBidi" w:cstheme="majorBidi"/>
                <w:sz w:val="24"/>
                <w:szCs w:val="24"/>
              </w:rPr>
              <w:t>(years)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Boy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Girl</w:t>
            </w:r>
          </w:p>
        </w:tc>
      </w:tr>
      <w:tr w:rsidR="00C46264" w:rsidRPr="00B23F20" w:rsidTr="00C33073"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Overweight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Obese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Overweight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Obese</w:t>
            </w:r>
          </w:p>
        </w:tc>
      </w:tr>
      <w:tr w:rsidR="00C46264" w:rsidRPr="00B23F20" w:rsidTr="00C33073">
        <w:trPr>
          <w:trHeight w:val="144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15.96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15.71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17.65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15.96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17.35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15.89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17.65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17.68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16.07</w:t>
            </w:r>
          </w:p>
        </w:tc>
        <w:tc>
          <w:tcPr>
            <w:tcW w:w="2694" w:type="dxa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18.14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16.46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16.27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18.63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16.73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16.53</w:t>
            </w:r>
          </w:p>
        </w:tc>
        <w:tc>
          <w:tcPr>
            <w:tcW w:w="2694" w:type="dxa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19.13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18.83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16.92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19.69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17.37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17.47</w:t>
            </w:r>
          </w:p>
        </w:tc>
        <w:tc>
          <w:tcPr>
            <w:tcW w:w="2694" w:type="dxa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20.36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19.87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21.17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20.51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694" w:type="dxa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22.10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18.78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19.97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23.15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19.37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694" w:type="dxa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24.32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22.99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25.52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20.73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23.99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22.91</w:t>
            </w:r>
          </w:p>
        </w:tc>
        <w:tc>
          <w:tcPr>
            <w:tcW w:w="2694" w:type="dxa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26.65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21.48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23.69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27.65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26.23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24.29</w:t>
            </w:r>
          </w:p>
        </w:tc>
        <w:tc>
          <w:tcPr>
            <w:tcW w:w="2694" w:type="dxa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28.50</w:t>
            </w:r>
          </w:p>
        </w:tc>
      </w:tr>
      <w:tr w:rsidR="00C46264" w:rsidRPr="00B23F20" w:rsidTr="00C33073">
        <w:tc>
          <w:tcPr>
            <w:tcW w:w="13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27.46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24.76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29.17</w:t>
            </w:r>
          </w:p>
        </w:tc>
      </w:tr>
      <w:tr w:rsidR="00C46264" w:rsidRPr="0087716F" w:rsidTr="00C33073"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64" w:rsidRPr="00B23F20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46264" w:rsidRPr="0087716F" w:rsidRDefault="00C46264" w:rsidP="00C3307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3F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30.00</w:t>
            </w:r>
          </w:p>
        </w:tc>
      </w:tr>
    </w:tbl>
    <w:p w:rsidR="008F3FE1" w:rsidRDefault="008F3FE1">
      <w:bookmarkStart w:id="0" w:name="_GoBack"/>
      <w:bookmarkEnd w:id="0"/>
    </w:p>
    <w:sectPr w:rsidR="008F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6"/>
    <w:rsid w:val="008F3FE1"/>
    <w:rsid w:val="00BB3E96"/>
    <w:rsid w:val="00C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ACA718-9C77-4E8F-97FD-1E63D7F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برزین</dc:creator>
  <cp:keywords/>
  <dc:description/>
  <cp:lastModifiedBy>مریم برزین</cp:lastModifiedBy>
  <cp:revision>2</cp:revision>
  <dcterms:created xsi:type="dcterms:W3CDTF">2021-01-19T10:02:00Z</dcterms:created>
  <dcterms:modified xsi:type="dcterms:W3CDTF">2021-01-19T10:02:00Z</dcterms:modified>
</cp:coreProperties>
</file>