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E6" w:rsidRDefault="00D544E6" w:rsidP="00D544E6">
      <w:pPr>
        <w:rPr>
          <w:lang w:val="en-US"/>
        </w:rPr>
      </w:pPr>
      <w:r>
        <w:rPr>
          <w:lang w:val="en-US"/>
        </w:rPr>
        <w:t xml:space="preserve">Supplementary Table 1. </w:t>
      </w:r>
      <w:r w:rsidRPr="00967780">
        <w:rPr>
          <w:lang w:val="en-US"/>
        </w:rPr>
        <w:t>Demand for family planning satisfied (DFPS) among partnered women aged 15-49 years</w:t>
      </w:r>
      <w:r w:rsidRPr="00DF4131">
        <w:rPr>
          <w:lang w:val="en-US"/>
        </w:rPr>
        <w:t xml:space="preserve"> </w:t>
      </w:r>
      <w:r>
        <w:rPr>
          <w:lang w:val="en-US"/>
        </w:rPr>
        <w:t>and the share of each</w:t>
      </w:r>
      <w:r w:rsidRPr="00967780">
        <w:rPr>
          <w:lang w:val="en-US"/>
        </w:rPr>
        <w:t xml:space="preserve"> type of contraceptive being used </w:t>
      </w:r>
      <w:r>
        <w:rPr>
          <w:lang w:val="en-US"/>
        </w:rPr>
        <w:t xml:space="preserve">among the users across Indian states and union territories, 2015-16 </w:t>
      </w:r>
      <w:r w:rsidRPr="00DF4131">
        <w:rPr>
          <w:rFonts w:ascii="Calibri" w:eastAsia="Times New Roman" w:hAnsi="Calibri" w:cs="Calibri"/>
          <w:color w:val="000000"/>
          <w:lang w:val="en-US" w:eastAsia="en-CA"/>
        </w:rPr>
        <w:t>(</w:t>
      </w:r>
      <w:r w:rsidRPr="00DF4131">
        <w:rPr>
          <w:lang w:val="en-US"/>
        </w:rPr>
        <w:t>N=339,540)</w:t>
      </w:r>
      <w:r>
        <w:rPr>
          <w:lang w:val="en-US"/>
        </w:rPr>
        <w:t>.</w:t>
      </w:r>
    </w:p>
    <w:tbl>
      <w:tblPr>
        <w:tblStyle w:val="TableGrid"/>
        <w:tblW w:w="103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842"/>
        <w:gridCol w:w="1843"/>
      </w:tblGrid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44E6" w:rsidRPr="00E112F9" w:rsidRDefault="00D544E6" w:rsidP="004A676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12F9">
              <w:rPr>
                <w:b/>
                <w:bCs/>
                <w:sz w:val="20"/>
                <w:szCs w:val="20"/>
                <w:lang w:val="en-US"/>
              </w:rPr>
              <w:t>States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F9">
              <w:rPr>
                <w:b/>
                <w:bCs/>
                <w:sz w:val="20"/>
                <w:szCs w:val="20"/>
                <w:lang w:val="en-US"/>
              </w:rPr>
              <w:t>DFPS (95%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Share of</w:t>
            </w:r>
            <w:r w:rsidRPr="00E112F9">
              <w:rPr>
                <w:b/>
                <w:bCs/>
                <w:sz w:val="20"/>
                <w:szCs w:val="20"/>
                <w:lang w:val="en-US"/>
              </w:rPr>
              <w:t xml:space="preserve"> short-acting reversible methods</w:t>
            </w:r>
          </w:p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F9">
              <w:rPr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Share of</w:t>
            </w:r>
            <w:r w:rsidRPr="00E112F9">
              <w:rPr>
                <w:b/>
                <w:bCs/>
                <w:sz w:val="20"/>
                <w:szCs w:val="20"/>
                <w:lang w:val="en-US"/>
              </w:rPr>
              <w:t xml:space="preserve"> long-acting reversible methods</w:t>
            </w:r>
          </w:p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F9">
              <w:rPr>
                <w:b/>
                <w:bCs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Share of</w:t>
            </w:r>
            <w:r w:rsidRPr="00E112F9">
              <w:rPr>
                <w:b/>
                <w:bCs/>
                <w:sz w:val="20"/>
                <w:szCs w:val="20"/>
                <w:lang w:val="en-US"/>
              </w:rPr>
              <w:t xml:space="preserve"> permanent methods</w:t>
            </w:r>
          </w:p>
          <w:p w:rsidR="00D544E6" w:rsidRPr="00E112F9" w:rsidRDefault="00D544E6" w:rsidP="004A67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F9">
              <w:rPr>
                <w:b/>
                <w:bCs/>
                <w:sz w:val="20"/>
                <w:szCs w:val="20"/>
                <w:lang w:val="en-US"/>
              </w:rPr>
              <w:t>(95% CI)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rPr>
                <w:lang w:val="en-US"/>
              </w:rPr>
              <w:t>Andaman and Nicobar Islands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73.0 (68.8 - 76.8)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13.2 (10.1 - 17.0)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4.4 (3.1 - 6.1)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82.5 (78.1 - 86.1)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rPr>
                <w:lang w:val="en-US"/>
              </w:rPr>
              <w:t>Andhra Pradesh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93.6 (92.8 - 94.3)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0.5 (0.3 - 0.8)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0.3 (0.2 - 0.5)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99.2 (98.8 - 99.4)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Arunachal Pradesh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49.9 (47.3 - 52.5)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44.7 (41.5 - 47.9)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12.9 (11.3 - 14.7)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42.4 (39.3 - 45.6)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Assam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55.2 (53.8 - 56.6)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67.7 (65.6 - 69.8)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6.0 (5.4 - 6.7)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26.3 (24.3 - 28.3)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Bihar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51.4 (50.0 - 52.8)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8.6 (7.9 - 9.4)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2.1 (1.8 - 2.5)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89.2 (88.3 - 90.1)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Chandigarh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72.5 (68.0 - 76.6)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53.1 (45.9 - 60.2)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9.3 (6.3 - 13.5)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37.6 (30.9 - 44.8)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Chhattisgarh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78.6 (77.6 - 79.7)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10.5 (9.5 - 11.5)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2.9 (2.4 - 3.5)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86.6 (85.4 - 87.8)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Dadra And Nagar Haveli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66.0 (60.4 - 71.2)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12.8 (7.8 - 20.4)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3.6 (1.6 - 8.0)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83.6 (74.5 - 89.9)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Daman And Diu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60.5 (53.6 - 67.0)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10.9 (7.4 - 15.8)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7.6 (4.6 - 12.3)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81.5 (75.3 - 86.4)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Goa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56.5 (48.9 - 63.7)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30.6 (22.9 - 39.6)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3.7 (1.7 - 7.7)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65.7 (56.1 - 74.1)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Gujarat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67.4 (66.0 - 68.9)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14.7 (13.3 - 16.2)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7.1 (6.1 - 8.2)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78.3 (76.3 - 80.1)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Haryana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81.0 (79.6 - 82.4)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25.1 (23.8 - 26.5)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9.6 (8.9 - 10.5)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65.3 (63.7 - 66.8)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Himachal Pradesh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71.7 (69.5 - 73.7)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27.5 (25.4 - 29.7)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1.6 (1.2 - 2.3)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70.9 (68.6 - 73.1)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Jammu And Kashmir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66.1 (64.4 - 67.9)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40.1 (38.1 - 42.1)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6.2 (5.3 - 7.2)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53.7 (51.7 - 55.7)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Jharkhand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63.4 (62.1 - 64.8)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13.5 (12.4 - 14.6)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2.6 (2.2 - 3.0)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83.9 (82.7 - 85.1)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Karnataka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82.4 (81.0 - 83.8)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3.5 (2.7 - 4.6)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1.6 (1.3 - 2.1)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94.8 (93.7 - 95.8)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Kerala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75.3 (73.5 - 77.0)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5.6 (4.8 - 6.5)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3.2 (2.6 - 3.9)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91.2 (90.1 - 92.2)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Lakshadweep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33.6 (27.7 - 40.0)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27.2 (18.3 - 38.4)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4.2 (1.8 - 9.8)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68.6 (57.1 - 78.2)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Madhya Pradesh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77.9 (77.1 - 78.7)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12.7 (11.9 - 13.5)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1.1 (0.9 - 1.2)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86.2 (85.4 - 87.0)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Maharashtra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83.9 (82.9 - 84.9)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15.6 (14.5 - 16.7)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2.6 (2.2 - 3.1)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81.8 (80.5 - 83.0)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Manipur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23.6 (22.1 - 25.2)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45.3 (41.8 - 48.8)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29.5 (26.3 - 32.8)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25.3 (22.3 - 28.5)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Meghalaya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48.1 (44.5 - 51.7)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62.0 (56.0 - 67.7)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9.6 (7.8 - 11.9)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28.3 (23.4 - 33.8)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Mizoram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63.8 (61.2 - 66.2)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41.1 (36.8 - 45.6)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9.5 (7.6 - 11.8)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49.4 (45.5 - 53.3)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Nagaland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43.4 (41.0 - 45.7)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25.8 (22.1 - 29.9)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31.4 (27.8 - 35.3)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42.8 (38.9 - 46.7)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Delhi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69.5 (66.7 - 72.1)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47.5 (44.4 - 50.6)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11.2 (9.6 - 13.0)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41.3 (38.4 - 44.2)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Odisha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63.7 (62.5 - 64.9)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34.7 (33.1 - 36.2)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2.5 (2.1 - 2.9)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62.9 (61.3 - 64.5)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Puducherry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87.1 (83.5 - 90.0)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2.1 (1.3 - 3.2)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4.2 (2.7 - 6.3)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93.8 (91.4 - 95.5)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Punjab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80.9 (79.6 - 82.1)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32.4 (30.9 - 34.0)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10.2 (9.3 - 11.2)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57.4 (55.8 - 59.0)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Rajasthan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74.2 (73.4 - 75.1)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21.1 (20.1 - 22.1)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2.3 (2.0 - 2.6)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76.6 (75.5 - 77.6)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Sikkim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67.1 (64.2 - 70.0)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40.6 (37.1 - 44.1)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13.7 (11.6 - 16.0)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45.8 (42.4 - 49.1)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Tamil Nadu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83.0 (82.0 - 83.9)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2.4 (2.1 - 2.8)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3.6 (3.1 - 4.1)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94.0 (93.4 - 94.6)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Tripura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57.2 (54.4 - 60.0)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66.1 (63.5 - 68.7)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1.4 (0.8 - 2.2)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32.5 (30.0 - 35.1)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Uttar Pradesh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49.8 (49.0 - 50.5)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41.3 (40.1 - 42.5)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3.7 (3.4 - 4.0)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55.0 (53.7 - 56.2)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proofErr w:type="spellStart"/>
            <w:r w:rsidRPr="00E112F9">
              <w:t>Uttarakhand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71.5 (69.9 - 73.0)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39.7 (37.2 - 42.2)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3.3 (2.8 - 4.0)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57.0 (54.5 - 59.5)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West Bengal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72.4 (70.9 - 73.8)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46.2 (44.0 - 48.3)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2.1 (1.7 - 2.5)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51.8 (49.6 - 53.9)</w:t>
            </w:r>
          </w:p>
        </w:tc>
      </w:tr>
      <w:tr w:rsidR="00D544E6" w:rsidRPr="00E112F9" w:rsidTr="004A676A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4E6" w:rsidRPr="00E112F9" w:rsidRDefault="00D544E6" w:rsidP="004A676A">
            <w:pPr>
              <w:rPr>
                <w:lang w:val="en-US"/>
              </w:rPr>
            </w:pPr>
            <w:r w:rsidRPr="00E112F9">
              <w:t>Telangana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E112F9">
              <w:t>88.1 (86.7 - 89.4)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1.5 (1.1 - 2.1)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0.6 (0.3 - 1.2)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E6" w:rsidRPr="00E112F9" w:rsidRDefault="00D544E6" w:rsidP="004A676A">
            <w:pPr>
              <w:jc w:val="center"/>
              <w:rPr>
                <w:lang w:val="en-US"/>
              </w:rPr>
            </w:pPr>
            <w:r w:rsidRPr="00702CA4">
              <w:t>97.9 (97.1 - 98.4)</w:t>
            </w:r>
          </w:p>
        </w:tc>
      </w:tr>
    </w:tbl>
    <w:p w:rsidR="00FF0F33" w:rsidRDefault="00D544E6" w:rsidP="00D544E6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6"/>
    <w:rsid w:val="00733948"/>
    <w:rsid w:val="00A745DE"/>
    <w:rsid w:val="00D544E6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1C0D"/>
  <w15:chartTrackingRefBased/>
  <w15:docId w15:val="{E82A0E61-5456-49EF-8CE6-4164CA8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4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2021-01-18T14:37:00Z</dcterms:created>
  <dcterms:modified xsi:type="dcterms:W3CDTF">2021-01-18T14:38:00Z</dcterms:modified>
</cp:coreProperties>
</file>