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3AC" w:rsidRDefault="005233AC" w:rsidP="005233AC">
      <w:pPr>
        <w:pStyle w:val="Title"/>
        <w:rPr>
          <w:rFonts w:asciiTheme="majorBidi" w:hAnsiTheme="majorBidi" w:cstheme="majorBidi"/>
        </w:rPr>
      </w:pPr>
      <w:r>
        <w:rPr>
          <w:rFonts w:ascii="Segoe UI" w:hAnsi="Segoe UI" w:cs="Segoe UI"/>
          <w:color w:val="333333"/>
          <w:sz w:val="27"/>
          <w:szCs w:val="27"/>
          <w:shd w:val="clear" w:color="auto" w:fill="FCFCFC"/>
        </w:rPr>
        <w:t>Figures and Tables in online appendices [Supplementary Information (SI)]</w:t>
      </w:r>
    </w:p>
    <w:p w:rsidR="005233AC" w:rsidRDefault="005233AC" w:rsidP="005233AC">
      <w:pPr>
        <w:spacing w:after="120" w:line="360" w:lineRule="auto"/>
        <w:jc w:val="both"/>
        <w:rPr>
          <w:rFonts w:asciiTheme="majorBidi" w:hAnsiTheme="majorBidi" w:cstheme="majorBidi"/>
          <w:b/>
          <w:szCs w:val="24"/>
        </w:rPr>
      </w:pPr>
      <w:r>
        <w:rPr>
          <w:rFonts w:asciiTheme="majorBidi" w:hAnsiTheme="majorBidi" w:cstheme="majorBidi"/>
          <w:b/>
        </w:rPr>
        <w:t>Table 1S</w:t>
      </w:r>
      <w:r>
        <w:rPr>
          <w:rFonts w:asciiTheme="majorBidi" w:hAnsiTheme="majorBidi" w:cstheme="majorBidi"/>
        </w:rPr>
        <w:t xml:space="preserve"> The </w:t>
      </w:r>
      <w:proofErr w:type="spellStart"/>
      <w:r>
        <w:rPr>
          <w:rFonts w:asciiTheme="majorBidi" w:hAnsiTheme="majorBidi" w:cstheme="majorBidi"/>
        </w:rPr>
        <w:t>dereplication</w:t>
      </w:r>
      <w:proofErr w:type="spellEnd"/>
      <w:r>
        <w:rPr>
          <w:rFonts w:asciiTheme="majorBidi" w:hAnsiTheme="majorBidi" w:cstheme="majorBidi"/>
        </w:rPr>
        <w:t xml:space="preserve"> results of the extract of </w:t>
      </w:r>
      <w:proofErr w:type="spellStart"/>
      <w:r>
        <w:rPr>
          <w:rFonts w:asciiTheme="majorBidi" w:hAnsiTheme="majorBidi" w:cstheme="majorBidi"/>
          <w:i/>
        </w:rPr>
        <w:t>Glycomyces</w:t>
      </w:r>
      <w:proofErr w:type="spellEnd"/>
      <w:r>
        <w:rPr>
          <w:rFonts w:asciiTheme="majorBidi" w:hAnsiTheme="majorBidi" w:cstheme="majorBidi"/>
          <w:i/>
        </w:rPr>
        <w:t xml:space="preserve"> </w:t>
      </w:r>
      <w:proofErr w:type="spellStart"/>
      <w:r>
        <w:rPr>
          <w:rFonts w:asciiTheme="majorBidi" w:hAnsiTheme="majorBidi" w:cstheme="majorBidi"/>
          <w:i/>
        </w:rPr>
        <w:t>sediminimaris</w:t>
      </w:r>
      <w:proofErr w:type="spellEnd"/>
    </w:p>
    <w:tbl>
      <w:tblPr>
        <w:tblStyle w:val="PlainTable2"/>
        <w:tblW w:w="0" w:type="auto"/>
        <w:tblInd w:w="0" w:type="dxa"/>
        <w:tblLook w:val="06A0" w:firstRow="1" w:lastRow="0" w:firstColumn="1" w:lastColumn="0" w:noHBand="1" w:noVBand="1"/>
      </w:tblPr>
      <w:tblGrid>
        <w:gridCol w:w="2337"/>
        <w:gridCol w:w="2306"/>
        <w:gridCol w:w="2358"/>
        <w:gridCol w:w="2359"/>
      </w:tblGrid>
      <w:tr w:rsidR="005233AC" w:rsidTr="005233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:rsidR="005233AC" w:rsidRDefault="005233AC">
            <w:pPr>
              <w:spacing w:before="60" w:after="60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</w:rPr>
              <w:t>m/z</w:t>
            </w:r>
          </w:p>
        </w:tc>
        <w:tc>
          <w:tcPr>
            <w:tcW w:w="2498" w:type="dxa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:rsidR="005233AC" w:rsidRDefault="005233AC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Rt</w:t>
            </w:r>
            <w:proofErr w:type="spellEnd"/>
            <w:r>
              <w:rPr>
                <w:rFonts w:asciiTheme="majorBidi" w:hAnsiTheme="majorBidi" w:cstheme="majorBidi"/>
              </w:rPr>
              <w:t xml:space="preserve"> (min)</w:t>
            </w:r>
          </w:p>
        </w:tc>
        <w:tc>
          <w:tcPr>
            <w:tcW w:w="2498" w:type="dxa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:rsidR="005233AC" w:rsidRDefault="005233AC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Molecular formula</w:t>
            </w:r>
          </w:p>
        </w:tc>
        <w:tc>
          <w:tcPr>
            <w:tcW w:w="2499" w:type="dxa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:rsidR="005233AC" w:rsidRDefault="005233AC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Compound</w:t>
            </w:r>
          </w:p>
        </w:tc>
      </w:tr>
      <w:tr w:rsidR="005233AC" w:rsidTr="00523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3AC" w:rsidRDefault="005233AC">
            <w:pPr>
              <w:spacing w:before="60" w:after="60"/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261.1232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3AC" w:rsidRDefault="005233A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12.3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3AC" w:rsidRDefault="005233A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  <w:r>
              <w:rPr>
                <w:rFonts w:asciiTheme="majorBidi" w:hAnsiTheme="majorBidi" w:cstheme="majorBidi"/>
                <w:vertAlign w:val="subscript"/>
              </w:rPr>
              <w:t>14</w:t>
            </w:r>
            <w:r>
              <w:rPr>
                <w:rFonts w:asciiTheme="majorBidi" w:hAnsiTheme="majorBidi" w:cstheme="majorBidi"/>
              </w:rPr>
              <w:t>H</w:t>
            </w:r>
            <w:r>
              <w:rPr>
                <w:rFonts w:asciiTheme="majorBidi" w:hAnsiTheme="majorBidi" w:cstheme="majorBidi"/>
                <w:vertAlign w:val="subscript"/>
              </w:rPr>
              <w:t>16</w:t>
            </w:r>
            <w:r>
              <w:rPr>
                <w:rFonts w:asciiTheme="majorBidi" w:hAnsiTheme="majorBidi" w:cstheme="majorBidi"/>
              </w:rPr>
              <w:t>N</w:t>
            </w:r>
            <w:r>
              <w:rPr>
                <w:rFonts w:asciiTheme="majorBidi" w:hAnsiTheme="majorBidi" w:cstheme="majorBidi"/>
                <w:vertAlign w:val="subscript"/>
              </w:rPr>
              <w:t>2</w:t>
            </w:r>
            <w:r>
              <w:rPr>
                <w:rFonts w:asciiTheme="majorBidi" w:hAnsiTheme="majorBidi" w:cstheme="majorBidi"/>
              </w:rPr>
              <w:t>O</w:t>
            </w:r>
            <w:r>
              <w:rPr>
                <w:rFonts w:asciiTheme="majorBidi" w:hAnsiTheme="majorBidi" w:cstheme="majorBidi"/>
                <w:vertAlign w:val="subscript"/>
              </w:rPr>
              <w:t>3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3AC" w:rsidRDefault="005233A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5233AC" w:rsidTr="00523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3AC" w:rsidRDefault="005233AC">
            <w:pPr>
              <w:spacing w:before="60" w:after="60"/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197.1286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3AC" w:rsidRDefault="005233A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12.4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3AC" w:rsidRDefault="005233A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  <w:r>
              <w:rPr>
                <w:rFonts w:asciiTheme="majorBidi" w:hAnsiTheme="majorBidi" w:cstheme="majorBidi"/>
                <w:vertAlign w:val="subscript"/>
              </w:rPr>
              <w:t>10</w:t>
            </w:r>
            <w:r>
              <w:rPr>
                <w:rFonts w:asciiTheme="majorBidi" w:hAnsiTheme="majorBidi" w:cstheme="majorBidi"/>
              </w:rPr>
              <w:t>H</w:t>
            </w:r>
            <w:r>
              <w:rPr>
                <w:rFonts w:asciiTheme="majorBidi" w:hAnsiTheme="majorBidi" w:cstheme="majorBidi"/>
                <w:vertAlign w:val="subscript"/>
              </w:rPr>
              <w:t>16</w:t>
            </w:r>
            <w:r>
              <w:rPr>
                <w:rFonts w:asciiTheme="majorBidi" w:hAnsiTheme="majorBidi" w:cstheme="majorBidi"/>
              </w:rPr>
              <w:t>N</w:t>
            </w:r>
            <w:r>
              <w:rPr>
                <w:rFonts w:asciiTheme="majorBidi" w:hAnsiTheme="majorBidi" w:cstheme="majorBidi"/>
                <w:vertAlign w:val="subscript"/>
              </w:rPr>
              <w:t>2</w:t>
            </w:r>
            <w:r>
              <w:rPr>
                <w:rFonts w:asciiTheme="majorBidi" w:hAnsiTheme="majorBidi" w:cstheme="majorBidi"/>
              </w:rPr>
              <w:t>O</w:t>
            </w:r>
            <w:r>
              <w:rPr>
                <w:rFonts w:asciiTheme="majorBidi" w:hAnsiTheme="majorBidi" w:cstheme="majorBidi"/>
                <w:vertAlign w:val="subscript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3AC" w:rsidRDefault="005233A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5233AC" w:rsidTr="00523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3AC" w:rsidRDefault="005233AC">
            <w:pPr>
              <w:spacing w:before="60" w:after="60"/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219.1131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3AC" w:rsidRDefault="005233A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13.0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3AC" w:rsidRDefault="005233A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  <w:r>
              <w:rPr>
                <w:rFonts w:asciiTheme="majorBidi" w:hAnsiTheme="majorBidi" w:cstheme="majorBidi"/>
                <w:vertAlign w:val="subscript"/>
              </w:rPr>
              <w:t>12</w:t>
            </w:r>
            <w:r>
              <w:rPr>
                <w:rFonts w:asciiTheme="majorBidi" w:hAnsiTheme="majorBidi" w:cstheme="majorBidi"/>
              </w:rPr>
              <w:t>H</w:t>
            </w:r>
            <w:r>
              <w:rPr>
                <w:rFonts w:asciiTheme="majorBidi" w:hAnsiTheme="majorBidi" w:cstheme="majorBidi"/>
                <w:vertAlign w:val="subscript"/>
              </w:rPr>
              <w:t>14</w:t>
            </w:r>
            <w:r>
              <w:rPr>
                <w:rFonts w:asciiTheme="majorBidi" w:hAnsiTheme="majorBidi" w:cstheme="majorBidi"/>
              </w:rPr>
              <w:t>N</w:t>
            </w:r>
            <w:r>
              <w:rPr>
                <w:rFonts w:asciiTheme="majorBidi" w:hAnsiTheme="majorBidi" w:cstheme="majorBidi"/>
                <w:vertAlign w:val="subscript"/>
              </w:rPr>
              <w:t>2</w:t>
            </w:r>
            <w:r>
              <w:rPr>
                <w:rFonts w:asciiTheme="majorBidi" w:hAnsiTheme="majorBidi" w:cstheme="majorBidi"/>
              </w:rPr>
              <w:t>O</w:t>
            </w:r>
            <w:r>
              <w:rPr>
                <w:rFonts w:asciiTheme="majorBidi" w:hAnsiTheme="majorBidi" w:cstheme="majorBidi"/>
                <w:vertAlign w:val="subscript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3AC" w:rsidRDefault="005233A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</w:tr>
      <w:tr w:rsidR="005233AC" w:rsidTr="00523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3AC" w:rsidRDefault="005233AC">
            <w:pPr>
              <w:spacing w:before="60" w:after="60"/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211.1444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3AC" w:rsidRDefault="005233A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13.9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3AC" w:rsidRDefault="005233A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  <w:r>
              <w:rPr>
                <w:rFonts w:asciiTheme="majorBidi" w:hAnsiTheme="majorBidi" w:cstheme="majorBidi"/>
                <w:vertAlign w:val="subscript"/>
              </w:rPr>
              <w:t>11</w:t>
            </w:r>
            <w:r>
              <w:rPr>
                <w:rFonts w:asciiTheme="majorBidi" w:hAnsiTheme="majorBidi" w:cstheme="majorBidi"/>
              </w:rPr>
              <w:t>H</w:t>
            </w:r>
            <w:r>
              <w:rPr>
                <w:rFonts w:asciiTheme="majorBidi" w:hAnsiTheme="majorBidi" w:cstheme="majorBidi"/>
                <w:vertAlign w:val="subscript"/>
              </w:rPr>
              <w:t>18</w:t>
            </w:r>
            <w:r>
              <w:rPr>
                <w:rFonts w:asciiTheme="majorBidi" w:hAnsiTheme="majorBidi" w:cstheme="majorBidi"/>
              </w:rPr>
              <w:t>N</w:t>
            </w:r>
            <w:r>
              <w:rPr>
                <w:rFonts w:asciiTheme="majorBidi" w:hAnsiTheme="majorBidi" w:cstheme="majorBidi"/>
                <w:vertAlign w:val="subscript"/>
              </w:rPr>
              <w:t>2</w:t>
            </w:r>
            <w:r>
              <w:rPr>
                <w:rFonts w:asciiTheme="majorBidi" w:hAnsiTheme="majorBidi" w:cstheme="majorBidi"/>
              </w:rPr>
              <w:t>O</w:t>
            </w:r>
            <w:r>
              <w:rPr>
                <w:rFonts w:asciiTheme="majorBidi" w:hAnsiTheme="majorBidi" w:cstheme="majorBidi"/>
                <w:vertAlign w:val="subscript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3AC" w:rsidRDefault="005233A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bookmarkStart w:id="0" w:name="_GoBack"/>
        <w:bookmarkEnd w:id="0"/>
      </w:tr>
      <w:tr w:rsidR="005233AC" w:rsidTr="00523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3AC" w:rsidRDefault="005233AC">
            <w:pPr>
              <w:spacing w:before="60" w:after="60"/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211.1445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3AC" w:rsidRDefault="005233A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14.2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3AC" w:rsidRDefault="005233A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  <w:r>
              <w:rPr>
                <w:rFonts w:asciiTheme="majorBidi" w:hAnsiTheme="majorBidi" w:cstheme="majorBidi"/>
                <w:vertAlign w:val="subscript"/>
              </w:rPr>
              <w:t>11</w:t>
            </w:r>
            <w:r>
              <w:rPr>
                <w:rFonts w:asciiTheme="majorBidi" w:hAnsiTheme="majorBidi" w:cstheme="majorBidi"/>
              </w:rPr>
              <w:t>H</w:t>
            </w:r>
            <w:r>
              <w:rPr>
                <w:rFonts w:asciiTheme="majorBidi" w:hAnsiTheme="majorBidi" w:cstheme="majorBidi"/>
                <w:vertAlign w:val="subscript"/>
              </w:rPr>
              <w:t>18</w:t>
            </w:r>
            <w:r>
              <w:rPr>
                <w:rFonts w:asciiTheme="majorBidi" w:hAnsiTheme="majorBidi" w:cstheme="majorBidi"/>
              </w:rPr>
              <w:t>N</w:t>
            </w:r>
            <w:r>
              <w:rPr>
                <w:rFonts w:asciiTheme="majorBidi" w:hAnsiTheme="majorBidi" w:cstheme="majorBidi"/>
                <w:vertAlign w:val="subscript"/>
              </w:rPr>
              <w:t>2</w:t>
            </w:r>
            <w:r>
              <w:rPr>
                <w:rFonts w:asciiTheme="majorBidi" w:hAnsiTheme="majorBidi" w:cstheme="majorBidi"/>
              </w:rPr>
              <w:t>O</w:t>
            </w:r>
            <w:r>
              <w:rPr>
                <w:rFonts w:asciiTheme="majorBidi" w:hAnsiTheme="majorBidi" w:cstheme="majorBidi"/>
                <w:vertAlign w:val="subscript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3AC" w:rsidRDefault="005233A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5233AC" w:rsidTr="00523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3AC" w:rsidRDefault="005233AC">
            <w:pPr>
              <w:spacing w:before="60" w:after="60"/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245.1289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3AC" w:rsidRDefault="005233A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14.6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3AC" w:rsidRDefault="005233A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  <w:r>
              <w:rPr>
                <w:rFonts w:asciiTheme="majorBidi" w:hAnsiTheme="majorBidi" w:cstheme="majorBidi"/>
                <w:vertAlign w:val="subscript"/>
              </w:rPr>
              <w:t>14</w:t>
            </w:r>
            <w:r>
              <w:rPr>
                <w:rFonts w:asciiTheme="majorBidi" w:hAnsiTheme="majorBidi" w:cstheme="majorBidi"/>
              </w:rPr>
              <w:t>H</w:t>
            </w:r>
            <w:r>
              <w:rPr>
                <w:rFonts w:asciiTheme="majorBidi" w:hAnsiTheme="majorBidi" w:cstheme="majorBidi"/>
                <w:vertAlign w:val="subscript"/>
              </w:rPr>
              <w:t>16</w:t>
            </w:r>
            <w:r>
              <w:rPr>
                <w:rFonts w:asciiTheme="majorBidi" w:hAnsiTheme="majorBidi" w:cstheme="majorBidi"/>
              </w:rPr>
              <w:t>N</w:t>
            </w:r>
            <w:r>
              <w:rPr>
                <w:rFonts w:asciiTheme="majorBidi" w:hAnsiTheme="majorBidi" w:cstheme="majorBidi"/>
                <w:vertAlign w:val="subscript"/>
              </w:rPr>
              <w:t>2</w:t>
            </w:r>
            <w:r>
              <w:rPr>
                <w:rFonts w:asciiTheme="majorBidi" w:hAnsiTheme="majorBidi" w:cstheme="majorBidi"/>
              </w:rPr>
              <w:t>O</w:t>
            </w:r>
            <w:r>
              <w:rPr>
                <w:rFonts w:asciiTheme="majorBidi" w:hAnsiTheme="majorBidi" w:cstheme="majorBidi"/>
                <w:vertAlign w:val="subscript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3AC" w:rsidRDefault="005233A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5233AC" w:rsidTr="00523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3AC" w:rsidRDefault="005233AC">
            <w:pPr>
              <w:spacing w:before="60" w:after="60"/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284.1395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3AC" w:rsidRDefault="005233A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14.8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3AC" w:rsidRDefault="005233A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  <w:r>
              <w:rPr>
                <w:rFonts w:asciiTheme="majorBidi" w:hAnsiTheme="majorBidi" w:cstheme="majorBidi"/>
                <w:vertAlign w:val="subscript"/>
              </w:rPr>
              <w:t>16</w:t>
            </w:r>
            <w:r>
              <w:rPr>
                <w:rFonts w:asciiTheme="majorBidi" w:hAnsiTheme="majorBidi" w:cstheme="majorBidi"/>
              </w:rPr>
              <w:t>H</w:t>
            </w:r>
            <w:r>
              <w:rPr>
                <w:rFonts w:asciiTheme="majorBidi" w:hAnsiTheme="majorBidi" w:cstheme="majorBidi"/>
                <w:vertAlign w:val="subscript"/>
              </w:rPr>
              <w:t>17</w:t>
            </w:r>
            <w:r>
              <w:rPr>
                <w:rFonts w:asciiTheme="majorBidi" w:hAnsiTheme="majorBidi" w:cstheme="majorBidi"/>
              </w:rPr>
              <w:t>N</w:t>
            </w:r>
            <w:r>
              <w:rPr>
                <w:rFonts w:asciiTheme="majorBidi" w:hAnsiTheme="majorBidi" w:cstheme="majorBidi"/>
                <w:vertAlign w:val="subscript"/>
              </w:rPr>
              <w:t>3</w:t>
            </w:r>
            <w:r>
              <w:rPr>
                <w:rFonts w:asciiTheme="majorBidi" w:hAnsiTheme="majorBidi" w:cstheme="majorBidi"/>
              </w:rPr>
              <w:t>O</w:t>
            </w:r>
            <w:r>
              <w:rPr>
                <w:rFonts w:asciiTheme="majorBidi" w:hAnsiTheme="majorBidi" w:cstheme="majorBidi"/>
                <w:vertAlign w:val="subscript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3AC" w:rsidRDefault="005233A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</w:tr>
      <w:tr w:rsidR="005233AC" w:rsidTr="00523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3AC" w:rsidRDefault="005233AC">
            <w:pPr>
              <w:spacing w:before="60" w:after="60"/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185.1288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3AC" w:rsidRDefault="005233A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15.0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3AC" w:rsidRDefault="005233A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  <w:r>
              <w:rPr>
                <w:rFonts w:asciiTheme="majorBidi" w:hAnsiTheme="majorBidi" w:cstheme="majorBidi"/>
                <w:vertAlign w:val="subscript"/>
              </w:rPr>
              <w:t>9</w:t>
            </w:r>
            <w:r>
              <w:rPr>
                <w:rFonts w:asciiTheme="majorBidi" w:hAnsiTheme="majorBidi" w:cstheme="majorBidi"/>
              </w:rPr>
              <w:t>H</w:t>
            </w:r>
            <w:r>
              <w:rPr>
                <w:rFonts w:asciiTheme="majorBidi" w:hAnsiTheme="majorBidi" w:cstheme="majorBidi"/>
                <w:vertAlign w:val="subscript"/>
              </w:rPr>
              <w:t>16</w:t>
            </w:r>
            <w:r>
              <w:rPr>
                <w:rFonts w:asciiTheme="majorBidi" w:hAnsiTheme="majorBidi" w:cstheme="majorBidi"/>
              </w:rPr>
              <w:t>N</w:t>
            </w:r>
            <w:r>
              <w:rPr>
                <w:rFonts w:asciiTheme="majorBidi" w:hAnsiTheme="majorBidi" w:cstheme="majorBidi"/>
                <w:vertAlign w:val="subscript"/>
              </w:rPr>
              <w:t>2</w:t>
            </w:r>
            <w:r>
              <w:rPr>
                <w:rFonts w:asciiTheme="majorBidi" w:hAnsiTheme="majorBidi" w:cstheme="majorBidi"/>
              </w:rPr>
              <w:t>O</w:t>
            </w:r>
            <w:r>
              <w:rPr>
                <w:rFonts w:asciiTheme="majorBidi" w:hAnsiTheme="majorBidi" w:cstheme="majorBidi"/>
                <w:vertAlign w:val="subscript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3AC" w:rsidRDefault="005233A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</w:tr>
      <w:tr w:rsidR="005233AC" w:rsidTr="00523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:rsidR="005233AC" w:rsidRDefault="005233AC">
            <w:pPr>
              <w:spacing w:before="60" w:after="60"/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213.1600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:rsidR="005233AC" w:rsidRDefault="005233A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16.8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:rsidR="005233AC" w:rsidRDefault="005233A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  <w:r>
              <w:rPr>
                <w:rFonts w:asciiTheme="majorBidi" w:hAnsiTheme="majorBidi" w:cstheme="majorBidi"/>
                <w:vertAlign w:val="subscript"/>
              </w:rPr>
              <w:t>11</w:t>
            </w:r>
            <w:r>
              <w:rPr>
                <w:rFonts w:asciiTheme="majorBidi" w:hAnsiTheme="majorBidi" w:cstheme="majorBidi"/>
              </w:rPr>
              <w:t>H</w:t>
            </w:r>
            <w:r>
              <w:rPr>
                <w:rFonts w:asciiTheme="majorBidi" w:hAnsiTheme="majorBidi" w:cstheme="majorBidi"/>
                <w:vertAlign w:val="subscript"/>
              </w:rPr>
              <w:t>20</w:t>
            </w:r>
            <w:r>
              <w:rPr>
                <w:rFonts w:asciiTheme="majorBidi" w:hAnsiTheme="majorBidi" w:cstheme="majorBidi"/>
              </w:rPr>
              <w:t>N</w:t>
            </w:r>
            <w:r>
              <w:rPr>
                <w:rFonts w:asciiTheme="majorBidi" w:hAnsiTheme="majorBidi" w:cstheme="majorBidi"/>
                <w:vertAlign w:val="subscript"/>
              </w:rPr>
              <w:t>2</w:t>
            </w:r>
            <w:r>
              <w:rPr>
                <w:rFonts w:asciiTheme="majorBidi" w:hAnsiTheme="majorBidi" w:cstheme="majorBidi"/>
              </w:rPr>
              <w:t>O</w:t>
            </w:r>
            <w:r>
              <w:rPr>
                <w:rFonts w:asciiTheme="majorBidi" w:hAnsiTheme="majorBidi" w:cstheme="majorBidi"/>
                <w:vertAlign w:val="subscript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:rsidR="005233AC" w:rsidRDefault="005233A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</w:tr>
    </w:tbl>
    <w:p w:rsidR="005233AC" w:rsidRDefault="005233AC" w:rsidP="005233AC">
      <w:pPr>
        <w:spacing w:line="360" w:lineRule="auto"/>
        <w:jc w:val="both"/>
        <w:rPr>
          <w:rFonts w:asciiTheme="majorBidi" w:hAnsiTheme="majorBidi" w:cstheme="majorBidi"/>
          <w:b/>
          <w:szCs w:val="24"/>
        </w:rPr>
      </w:pPr>
    </w:p>
    <w:p w:rsidR="005233AC" w:rsidRDefault="005233AC" w:rsidP="005233AC">
      <w:pPr>
        <w:jc w:val="center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noProof/>
          <w:szCs w:val="24"/>
        </w:rPr>
        <w:drawing>
          <wp:inline distT="0" distB="0" distL="0" distR="0">
            <wp:extent cx="4171950" cy="2876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3AC" w:rsidRDefault="005233AC" w:rsidP="005233A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sz w:val="20"/>
        </w:rPr>
        <w:t>Fig. 1S</w:t>
      </w:r>
      <w:r>
        <w:rPr>
          <w:rFonts w:asciiTheme="majorBidi" w:hAnsiTheme="majorBidi" w:cstheme="majorBidi"/>
          <w:sz w:val="20"/>
        </w:rPr>
        <w:t xml:space="preserve"> UHPLC-ESI-Q-TOF-MS spectrum of </w:t>
      </w:r>
      <w:proofErr w:type="spellStart"/>
      <w:r>
        <w:rPr>
          <w:rFonts w:asciiTheme="majorBidi" w:hAnsiTheme="majorBidi" w:cstheme="majorBidi"/>
          <w:i/>
          <w:sz w:val="20"/>
          <w:szCs w:val="20"/>
        </w:rPr>
        <w:t>Glycomyces</w:t>
      </w:r>
      <w:proofErr w:type="spellEnd"/>
      <w:r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i/>
          <w:sz w:val="20"/>
          <w:szCs w:val="20"/>
        </w:rPr>
        <w:t>sediminimaris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extract</w:t>
      </w:r>
    </w:p>
    <w:p w:rsidR="00AD1398" w:rsidRDefault="00AD1398"/>
    <w:sectPr w:rsidR="00AD1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AC"/>
    <w:rsid w:val="005233AC"/>
    <w:rsid w:val="00AD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759222-18DB-41B9-B87D-CEB03434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3AC"/>
    <w:pPr>
      <w:spacing w:after="200" w:line="276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5233AC"/>
    <w:pPr>
      <w:suppressLineNumbers/>
      <w:spacing w:before="240" w:after="360" w:line="240" w:lineRule="auto"/>
      <w:jc w:val="center"/>
    </w:pPr>
    <w:rPr>
      <w:rFonts w:ascii="Times New Roman" w:eastAsia="Calibri" w:hAnsi="Times New Roman"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233AC"/>
    <w:rPr>
      <w:rFonts w:ascii="Times New Roman" w:eastAsia="Calibri" w:hAnsi="Times New Roman" w:cs="Times New Roman"/>
      <w:b/>
      <w:sz w:val="32"/>
      <w:szCs w:val="32"/>
    </w:rPr>
  </w:style>
  <w:style w:type="table" w:styleId="PlainTable2">
    <w:name w:val="Plain Table 2"/>
    <w:basedOn w:val="TableNormal"/>
    <w:uiPriority w:val="42"/>
    <w:rsid w:val="005233AC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>Springer Nature IT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Bhushan Tandale</dc:creator>
  <cp:keywords/>
  <dc:description/>
  <cp:lastModifiedBy>Bhushan Tandale</cp:lastModifiedBy>
  <cp:revision>1</cp:revision>
  <dcterms:created xsi:type="dcterms:W3CDTF">2022-04-05T07:14:00Z</dcterms:created>
  <dcterms:modified xsi:type="dcterms:W3CDTF">2022-04-05T07:14:00Z</dcterms:modified>
</cp:coreProperties>
</file>