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773A" w14:textId="77777777" w:rsidR="00357717" w:rsidRPr="00357717" w:rsidRDefault="00357717" w:rsidP="00357717">
      <w:pPr>
        <w:keepNext/>
        <w:keepLines/>
        <w:spacing w:before="480" w:after="120" w:line="276" w:lineRule="auto"/>
        <w:jc w:val="both"/>
        <w:outlineLvl w:val="0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357717">
        <w:rPr>
          <w:rFonts w:ascii="Arial" w:eastAsia="Calibri" w:hAnsi="Arial" w:cs="Arial"/>
          <w:b/>
          <w:sz w:val="24"/>
          <w:szCs w:val="24"/>
          <w:lang w:eastAsia="en-GB"/>
        </w:rPr>
        <w:t>Appendix: Case study overview</w:t>
      </w:r>
    </w:p>
    <w:p w14:paraId="2C61CD1B" w14:textId="77777777" w:rsidR="00357717" w:rsidRPr="00357717" w:rsidRDefault="00357717" w:rsidP="00357717">
      <w:pPr>
        <w:spacing w:before="240" w:after="240" w:line="276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en-GB"/>
        </w:rPr>
      </w:pPr>
      <w:r w:rsidRPr="00357717">
        <w:rPr>
          <w:rFonts w:ascii="Arial" w:eastAsia="Calibri" w:hAnsi="Arial" w:cs="Arial"/>
          <w:b/>
          <w:bCs/>
          <w:sz w:val="18"/>
          <w:szCs w:val="18"/>
          <w:lang w:eastAsia="en-GB"/>
        </w:rPr>
        <w:t>Table 3: Case study matrix</w:t>
      </w:r>
    </w:p>
    <w:tbl>
      <w:tblPr>
        <w:tblStyle w:val="21"/>
        <w:tblW w:w="14459" w:type="dxa"/>
        <w:tblInd w:w="-719" w:type="dxa"/>
        <w:tblLook w:val="04A0" w:firstRow="1" w:lastRow="0" w:firstColumn="1" w:lastColumn="0" w:noHBand="0" w:noVBand="1"/>
      </w:tblPr>
      <w:tblGrid>
        <w:gridCol w:w="1511"/>
        <w:gridCol w:w="1561"/>
        <w:gridCol w:w="1431"/>
        <w:gridCol w:w="1841"/>
        <w:gridCol w:w="1561"/>
        <w:gridCol w:w="1481"/>
        <w:gridCol w:w="1431"/>
        <w:gridCol w:w="1531"/>
        <w:gridCol w:w="2111"/>
      </w:tblGrid>
      <w:tr w:rsidR="00357717" w:rsidRPr="00357717" w14:paraId="540C673A" w14:textId="77777777" w:rsidTr="00F0030B">
        <w:trPr>
          <w:trHeight w:val="2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640E7" w14:textId="77777777" w:rsidR="00357717" w:rsidRPr="00357717" w:rsidRDefault="00357717" w:rsidP="003577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>Case study title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4AB51" w14:textId="77777777" w:rsidR="00357717" w:rsidRPr="00357717" w:rsidRDefault="00357717" w:rsidP="003577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>Communicating Climate Change: What's the forest worth?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D349D" w14:textId="77777777" w:rsidR="00357717" w:rsidRPr="00357717" w:rsidRDefault="00357717" w:rsidP="003577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>Co-producing and co-learning climate adaptation strategies in biodiversity conservation: lessons from Colombian protected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86458" w14:textId="77777777" w:rsidR="00357717" w:rsidRPr="00357717" w:rsidRDefault="00357717" w:rsidP="003577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>Communicating Climate change in the Indian Sundarbans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E60BC" w14:textId="77777777" w:rsidR="00357717" w:rsidRPr="00357717" w:rsidRDefault="00357717" w:rsidP="003577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>Communicating grassroot stakeholders: Climate change and biodiversity crisis in coastal Bangladesh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1BAD5" w14:textId="77777777" w:rsidR="00357717" w:rsidRPr="00357717" w:rsidRDefault="00357717" w:rsidP="003577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>The Aswan DESIRE Workshop on socio-economic impacts of RES in MENA countries</w:t>
            </w:r>
          </w:p>
          <w:p w14:paraId="15692924" w14:textId="77777777" w:rsidR="00357717" w:rsidRPr="00357717" w:rsidRDefault="00357717" w:rsidP="003577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C008C" w14:textId="77777777" w:rsidR="00357717" w:rsidRPr="00357717" w:rsidRDefault="00357717" w:rsidP="003577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>Ecosystem Services as a rallying concept in multi-stakeholder workshops on biodiversity management and conservation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DFD16" w14:textId="77777777" w:rsidR="00357717" w:rsidRPr="00357717" w:rsidRDefault="00357717" w:rsidP="003577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>Dissidence and sabotage to redress scientific bias in communicating desirable coastal land management futures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30325" w14:textId="77777777" w:rsidR="00357717" w:rsidRPr="00357717" w:rsidRDefault="00357717" w:rsidP="003577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 xml:space="preserve">Fieldwork experiences from climate change adaptation research on the Isles of </w:t>
            </w:r>
            <w:proofErr w:type="spellStart"/>
            <w:r w:rsidRPr="00357717">
              <w:rPr>
                <w:rFonts w:ascii="Arial" w:hAnsi="Arial" w:cs="Arial"/>
                <w:b/>
                <w:sz w:val="18"/>
                <w:szCs w:val="18"/>
              </w:rPr>
              <w:t>Scilly</w:t>
            </w:r>
            <w:proofErr w:type="spellEnd"/>
          </w:p>
        </w:tc>
      </w:tr>
      <w:tr w:rsidR="00357717" w:rsidRPr="00357717" w14:paraId="5DAC7FB0" w14:textId="77777777" w:rsidTr="00F0030B">
        <w:trPr>
          <w:trHeight w:val="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0EC2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>Region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10E22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South America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7E007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South Asia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A56C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Africa</w:t>
            </w:r>
          </w:p>
        </w:tc>
        <w:tc>
          <w:tcPr>
            <w:tcW w:w="3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0731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Europe</w:t>
            </w:r>
          </w:p>
        </w:tc>
      </w:tr>
      <w:tr w:rsidR="00357717" w:rsidRPr="00357717" w14:paraId="058C296C" w14:textId="77777777" w:rsidTr="00F003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B7B93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  <w:p w14:paraId="76B07ACF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4512E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Amazon rainforest, Brazil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B46D4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Various protected areas in Colombia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8E2E5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Mousuni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Island, India</w:t>
            </w:r>
          </w:p>
        </w:tc>
        <w:tc>
          <w:tcPr>
            <w:tcW w:w="15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547A8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Shyamnagar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Upazila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>, Bangladesh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AC80E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Aswan, Egypt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99AA1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Lake Manyara Basin, Tanzania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DC84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Baltic Sea, Germany</w:t>
            </w:r>
          </w:p>
        </w:tc>
        <w:tc>
          <w:tcPr>
            <w:tcW w:w="22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98265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Isles of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Scilly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>, United Kingdom</w:t>
            </w:r>
          </w:p>
        </w:tc>
      </w:tr>
      <w:tr w:rsidR="00357717" w:rsidRPr="00357717" w14:paraId="6F23FA30" w14:textId="77777777" w:rsidTr="00F003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DC7B5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 xml:space="preserve">Duration of the case study event (without interviews) 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362C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4 weeks field trip and 1 day presentation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1B8ED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40 days with various workshops</w:t>
            </w:r>
          </w:p>
          <w:p w14:paraId="5ED011E5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28 individual interview sessions</w:t>
            </w:r>
          </w:p>
        </w:tc>
        <w:tc>
          <w:tcPr>
            <w:tcW w:w="18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B6810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6 days with workshops</w:t>
            </w:r>
          </w:p>
          <w:p w14:paraId="3AE420E7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120 individual interview sessions 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F17C1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60 workshops of 3 hours each </w:t>
            </w:r>
          </w:p>
        </w:tc>
        <w:tc>
          <w:tcPr>
            <w:tcW w:w="1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F3F27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1-day workshop 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66E32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6-days, split into 2 workshops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E4264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1-day world café and 21 expert interviews </w:t>
            </w:r>
          </w:p>
        </w:tc>
        <w:tc>
          <w:tcPr>
            <w:tcW w:w="2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5C215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35 interview sessions, split over 9 weeks </w:t>
            </w:r>
          </w:p>
          <w:p w14:paraId="46636B9B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1-day workshop</w:t>
            </w:r>
          </w:p>
        </w:tc>
      </w:tr>
      <w:tr w:rsidR="00357717" w:rsidRPr="00357717" w14:paraId="480008E8" w14:textId="77777777" w:rsidTr="00F003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1FE52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lastRenderedPageBreak/>
              <w:t>Duration of the overall communicative process (incl. preparation)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6656F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6 months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E1E66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36 months</w:t>
            </w:r>
          </w:p>
        </w:tc>
        <w:tc>
          <w:tcPr>
            <w:tcW w:w="18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12F68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6 months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48877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12 months</w:t>
            </w:r>
          </w:p>
        </w:tc>
        <w:tc>
          <w:tcPr>
            <w:tcW w:w="1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4155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6 months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3C230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12 months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D7086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18 months</w:t>
            </w:r>
          </w:p>
        </w:tc>
        <w:tc>
          <w:tcPr>
            <w:tcW w:w="2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28A4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18 months</w:t>
            </w:r>
          </w:p>
        </w:tc>
      </w:tr>
      <w:tr w:rsidR="00357717" w:rsidRPr="00357717" w14:paraId="6BACA5DC" w14:textId="77777777" w:rsidTr="00F003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285D2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>Project Context</w:t>
            </w:r>
          </w:p>
          <w:p w14:paraId="12B4A574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73C16A7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57717">
              <w:rPr>
                <w:rFonts w:ascii="Arial" w:hAnsi="Arial" w:cs="Arial"/>
                <w:bCs/>
                <w:i/>
                <w:sz w:val="18"/>
                <w:szCs w:val="18"/>
              </w:rPr>
              <w:t>(What is the larger context of the case study?)</w:t>
            </w:r>
          </w:p>
          <w:p w14:paraId="173DD166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6E988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Interdisc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. research project on climate change and land management. Activity aimed at assessing carbon stocks,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analysing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knowledge production, and providing indigenous people with data for REDD+ projects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9D813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Interdisc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>. research project on how to strengthen protected-area managers' capacities to anticipate and respond to climate change and to rethink conservation and management strategies for climate adaptation</w:t>
            </w:r>
          </w:p>
        </w:tc>
        <w:tc>
          <w:tcPr>
            <w:tcW w:w="18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350A7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Research project on the effects of water-related hazards on the vulnerability of islanders to climatic events. Analysis of the adequacy of institutional support locals who lost faith in gov. support and engage in maladaptation practices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A0B55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Research project on trends in aquatic ecosystems of the coast of Bangladesh. Investigation of community perceptions on changes in the ecosystem, biodiversity, and their impacts.</w:t>
            </w:r>
          </w:p>
        </w:tc>
        <w:tc>
          <w:tcPr>
            <w:tcW w:w="1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18E9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Capacity-building project for higher education institutions in teaching students and young professionals in the MENA region on evaluating the socio-economic impacts of renewable energy / energy efficiency.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871CD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Multi-disciplinary research initiative-project with the aim to support the development of a decision-support system for integrated water management and for assessing priority ecosystem services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2A6BB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Interdisc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. research project on climate change and coastal land management. Key topic: evaluation of coastal protection scenarios based on managed retreat compared to conventional hard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defence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324EF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Research project to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analyse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the role of social capital and community resilience in the context of climate change adaptation.</w:t>
            </w:r>
          </w:p>
        </w:tc>
      </w:tr>
      <w:tr w:rsidR="00357717" w:rsidRPr="00357717" w14:paraId="661B64C7" w14:textId="77777777" w:rsidTr="00F003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3DC3C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57717">
              <w:rPr>
                <w:rFonts w:ascii="Arial" w:hAnsi="Arial" w:cs="Arial"/>
                <w:b/>
                <w:sz w:val="18"/>
                <w:szCs w:val="18"/>
              </w:rPr>
              <w:t>Communic</w:t>
            </w:r>
            <w:proofErr w:type="spellEnd"/>
            <w:r w:rsidRPr="00357717">
              <w:rPr>
                <w:rFonts w:ascii="Arial" w:hAnsi="Arial" w:cs="Arial"/>
                <w:b/>
                <w:sz w:val="18"/>
                <w:szCs w:val="18"/>
              </w:rPr>
              <w:t>. context &amp; intention</w:t>
            </w:r>
          </w:p>
          <w:p w14:paraId="6704D89D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FF6F1AD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5771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(To which </w:t>
            </w:r>
            <w:proofErr w:type="spellStart"/>
            <w:r w:rsidRPr="00357717">
              <w:rPr>
                <w:rFonts w:ascii="Arial" w:hAnsi="Arial" w:cs="Arial"/>
                <w:bCs/>
                <w:i/>
                <w:sz w:val="18"/>
                <w:szCs w:val="18"/>
              </w:rPr>
              <w:t>communic</w:t>
            </w:r>
            <w:proofErr w:type="spellEnd"/>
            <w:r w:rsidRPr="00357717">
              <w:rPr>
                <w:rFonts w:ascii="Arial" w:hAnsi="Arial" w:cs="Arial"/>
                <w:bCs/>
                <w:i/>
                <w:sz w:val="18"/>
                <w:szCs w:val="18"/>
              </w:rPr>
              <w:t>. does the case study refer?)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2503D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Field trip with community participation and a presentation for indigenous leaders</w:t>
            </w:r>
          </w:p>
          <w:p w14:paraId="10ED1E90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Intention: knowledge extraction and later, dissemination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A2B17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Multi-stage, dialogue-based activity series with stakeholders</w:t>
            </w:r>
          </w:p>
          <w:p w14:paraId="4813F4B6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Intention: dissemination, transitioning to co-production of knowledge</w:t>
            </w:r>
          </w:p>
        </w:tc>
        <w:tc>
          <w:tcPr>
            <w:tcW w:w="18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FBE90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Multi-stage primary survey with focus-group discussion, interviews, and workshops with different stakeholders</w:t>
            </w:r>
          </w:p>
          <w:p w14:paraId="4B5E68FD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Intention: extraction transitioning to co-production of knowledge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E811B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Household surveys and focus-group discussions</w:t>
            </w:r>
          </w:p>
          <w:p w14:paraId="7BDBE8C8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Intention: extraction of knowledge</w:t>
            </w:r>
          </w:p>
          <w:p w14:paraId="3E7E4A26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F79A3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Local stakeholder workshop with talks and discussions for dissemination and identification of deficits</w:t>
            </w:r>
          </w:p>
          <w:p w14:paraId="371A0FEC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Intention: dissemination of knowledge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1A2ED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Two multi-stakeholder participatory workshops, survey, field visits</w:t>
            </w:r>
          </w:p>
          <w:p w14:paraId="54346844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Intention: dissemination, transitioning to co-production of knowledge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0D071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Multi-step process to assess pre- formulated scenarios with semi-structured interviews and world café</w:t>
            </w:r>
          </w:p>
          <w:p w14:paraId="439973C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Intention: Co-production &amp; evaluation of scenarios; Dissemination of knowledge</w:t>
            </w:r>
          </w:p>
        </w:tc>
        <w:tc>
          <w:tcPr>
            <w:tcW w:w="2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BE638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Multi-stage fieldwork with quantitative surveys, semi-structured interviews, and participant observation</w:t>
            </w:r>
          </w:p>
          <w:p w14:paraId="0ABBEA62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Intention: extraction of knowledge</w:t>
            </w:r>
          </w:p>
        </w:tc>
      </w:tr>
      <w:tr w:rsidR="00357717" w:rsidRPr="00357717" w14:paraId="025EE410" w14:textId="77777777" w:rsidTr="00F003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60274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57717">
              <w:rPr>
                <w:rFonts w:ascii="Arial" w:hAnsi="Arial" w:cs="Arial"/>
                <w:b/>
                <w:sz w:val="18"/>
                <w:szCs w:val="18"/>
              </w:rPr>
              <w:lastRenderedPageBreak/>
              <w:t>Communic</w:t>
            </w:r>
            <w:proofErr w:type="spellEnd"/>
            <w:r w:rsidRPr="00357717">
              <w:rPr>
                <w:rFonts w:ascii="Arial" w:hAnsi="Arial" w:cs="Arial"/>
                <w:b/>
                <w:sz w:val="18"/>
                <w:szCs w:val="18"/>
              </w:rPr>
              <w:t>. recipients</w:t>
            </w:r>
          </w:p>
          <w:p w14:paraId="4FC90603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F8942D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5771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(Who were the </w:t>
            </w:r>
            <w:proofErr w:type="spellStart"/>
            <w:proofErr w:type="gramStart"/>
            <w:r w:rsidRPr="00357717">
              <w:rPr>
                <w:rFonts w:ascii="Arial" w:hAnsi="Arial" w:cs="Arial"/>
                <w:bCs/>
                <w:i/>
                <w:sz w:val="18"/>
                <w:szCs w:val="18"/>
              </w:rPr>
              <w:t>communic</w:t>
            </w:r>
            <w:proofErr w:type="spellEnd"/>
            <w:r w:rsidRPr="00357717">
              <w:rPr>
                <w:rFonts w:ascii="Arial" w:hAnsi="Arial" w:cs="Arial"/>
                <w:bCs/>
                <w:i/>
                <w:sz w:val="18"/>
                <w:szCs w:val="18"/>
              </w:rPr>
              <w:t>.-</w:t>
            </w:r>
            <w:proofErr w:type="gramEnd"/>
            <w:r w:rsidRPr="00357717">
              <w:rPr>
                <w:rFonts w:ascii="Arial" w:hAnsi="Arial" w:cs="Arial"/>
                <w:bCs/>
                <w:i/>
                <w:sz w:val="18"/>
                <w:szCs w:val="18"/>
              </w:rPr>
              <w:t>partners?)</w:t>
            </w:r>
          </w:p>
          <w:p w14:paraId="7459828C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22CF9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Indigenous leaders; indigenous youth during the field trip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40686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Primarily protected-area managers. In some stages local NGOs &amp; communities</w:t>
            </w:r>
          </w:p>
        </w:tc>
        <w:tc>
          <w:tcPr>
            <w:tcW w:w="18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B3A1E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Local communities and NGOs, government officials at the village and district level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1590D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Community members directly and indirectly dependent on aquatic systems</w:t>
            </w:r>
          </w:p>
        </w:tc>
        <w:tc>
          <w:tcPr>
            <w:tcW w:w="1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244D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Local leaders, civil society representatives, journalists, business owners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84613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Local authorities, NGOs, pastoralists, smallholder farmers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50971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Experts (for interviews and world café) and interested public world café and focus groups)</w:t>
            </w:r>
          </w:p>
        </w:tc>
        <w:tc>
          <w:tcPr>
            <w:tcW w:w="2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7F2E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Local population, local authorities, NGOs, landholder, experts, and media,</w:t>
            </w:r>
          </w:p>
        </w:tc>
      </w:tr>
      <w:tr w:rsidR="00357717" w:rsidRPr="00357717" w14:paraId="7CEB4D60" w14:textId="77777777" w:rsidTr="00F003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FE041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>Ex-ante challenges</w:t>
            </w:r>
          </w:p>
          <w:p w14:paraId="322AD810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0AF9C01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5771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(Which initial challenges did the </w:t>
            </w:r>
            <w:proofErr w:type="spellStart"/>
            <w:r w:rsidRPr="00357717">
              <w:rPr>
                <w:rFonts w:ascii="Arial" w:hAnsi="Arial" w:cs="Arial"/>
                <w:bCs/>
                <w:i/>
                <w:sz w:val="18"/>
                <w:szCs w:val="18"/>
              </w:rPr>
              <w:t>communic</w:t>
            </w:r>
            <w:proofErr w:type="spellEnd"/>
            <w:r w:rsidRPr="00357717">
              <w:rPr>
                <w:rFonts w:ascii="Arial" w:hAnsi="Arial" w:cs="Arial"/>
                <w:bCs/>
                <w:i/>
                <w:sz w:val="18"/>
                <w:szCs w:val="18"/>
              </w:rPr>
              <w:t>. face?)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0A30F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Communic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. concept was not aiming at mutual exchange but at unilateral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communic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>. of scientific facts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C6858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'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Accommo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>-dating ecological change' conflicts with present rules to maintain ecological attributes</w:t>
            </w:r>
          </w:p>
          <w:p w14:paraId="02BBAF0C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Climate change is regarded solely as an exogenous, technoscientific problem, separated from governance / decision-making</w:t>
            </w:r>
          </w:p>
        </w:tc>
        <w:tc>
          <w:tcPr>
            <w:tcW w:w="18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6FFE0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Limited awareness of the (potential) connection between mangrove depletion and deforestation in general to the increasing intensity of extreme climate events.</w:t>
            </w:r>
          </w:p>
          <w:p w14:paraId="5A032E22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Lack of political appetite and capacity among government authorities to engage in conversations about climate issues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DC590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Stakeholders used to top-down approaches by project managers and governmental representatives</w:t>
            </w:r>
          </w:p>
        </w:tc>
        <w:tc>
          <w:tcPr>
            <w:tcW w:w="1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0FEC6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Limited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communic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. between European team and local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organisers</w:t>
            </w:r>
            <w:proofErr w:type="spellEnd"/>
          </w:p>
          <w:p w14:paraId="021AED7E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Limited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interdisc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>. understanding of participants</w:t>
            </w:r>
          </w:p>
          <w:p w14:paraId="5E159C1D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Participants are unfamiliar with participatory formats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2FE38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Implementation of the "evidence-informed" approach tedious and complicated</w:t>
            </w:r>
          </w:p>
          <w:p w14:paraId="39AF9A96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Indicator-based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communic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. and ecosystem services often too complex for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communic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CA4A3B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Audience varies unpredictably between workshops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E75D4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'Managed retreat' often provokes resistance</w:t>
            </w:r>
          </w:p>
          <w:p w14:paraId="734B08EC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Science-dominated project financing tends to control co-design approaches. </w:t>
            </w:r>
          </w:p>
          <w:p w14:paraId="20A24DCE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Stakeholder preferences are difficult to include in quant. modelling. </w:t>
            </w:r>
          </w:p>
        </w:tc>
        <w:tc>
          <w:tcPr>
            <w:tcW w:w="2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FAC49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Scepticism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towards UK-based 'experts'</w:t>
            </w:r>
          </w:p>
          <w:p w14:paraId="5BD114D4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Heterogeneity of stakeholder perspectives and preferences</w:t>
            </w:r>
          </w:p>
          <w:p w14:paraId="7F18FE93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Varying population and weather patterns between different seasons</w:t>
            </w:r>
          </w:p>
        </w:tc>
      </w:tr>
      <w:tr w:rsidR="00357717" w:rsidRPr="00357717" w14:paraId="5A25B12F" w14:textId="77777777" w:rsidTr="00F003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4655E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>Instruments</w:t>
            </w:r>
          </w:p>
          <w:p w14:paraId="45B1ACF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45C6E4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57717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 xml:space="preserve">(Which methods or tools were used for </w:t>
            </w:r>
            <w:proofErr w:type="spellStart"/>
            <w:r w:rsidRPr="00357717">
              <w:rPr>
                <w:rFonts w:ascii="Arial" w:hAnsi="Arial" w:cs="Arial"/>
                <w:bCs/>
                <w:i/>
                <w:sz w:val="18"/>
                <w:szCs w:val="18"/>
              </w:rPr>
              <w:t>communic</w:t>
            </w:r>
            <w:proofErr w:type="spellEnd"/>
            <w:r w:rsidRPr="00357717">
              <w:rPr>
                <w:rFonts w:ascii="Arial" w:hAnsi="Arial" w:cs="Arial"/>
                <w:bCs/>
                <w:i/>
                <w:sz w:val="18"/>
                <w:szCs w:val="18"/>
              </w:rPr>
              <w:t>.?)</w:t>
            </w:r>
          </w:p>
          <w:p w14:paraId="2BEBEB07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428FD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 xml:space="preserve">· Presentation of results with carbon deconstructed to "energy" and </w:t>
            </w: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REDD+ mechanisms as a contract</w:t>
            </w:r>
          </w:p>
          <w:p w14:paraId="78C52349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Visualisations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with cartoons and comparisons to everyday life experiences of local indigenous leaders</w:t>
            </w:r>
          </w:p>
          <w:p w14:paraId="3DE79C42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Common field trip with daily discussions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269D0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 xml:space="preserve">· Interlinked five-stage participatory dialogue with a varying degree </w:t>
            </w: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of stakeholder involvement</w:t>
            </w:r>
          </w:p>
          <w:p w14:paraId="4F824899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Sequential workshops with different stakeholders</w:t>
            </w:r>
          </w:p>
          <w:p w14:paraId="5427EF1F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In-depth interviews</w:t>
            </w:r>
          </w:p>
          <w:p w14:paraId="1B0D546D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Visualisation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of participant responses with diagrams and cartoons</w:t>
            </w:r>
          </w:p>
        </w:tc>
        <w:tc>
          <w:tcPr>
            <w:tcW w:w="18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C9D1B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· Trust building</w:t>
            </w:r>
          </w:p>
          <w:p w14:paraId="06D407E7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Awareness raising (documentaries, </w:t>
            </w: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videos, pamphlets in local language)</w:t>
            </w:r>
          </w:p>
          <w:p w14:paraId="0F3FDC66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Participatory rural appraisal techniques to represent local resources</w:t>
            </w:r>
          </w:p>
          <w:p w14:paraId="1FF6E05E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Interactive construction of historical timelines</w:t>
            </w:r>
          </w:p>
          <w:p w14:paraId="5D0A292C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Discourse and narrative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visualisation</w:t>
            </w:r>
            <w:proofErr w:type="spellEnd"/>
          </w:p>
          <w:p w14:paraId="69DA7192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Questionnaires and Participant observation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3E027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· On-site literature survey of local concerns</w:t>
            </w:r>
          </w:p>
          <w:p w14:paraId="52FB2A82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· (Key-informant) Interviews</w:t>
            </w:r>
          </w:p>
          <w:p w14:paraId="089A9E43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Narration-based deconstruction of biodiversity in interactive sessions</w:t>
            </w:r>
          </w:p>
          <w:p w14:paraId="2EB62C6F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Focus group-discussions</w:t>
            </w:r>
          </w:p>
          <w:p w14:paraId="1DD36BB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Questionnaires</w:t>
            </w:r>
          </w:p>
          <w:p w14:paraId="52D88A66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</w:t>
            </w:r>
            <w:proofErr w:type="gramStart"/>
            <w:r w:rsidRPr="00357717">
              <w:rPr>
                <w:rFonts w:ascii="Arial" w:hAnsi="Arial" w:cs="Arial"/>
                <w:sz w:val="18"/>
                <w:szCs w:val="18"/>
              </w:rPr>
              <w:t>design</w:t>
            </w:r>
            <w:proofErr w:type="gramEnd"/>
            <w:r w:rsidRPr="00357717">
              <w:rPr>
                <w:rFonts w:ascii="Arial" w:hAnsi="Arial" w:cs="Arial"/>
                <w:sz w:val="18"/>
                <w:szCs w:val="18"/>
              </w:rPr>
              <w:t xml:space="preserve"> of a tailor-made questionnaire</w:t>
            </w:r>
          </w:p>
          <w:p w14:paraId="58423E00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Ranking of aquatic resources</w:t>
            </w:r>
          </w:p>
        </w:tc>
        <w:tc>
          <w:tcPr>
            <w:tcW w:w="1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162C4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· Lecture-style talks and presentations</w:t>
            </w:r>
          </w:p>
          <w:p w14:paraId="4D46A7BC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· Brief discussions</w:t>
            </w:r>
          </w:p>
          <w:p w14:paraId="2A9DA96C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Feedback survey asking for the participants' opinion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95917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 xml:space="preserve">· Facilitated brainstorming in group discussions, </w:t>
            </w: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drawing from experiences</w:t>
            </w:r>
          </w:p>
          <w:p w14:paraId="335BC4C9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Collective stakeholder analysis (interest-influence-matrix)</w:t>
            </w:r>
          </w:p>
          <w:p w14:paraId="62992F8E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Problem</w:t>
            </w:r>
            <w:r w:rsidRPr="00357717">
              <w:rPr>
                <w:rFonts w:ascii="Arial" w:hAnsi="Arial" w:cs="Arial"/>
                <w:sz w:val="18"/>
                <w:szCs w:val="18"/>
              </w:rPr>
              <w:br/>
              <w:t>/solution trees</w:t>
            </w:r>
          </w:p>
          <w:p w14:paraId="29C240F1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Drawing of community-specific maps </w:t>
            </w:r>
          </w:p>
          <w:p w14:paraId="1C4215AD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Collective field visits</w:t>
            </w:r>
          </w:p>
          <w:p w14:paraId="2E464333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Videos of testimonies about workshops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CBB97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 xml:space="preserve">· Expert interviews formed the basis of one </w:t>
            </w: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"stakeholder-based scenario"</w:t>
            </w:r>
          </w:p>
          <w:p w14:paraId="2A05754F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World café participants were asked to comment, </w:t>
            </w:r>
            <w:proofErr w:type="gramStart"/>
            <w:r w:rsidRPr="00357717">
              <w:rPr>
                <w:rFonts w:ascii="Arial" w:hAnsi="Arial" w:cs="Arial"/>
                <w:sz w:val="18"/>
                <w:szCs w:val="18"/>
              </w:rPr>
              <w:t>reject</w:t>
            </w:r>
            <w:proofErr w:type="gramEnd"/>
            <w:r w:rsidRPr="00357717">
              <w:rPr>
                <w:rFonts w:ascii="Arial" w:hAnsi="Arial" w:cs="Arial"/>
                <w:sz w:val="18"/>
                <w:szCs w:val="18"/>
              </w:rPr>
              <w:t xml:space="preserve"> or approve the scenarios </w:t>
            </w:r>
          </w:p>
          <w:p w14:paraId="2E722F4B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Scenarios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visualised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possible coastal evolutions in different time steps</w:t>
            </w:r>
          </w:p>
          <w:p w14:paraId="6D8D10AF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Evaluation of non-negotiable scenarios assumptions</w:t>
            </w:r>
          </w:p>
        </w:tc>
        <w:tc>
          <w:tcPr>
            <w:tcW w:w="2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5EB81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 xml:space="preserve">· Fieldwork spread over different seasons </w:t>
            </w:r>
          </w:p>
          <w:p w14:paraId="5EE89D49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· Early media announcements (local radio, websites)</w:t>
            </w:r>
          </w:p>
          <w:p w14:paraId="1CE6E92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Interviewees could decide on the 'terms' of the interview</w:t>
            </w:r>
          </w:p>
          <w:p w14:paraId="618BBC75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Public discussion of research results</w:t>
            </w:r>
          </w:p>
          <w:p w14:paraId="48C9CA4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Participant observation</w:t>
            </w:r>
          </w:p>
          <w:p w14:paraId="00626768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Climate change deconstructed to hazards and impacts</w:t>
            </w:r>
          </w:p>
        </w:tc>
      </w:tr>
      <w:tr w:rsidR="00357717" w:rsidRPr="00357717" w14:paraId="2D8EFCD2" w14:textId="77777777" w:rsidTr="00F003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B3EF3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lastRenderedPageBreak/>
              <w:t>Special achievements</w:t>
            </w:r>
          </w:p>
          <w:p w14:paraId="117AE791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125FBF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577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(What worked out especially well?)</w:t>
            </w:r>
          </w:p>
          <w:p w14:paraId="62EFF375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BBDE0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Joint data generation allowed for insights into the "making of" science</w:t>
            </w:r>
          </w:p>
          <w:p w14:paraId="1C900335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Novel data obtained that would not have been available without this collaboration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7D102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Construction of a common 'native' narrative</w:t>
            </w:r>
          </w:p>
          <w:p w14:paraId="017A21E2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Past experiences and reflecting on uncertainty and ecological transformation helped reframing assumptions and move from reactive </w:t>
            </w: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management to anticipation</w:t>
            </w:r>
          </w:p>
        </w:tc>
        <w:tc>
          <w:tcPr>
            <w:tcW w:w="18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27AA5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 xml:space="preserve">· Interactive construction of timelines and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visualisations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helped to tap and access local knowledge and establish a common ground on challenges and need for biodiversity preservation</w:t>
            </w:r>
          </w:p>
          <w:p w14:paraId="53D7F7D7" w14:textId="77777777" w:rsidR="00357717" w:rsidRPr="00357717" w:rsidRDefault="00357717" w:rsidP="00357717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Established an initial understanding of </w:t>
            </w: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the inter- dependency between maladaptation practices and climate vulnerability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BC7A0" w14:textId="77777777" w:rsidR="00357717" w:rsidRPr="00357717" w:rsidRDefault="00357717" w:rsidP="00357717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Using local facilitators talking local dialect referring to a locally found habitat; instead of "biodiversity" use of concrete examples of aquatic fauna</w:t>
            </w:r>
          </w:p>
        </w:tc>
        <w:tc>
          <w:tcPr>
            <w:tcW w:w="1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61AC5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Large number of attendees</w:t>
            </w:r>
          </w:p>
          <w:p w14:paraId="6BADC2A4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Project coverage online and in newsletters</w:t>
            </w:r>
          </w:p>
          <w:p w14:paraId="04110DEF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70% "very good" or "good" feedback responses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04326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Comparative analysis of literature and stakeholder perceptions worked out</w:t>
            </w:r>
          </w:p>
          <w:p w14:paraId="2B2CBA8F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Locally respected facilitators in own language helped gaining trust and access. </w:t>
            </w:r>
          </w:p>
          <w:p w14:paraId="6DFDCACD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 xml:space="preserve">· Community mapping was the most attractive tool in terms of ownership and participation. </w:t>
            </w:r>
          </w:p>
          <w:p w14:paraId="3C5A05EC" w14:textId="77777777" w:rsidR="00357717" w:rsidRPr="00357717" w:rsidRDefault="00357717" w:rsidP="00357717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1F47E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 xml:space="preserve">· Using the concept of "land management" helped to move the focus away from coastal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defence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and enabled debate on alternatives </w:t>
            </w:r>
          </w:p>
        </w:tc>
        <w:tc>
          <w:tcPr>
            <w:tcW w:w="2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D63BC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Successful deconstruction of climate change due to local narratives (sea level rise/storms)</w:t>
            </w:r>
          </w:p>
          <w:p w14:paraId="4C57F498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Including a variety of stakeholders across seasons reduced biases.</w:t>
            </w:r>
          </w:p>
          <w:p w14:paraId="654F4821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Transparent approach increased trust</w:t>
            </w:r>
          </w:p>
        </w:tc>
      </w:tr>
      <w:tr w:rsidR="00357717" w:rsidRPr="00357717" w14:paraId="71040663" w14:textId="77777777" w:rsidTr="00F003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5CE2B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>Drawbacks</w:t>
            </w:r>
          </w:p>
          <w:p w14:paraId="65432534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>&amp; Difficulties</w:t>
            </w:r>
          </w:p>
          <w:p w14:paraId="5BF73712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6089F0E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577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(Which problems persisted?)</w:t>
            </w:r>
          </w:p>
          <w:p w14:paraId="03CABD0C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3C32A7D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1A892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A technoscientific representation of climate change as a 'problem to be measured' prevailed among the scientists and obstructed an exchange on equal terms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CB47F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A natural disaster forced the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organisers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to cut two of the planned four workshops</w:t>
            </w:r>
          </w:p>
        </w:tc>
        <w:tc>
          <w:tcPr>
            <w:tcW w:w="18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51C3E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Links between global phenomenon &amp; climatic events; between decreasing biodiversity &amp; increasing vulnerability on the islands were not entirely established within the limited time frame 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94186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Communic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>. of biodiversity concept was only partially successful</w:t>
            </w:r>
          </w:p>
          <w:p w14:paraId="4B43AB10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Local units were largely unknown</w:t>
            </w:r>
          </w:p>
          <w:p w14:paraId="7E06688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The multitude of local names for single species led to confusion.</w:t>
            </w:r>
          </w:p>
        </w:tc>
        <w:tc>
          <w:tcPr>
            <w:tcW w:w="1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56D45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No translation available for European researchers</w:t>
            </w:r>
          </w:p>
          <w:p w14:paraId="3A9DC2B7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Diverging objectives of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organisers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(dissemination vs. participation)</w:t>
            </w:r>
          </w:p>
          <w:p w14:paraId="5143A75E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Monopolised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discussions</w:t>
            </w:r>
          </w:p>
          <w:p w14:paraId="2B78A687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Participants refused an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interdisc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>. discourse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959A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Social-ecological systems (SES) were too complex for time frame and target audience</w:t>
            </w:r>
          </w:p>
          <w:p w14:paraId="6C11B9AE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Participants expected 'quick solutions'.</w:t>
            </w:r>
          </w:p>
          <w:p w14:paraId="7F0D29C4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Economic valuation of ecosystem services could not be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realised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>. Struggle for resources amongst participants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8313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Tight control of the participatory process led to unplanned bottom-up responses, where some participants rejected the steered process, and non-negotiable assumptions all together to reclaim control of the evaluation process.</w:t>
            </w:r>
          </w:p>
        </w:tc>
        <w:tc>
          <w:tcPr>
            <w:tcW w:w="2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53CA3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High inter-seasonal variability of locals (</w:t>
            </w:r>
            <w:proofErr w:type="gramStart"/>
            <w:r w:rsidRPr="00357717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357717">
              <w:rPr>
                <w:rFonts w:ascii="Arial" w:hAnsi="Arial" w:cs="Arial"/>
                <w:sz w:val="18"/>
                <w:szCs w:val="18"/>
              </w:rPr>
              <w:t xml:space="preserve"> second-home owners and busy tourism-sector affiliates are only available in summers) made it difficult to capture 'all' voices</w:t>
            </w:r>
          </w:p>
        </w:tc>
      </w:tr>
      <w:tr w:rsidR="00357717" w:rsidRPr="00357717" w14:paraId="4B18C247" w14:textId="77777777" w:rsidTr="00F003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6079D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>Surprises</w:t>
            </w:r>
          </w:p>
          <w:p w14:paraId="450EF16B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9507879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577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(Which unexpected developments </w:t>
            </w:r>
            <w:r w:rsidRPr="003577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lastRenderedPageBreak/>
              <w:t>or insights resulted?)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ABBA8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Local leaders were more interested in methods (</w:t>
            </w:r>
            <w:proofErr w:type="gramStart"/>
            <w:r w:rsidRPr="00357717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357717">
              <w:rPr>
                <w:rFonts w:ascii="Arial" w:hAnsi="Arial" w:cs="Arial"/>
                <w:sz w:val="18"/>
                <w:szCs w:val="18"/>
              </w:rPr>
              <w:t xml:space="preserve"> how to determine the price of emissions to be </w:t>
            </w: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certified) than policies.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E05FB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 xml:space="preserve">The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communic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. was first hierarchical, despite extensive consultation during development </w:t>
            </w: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and a sincere commitment to co-production</w:t>
            </w:r>
          </w:p>
        </w:tc>
        <w:tc>
          <w:tcPr>
            <w:tcW w:w="18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841E1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 xml:space="preserve">High willingness of the inhabitants to take part in participatory discussions and finding solutions together to increase </w:t>
            </w: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resilience to future climate events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42A74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· Expectations of concrete help from the research project regarding biodiversity loss</w:t>
            </w:r>
          </w:p>
          <w:p w14:paraId="294D9C8D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· Each species had 2-4 local names</w:t>
            </w:r>
          </w:p>
        </w:tc>
        <w:tc>
          <w:tcPr>
            <w:tcW w:w="1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BA318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· A higher share of female participants than expected</w:t>
            </w:r>
          </w:p>
          <w:p w14:paraId="1F2C8957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Some participants </w:t>
            </w: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engaged to create business networks with European project partners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D9C3C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· Pastoralists acknowledge differentials in grass quality but avoid discussing overgrazing</w:t>
            </w:r>
          </w:p>
          <w:p w14:paraId="5B7F642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· Pastoralists seemed rather unconcerned about the drying of the (saline) lake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28C34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 xml:space="preserve">Protesting participants created their own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dynamicd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by reshuffling the rules of evaluation and by constructing </w:t>
            </w: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 xml:space="preserve">a scenario that fitted their preferences. </w:t>
            </w:r>
          </w:p>
        </w:tc>
        <w:tc>
          <w:tcPr>
            <w:tcW w:w="2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984C7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· High awareness of the islands' historical sea-level changes</w:t>
            </w:r>
          </w:p>
          <w:p w14:paraId="78A7909E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Despite the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Scepticism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towards UK-based 'experts', the (German) </w:t>
            </w:r>
            <w:r w:rsidRPr="00357717">
              <w:rPr>
                <w:rFonts w:ascii="Arial" w:hAnsi="Arial" w:cs="Arial"/>
                <w:sz w:val="18"/>
                <w:szCs w:val="18"/>
              </w:rPr>
              <w:lastRenderedPageBreak/>
              <w:t>researcher was welcomed by the stakeholders.</w:t>
            </w:r>
          </w:p>
          <w:p w14:paraId="4F6404CB" w14:textId="77777777" w:rsidR="00357717" w:rsidRPr="00357717" w:rsidRDefault="00357717" w:rsidP="00357717">
            <w:pPr>
              <w:spacing w:after="0" w:line="240" w:lineRule="auto"/>
              <w:ind w:left="120" w:hanging="120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57717" w:rsidRPr="00357717" w14:paraId="71A5EAB9" w14:textId="77777777" w:rsidTr="00F003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1F22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lastRenderedPageBreak/>
              <w:t>Main Learnings</w:t>
            </w:r>
          </w:p>
          <w:p w14:paraId="6A13FCF6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BDC630E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77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D0C2F6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577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(What can we learn with regards to the </w:t>
            </w:r>
            <w:proofErr w:type="spellStart"/>
            <w:r w:rsidRPr="003577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communic</w:t>
            </w:r>
            <w:proofErr w:type="spellEnd"/>
            <w:r w:rsidRPr="003577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process?)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43E06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Obstacles from persistent diverging interests of researchers and stakeholders</w:t>
            </w:r>
          </w:p>
          <w:p w14:paraId="505C19F6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Co-design of topics is key to successful transdisciplinary research</w:t>
            </w:r>
          </w:p>
          <w:p w14:paraId="785CCB87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No "objective" way to discuss climate change</w:t>
            </w:r>
          </w:p>
          <w:p w14:paraId="1AF90018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Climate change images are still not disentangled from colonial settings and </w:t>
            </w:r>
          </w:p>
          <w:p w14:paraId="5D854A8B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socioeconomic imbalances.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9AEAE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Local knowledge on adaptation can be as important as science for informing decisions</w:t>
            </w:r>
          </w:p>
          <w:p w14:paraId="05FF308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Climate adaptation connects to various values and chances</w:t>
            </w:r>
          </w:p>
          <w:p w14:paraId="29F5E41E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Communic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>. should highlight co-benefits and immediate management opportunities rather than potential future approaches</w:t>
            </w:r>
          </w:p>
        </w:tc>
        <w:tc>
          <w:tcPr>
            <w:tcW w:w="18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D1F66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Local knowledge needs to be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systematised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and included in policy discourses</w:t>
            </w:r>
          </w:p>
          <w:p w14:paraId="18EA775B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Potential points of Conflict and awareness of the local dynamics are important for researchers/external agents</w:t>
            </w:r>
          </w:p>
          <w:p w14:paraId="75F195BA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Regular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communic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>. on global climatic events is necessary to take local communities onboard for adaptation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9FF33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Assessing the local knowledge-base and using local languages is necessary to work with the community on these challenges.</w:t>
            </w:r>
          </w:p>
          <w:p w14:paraId="2A902078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A665F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Necessity to…</w:t>
            </w:r>
          </w:p>
          <w:p w14:paraId="39762EFE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</w:t>
            </w:r>
            <w:proofErr w:type="spellStart"/>
            <w:proofErr w:type="gramStart"/>
            <w:r w:rsidRPr="00357717">
              <w:rPr>
                <w:rFonts w:ascii="Arial" w:hAnsi="Arial" w:cs="Arial"/>
                <w:sz w:val="18"/>
                <w:szCs w:val="18"/>
              </w:rPr>
              <w:t>harmonise</w:t>
            </w:r>
            <w:proofErr w:type="spellEnd"/>
            <w:proofErr w:type="gramEnd"/>
            <w:r w:rsidRPr="003577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organisers’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objective</w:t>
            </w:r>
          </w:p>
          <w:p w14:paraId="05F59015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</w:t>
            </w:r>
            <w:proofErr w:type="gramStart"/>
            <w:r w:rsidRPr="00357717">
              <w:rPr>
                <w:rFonts w:ascii="Arial" w:hAnsi="Arial" w:cs="Arial"/>
                <w:sz w:val="18"/>
                <w:szCs w:val="18"/>
              </w:rPr>
              <w:t>take</w:t>
            </w:r>
            <w:proofErr w:type="gramEnd"/>
            <w:r w:rsidRPr="00357717">
              <w:rPr>
                <w:rFonts w:ascii="Arial" w:hAnsi="Arial" w:cs="Arial"/>
                <w:sz w:val="18"/>
                <w:szCs w:val="18"/>
              </w:rPr>
              <w:t xml:space="preserve"> measures to enforce active participation of all attendees</w:t>
            </w:r>
          </w:p>
          <w:p w14:paraId="38A525E2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</w:t>
            </w:r>
            <w:proofErr w:type="gramStart"/>
            <w:r w:rsidRPr="00357717">
              <w:rPr>
                <w:rFonts w:ascii="Arial" w:hAnsi="Arial" w:cs="Arial"/>
                <w:sz w:val="18"/>
                <w:szCs w:val="18"/>
              </w:rPr>
              <w:t>include</w:t>
            </w:r>
            <w:proofErr w:type="gramEnd"/>
            <w:r w:rsidRPr="00357717">
              <w:rPr>
                <w:rFonts w:ascii="Arial" w:hAnsi="Arial" w:cs="Arial"/>
                <w:sz w:val="18"/>
                <w:szCs w:val="18"/>
              </w:rPr>
              <w:t xml:space="preserve"> stakeholders of different academic backgrounds</w:t>
            </w:r>
          </w:p>
          <w:p w14:paraId="32AB280B" w14:textId="77777777" w:rsidR="00357717" w:rsidRPr="00357717" w:rsidRDefault="00357717" w:rsidP="00357717">
            <w:pPr>
              <w:spacing w:after="0" w:line="240" w:lineRule="auto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BF8C6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Impact limited to local awareness-raising, </w:t>
            </w:r>
          </w:p>
          <w:p w14:paraId="10F3A869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Mixed methods, tangible and rallying concepts as well as examples from everyday life are useful</w:t>
            </w:r>
          </w:p>
          <w:p w14:paraId="6E908DF2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Small groups better than plenary to overcome social control and hierarchies</w:t>
            </w:r>
          </w:p>
          <w:p w14:paraId="3AA279E5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Respected locals and civil-society intermediaries crucial for process and legitimacy. 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B1F23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 xml:space="preserve">· Perception, preference, and </w:t>
            </w:r>
            <w:proofErr w:type="spellStart"/>
            <w:r w:rsidRPr="00357717">
              <w:rPr>
                <w:rFonts w:ascii="Arial" w:hAnsi="Arial" w:cs="Arial"/>
                <w:sz w:val="18"/>
                <w:szCs w:val="18"/>
              </w:rPr>
              <w:t>rationalisation</w:t>
            </w:r>
            <w:proofErr w:type="spellEnd"/>
            <w:r w:rsidRPr="00357717">
              <w:rPr>
                <w:rFonts w:ascii="Arial" w:hAnsi="Arial" w:cs="Arial"/>
                <w:sz w:val="18"/>
                <w:szCs w:val="18"/>
              </w:rPr>
              <w:t xml:space="preserve"> gaps between science, policy, and local population</w:t>
            </w:r>
          </w:p>
          <w:p w14:paraId="3F562621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Co-production requires balancing participation and control</w:t>
            </w:r>
          </w:p>
          <w:p w14:paraId="6701A477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Scientists need to be won for co-design</w:t>
            </w:r>
          </w:p>
          <w:p w14:paraId="450F5953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Funding agencies need to give more flexibility to use exploratory co-production</w:t>
            </w:r>
          </w:p>
        </w:tc>
        <w:tc>
          <w:tcPr>
            <w:tcW w:w="2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294CC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Local experiences and awareness are necessary to allow deconstructing concepts.</w:t>
            </w:r>
          </w:p>
          <w:p w14:paraId="27735989" w14:textId="77777777" w:rsidR="00357717" w:rsidRPr="00357717" w:rsidRDefault="00357717" w:rsidP="003577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Biases can be reduced by including non-dominant stakeholders and extending the time frame over different seasons.</w:t>
            </w:r>
          </w:p>
          <w:p w14:paraId="0F3EA754" w14:textId="77777777" w:rsidR="00357717" w:rsidRPr="00357717" w:rsidRDefault="00357717" w:rsidP="0035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717">
              <w:rPr>
                <w:rFonts w:ascii="Arial" w:hAnsi="Arial" w:cs="Arial"/>
                <w:sz w:val="18"/>
                <w:szCs w:val="18"/>
              </w:rPr>
              <w:t>· Transparency is crucial for gaining trust and participation.</w:t>
            </w:r>
          </w:p>
        </w:tc>
      </w:tr>
    </w:tbl>
    <w:p w14:paraId="052AB7AB" w14:textId="77777777" w:rsidR="00357717" w:rsidRPr="00357717" w:rsidRDefault="00357717" w:rsidP="00357717">
      <w:pPr>
        <w:spacing w:before="240" w:after="240" w:line="276" w:lineRule="auto"/>
        <w:jc w:val="both"/>
        <w:rPr>
          <w:rFonts w:ascii="Arial" w:eastAsia="Calibri" w:hAnsi="Arial" w:cs="Arial"/>
          <w:lang w:eastAsia="en-GB"/>
        </w:rPr>
      </w:pPr>
      <w:bookmarkStart w:id="0" w:name="_dfm81owwz2ba" w:colFirst="0" w:colLast="0"/>
      <w:bookmarkEnd w:id="0"/>
    </w:p>
    <w:p w14:paraId="09464725" w14:textId="77777777" w:rsidR="00072AE3" w:rsidRDefault="00072AE3"/>
    <w:sectPr w:rsidR="00072AE3" w:rsidSect="00067B02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2NDEzMbKwNLUwsDRS0lEKTi0uzszPAykwrAUA7eLlySwAAAA="/>
  </w:docVars>
  <w:rsids>
    <w:rsidRoot w:val="00357717"/>
    <w:rsid w:val="00072AE3"/>
    <w:rsid w:val="00103484"/>
    <w:rsid w:val="00357717"/>
    <w:rsid w:val="0051642F"/>
    <w:rsid w:val="005A45F0"/>
    <w:rsid w:val="0094617A"/>
    <w:rsid w:val="009766CB"/>
    <w:rsid w:val="00A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FB1B"/>
  <w15:chartTrackingRefBased/>
  <w15:docId w15:val="{EE791DA0-48D0-41D3-9F2A-BFBA2168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">
    <w:name w:val="21"/>
    <w:basedOn w:val="TableNormal"/>
    <w:rsid w:val="00357717"/>
    <w:pPr>
      <w:spacing w:before="240" w:after="240" w:line="276" w:lineRule="auto"/>
      <w:jc w:val="both"/>
    </w:pPr>
    <w:rPr>
      <w:rFonts w:ascii="Calibri" w:eastAsia="Calibri" w:hAnsi="Calibri" w:cs="Calibri"/>
      <w:lang w:val="en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2246</Words>
  <Characters>12803</Characters>
  <Application>Microsoft Office Word</Application>
  <DocSecurity>0</DocSecurity>
  <Lines>106</Lines>
  <Paragraphs>30</Paragraphs>
  <ScaleCrop>false</ScaleCrop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Dawud Ansari</dc:creator>
  <cp:keywords/>
  <dc:description/>
  <cp:lastModifiedBy>Dawud Ansari</cp:lastModifiedBy>
  <cp:revision>1</cp:revision>
  <dcterms:created xsi:type="dcterms:W3CDTF">2022-03-10T14:04:00Z</dcterms:created>
  <dcterms:modified xsi:type="dcterms:W3CDTF">2022-03-10T14:04:00Z</dcterms:modified>
</cp:coreProperties>
</file>