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78B" w:rsidRPr="00677955" w:rsidRDefault="000D078B" w:rsidP="000D078B">
      <w:pPr>
        <w:spacing w:line="380" w:lineRule="atLeast"/>
        <w:jc w:val="center"/>
        <w:rPr>
          <w:sz w:val="18"/>
          <w:szCs w:val="18"/>
        </w:rPr>
      </w:pPr>
      <w:bookmarkStart w:id="0" w:name="_GoBack"/>
      <w:bookmarkEnd w:id="0"/>
      <w:r w:rsidRPr="00677955">
        <w:rPr>
          <w:b/>
          <w:sz w:val="18"/>
          <w:szCs w:val="18"/>
        </w:rPr>
        <w:t>Tab. 5</w:t>
      </w:r>
      <w:r w:rsidRPr="00677955">
        <w:rPr>
          <w:sz w:val="18"/>
          <w:szCs w:val="18"/>
        </w:rPr>
        <w:t xml:space="preserve"> Wear morphology of the rake and flank wear of PCBN </w:t>
      </w:r>
      <w:r>
        <w:rPr>
          <w:rFonts w:hint="eastAsia"/>
          <w:sz w:val="18"/>
          <w:szCs w:val="18"/>
        </w:rPr>
        <w:t>at</w:t>
      </w:r>
      <w:r w:rsidRPr="00677955">
        <w:rPr>
          <w:sz w:val="18"/>
          <w:szCs w:val="18"/>
        </w:rPr>
        <w:t xml:space="preserve"> the condition of the LTOoW mist cooling and lubricating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3636"/>
        <w:gridCol w:w="3636"/>
      </w:tblGrid>
      <w:tr w:rsidR="000D078B" w:rsidRPr="00677955" w:rsidTr="00B12CEB">
        <w:trPr>
          <w:jc w:val="center"/>
        </w:trPr>
        <w:tc>
          <w:tcPr>
            <w:tcW w:w="1949" w:type="dxa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Cutting speed (m/min)</w:t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autoSpaceDE w:val="0"/>
              <w:autoSpaceDN w:val="0"/>
              <w:adjustRightInd w:val="0"/>
              <w:spacing w:line="300" w:lineRule="atLeast"/>
              <w:rPr>
                <w:rFonts w:eastAsia="SimHei"/>
                <w:b/>
                <w:i/>
                <w:sz w:val="18"/>
                <w:szCs w:val="18"/>
              </w:rPr>
            </w:pPr>
            <w:r w:rsidRPr="00677955">
              <w:rPr>
                <w:rFonts w:eastAsia="SimHei"/>
                <w:b/>
                <w:i/>
                <w:sz w:val="18"/>
                <w:szCs w:val="18"/>
              </w:rPr>
              <w:t>Macrograph of flank wear</w:t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autoSpaceDE w:val="0"/>
              <w:autoSpaceDN w:val="0"/>
              <w:adjustRightInd w:val="0"/>
              <w:spacing w:line="300" w:lineRule="atLeast"/>
              <w:rPr>
                <w:rFonts w:eastAsia="SimHei"/>
                <w:b/>
                <w:i/>
                <w:sz w:val="18"/>
                <w:szCs w:val="18"/>
              </w:rPr>
            </w:pPr>
            <w:r w:rsidRPr="00677955">
              <w:rPr>
                <w:rFonts w:eastAsia="SimHei"/>
                <w:b/>
                <w:i/>
                <w:sz w:val="18"/>
                <w:szCs w:val="18"/>
              </w:rPr>
              <w:t>Macrograph of rake face wear</w:t>
            </w:r>
          </w:p>
        </w:tc>
      </w:tr>
      <w:tr w:rsidR="000D078B" w:rsidRPr="00677955" w:rsidTr="00B12CEB">
        <w:trPr>
          <w:trHeight w:val="2608"/>
          <w:jc w:val="center"/>
        </w:trPr>
        <w:tc>
          <w:tcPr>
            <w:tcW w:w="1949" w:type="dxa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55</w:t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46935" cy="1614170"/>
                  <wp:effectExtent l="0" t="0" r="571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62810" cy="162179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78B" w:rsidRPr="00677955" w:rsidTr="00B12CEB">
        <w:trPr>
          <w:trHeight w:val="2608"/>
          <w:jc w:val="center"/>
        </w:trPr>
        <w:tc>
          <w:tcPr>
            <w:tcW w:w="1949" w:type="dxa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217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21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78B" w:rsidRPr="00677955" w:rsidTr="00B12CEB">
        <w:trPr>
          <w:trHeight w:val="2608"/>
          <w:jc w:val="center"/>
        </w:trPr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249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217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217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78B" w:rsidRPr="00677955" w:rsidTr="00B12CEB">
        <w:trPr>
          <w:trHeight w:val="2608"/>
          <w:jc w:val="center"/>
        </w:trPr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395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62810" cy="162179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46935" cy="162179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78B" w:rsidRPr="00677955" w:rsidTr="00B12CEB">
        <w:trPr>
          <w:trHeight w:val="2608"/>
          <w:jc w:val="center"/>
        </w:trPr>
        <w:tc>
          <w:tcPr>
            <w:tcW w:w="1949" w:type="dxa"/>
            <w:tcBorders>
              <w:top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sz w:val="18"/>
                <w:szCs w:val="18"/>
              </w:rPr>
              <w:t>495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1417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0D078B" w:rsidRPr="00677955" w:rsidRDefault="000D078B" w:rsidP="00B12CEB">
            <w:pPr>
              <w:spacing w:line="300" w:lineRule="atLeast"/>
              <w:rPr>
                <w:b/>
                <w:i/>
                <w:sz w:val="18"/>
                <w:szCs w:val="18"/>
              </w:rPr>
            </w:pPr>
            <w:r w:rsidRPr="00677955">
              <w:rPr>
                <w:b/>
                <w:i/>
                <w:noProof/>
                <w:sz w:val="18"/>
                <w:szCs w:val="18"/>
                <w:lang w:eastAsia="en-US"/>
              </w:rPr>
              <w:drawing>
                <wp:inline distT="0" distB="0" distL="0" distR="0">
                  <wp:extent cx="2154555" cy="16217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883" w:rsidRDefault="000D078B"/>
    <w:sectPr w:rsidR="00390883" w:rsidSect="001A6D85">
      <w:pgSz w:w="11910" w:h="16840"/>
      <w:pgMar w:top="1440" w:right="1267" w:bottom="1483" w:left="562" w:header="0" w:footer="128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angSong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Hei">
    <w:altName w:val="Arial Unicode MS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8B"/>
    <w:rsid w:val="000D078B"/>
    <w:rsid w:val="001A6D85"/>
    <w:rsid w:val="006E330B"/>
    <w:rsid w:val="00B1111D"/>
    <w:rsid w:val="00C253AF"/>
    <w:rsid w:val="00D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C31BF-DB38-4E78-B9B0-2CC416B9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78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lsubhead">
    <w:name w:val="table col subhead"/>
    <w:basedOn w:val="Normal"/>
    <w:rsid w:val="000D078B"/>
    <w:pPr>
      <w:widowControl/>
      <w:jc w:val="center"/>
    </w:pPr>
    <w:rPr>
      <w:b/>
      <w:bCs/>
      <w:i/>
      <w:iCs/>
      <w:kern w:val="0"/>
      <w:sz w:val="15"/>
      <w:szCs w:val="15"/>
      <w:lang w:eastAsia="en-US"/>
    </w:rPr>
  </w:style>
  <w:style w:type="paragraph" w:customStyle="1" w:styleId="CharCharCharCharCharCharCharCharChar">
    <w:name w:val=" Char Char Char Char Char Char Char Char Char"/>
    <w:basedOn w:val="Normal"/>
    <w:autoRedefine/>
    <w:rsid w:val="000D078B"/>
    <w:pPr>
      <w:widowControl/>
      <w:spacing w:after="160" w:line="240" w:lineRule="exact"/>
      <w:jc w:val="left"/>
    </w:pPr>
    <w:rPr>
      <w:rFonts w:ascii="Verdana" w:eastAsia="FangSong_GB2312" w:hAnsi="Verdana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Chavan</dc:creator>
  <cp:keywords/>
  <dc:description/>
  <cp:lastModifiedBy>Pooja Chavan</cp:lastModifiedBy>
  <cp:revision>1</cp:revision>
  <dcterms:created xsi:type="dcterms:W3CDTF">2022-03-11T17:24:00Z</dcterms:created>
  <dcterms:modified xsi:type="dcterms:W3CDTF">2022-03-11T17:25:00Z</dcterms:modified>
</cp:coreProperties>
</file>