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8231" w14:textId="233794D7" w:rsidR="00933D5D" w:rsidRPr="006055D6" w:rsidRDefault="0028348A" w:rsidP="00933D5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5820168"/>
      <w:r w:rsidRPr="00C2699B">
        <w:rPr>
          <w:rFonts w:ascii="Times New Roman" w:hAnsi="Times New Roman" w:cs="Times New Roman"/>
          <w:sz w:val="24"/>
          <w:szCs w:val="24"/>
        </w:rPr>
        <w:t>Supplementary table</w:t>
      </w:r>
      <w:r w:rsidRPr="0060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 </w:t>
      </w:r>
      <w:r w:rsidR="00933D5D" w:rsidRPr="0060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Prevalence </w:t>
      </w:r>
      <w:r w:rsidR="00933D5D" w:rsidRPr="006055D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of exposure to school violence and </w:t>
      </w:r>
      <w:r w:rsidR="00933D5D" w:rsidRPr="006055D6">
        <w:rPr>
          <w:rFonts w:ascii="Times New Roman" w:hAnsi="Times New Roman" w:cs="Times New Roman"/>
          <w:color w:val="000000" w:themeColor="text1"/>
          <w:sz w:val="24"/>
          <w:szCs w:val="24"/>
        </w:rPr>
        <w:t>insufficient interactions with parents and friends among adolescents by gender.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93"/>
        <w:gridCol w:w="1816"/>
        <w:gridCol w:w="1816"/>
        <w:gridCol w:w="1976"/>
        <w:gridCol w:w="2002"/>
        <w:gridCol w:w="1823"/>
        <w:gridCol w:w="1816"/>
      </w:tblGrid>
      <w:tr w:rsidR="00933D5D" w:rsidRPr="006055D6" w14:paraId="562B7E9E" w14:textId="77777777" w:rsidTr="00BD183E">
        <w:trPr>
          <w:trHeight w:val="458"/>
        </w:trPr>
        <w:tc>
          <w:tcPr>
            <w:tcW w:w="628" w:type="pct"/>
            <w:vMerge w:val="restart"/>
            <w:noWrap/>
            <w:vAlign w:val="center"/>
            <w:hideMark/>
          </w:tcPr>
          <w:bookmarkEnd w:id="0"/>
          <w:p w14:paraId="61EF3F9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(n=20)</w:t>
            </w:r>
          </w:p>
        </w:tc>
        <w:tc>
          <w:tcPr>
            <w:tcW w:w="1303" w:type="pct"/>
            <w:gridSpan w:val="2"/>
            <w:vMerge w:val="restart"/>
            <w:vAlign w:val="center"/>
            <w:hideMark/>
          </w:tcPr>
          <w:p w14:paraId="3267104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Exposure to school violence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proportion (95% CI)</w:t>
            </w:r>
          </w:p>
        </w:tc>
        <w:tc>
          <w:tcPr>
            <w:tcW w:w="1654" w:type="pct"/>
            <w:gridSpan w:val="2"/>
            <w:vMerge w:val="restart"/>
            <w:vAlign w:val="center"/>
            <w:hideMark/>
          </w:tcPr>
          <w:p w14:paraId="36E8ECEE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Insufficient interactions with parents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proportion (95% CI)</w:t>
            </w:r>
          </w:p>
        </w:tc>
        <w:tc>
          <w:tcPr>
            <w:tcW w:w="1415" w:type="pct"/>
            <w:gridSpan w:val="2"/>
            <w:vMerge w:val="restart"/>
            <w:vAlign w:val="center"/>
            <w:hideMark/>
          </w:tcPr>
          <w:p w14:paraId="20D63E9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Insufficient interactions with friends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proportion (95% CI)</w:t>
            </w:r>
          </w:p>
        </w:tc>
      </w:tr>
      <w:tr w:rsidR="00933D5D" w:rsidRPr="006055D6" w14:paraId="2A219C4A" w14:textId="77777777" w:rsidTr="00BD183E">
        <w:trPr>
          <w:trHeight w:val="458"/>
        </w:trPr>
        <w:tc>
          <w:tcPr>
            <w:tcW w:w="628" w:type="pct"/>
            <w:vMerge/>
            <w:vAlign w:val="center"/>
            <w:hideMark/>
          </w:tcPr>
          <w:p w14:paraId="5DA55ED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pct"/>
            <w:gridSpan w:val="2"/>
            <w:vMerge/>
            <w:vAlign w:val="center"/>
            <w:hideMark/>
          </w:tcPr>
          <w:p w14:paraId="2C34707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vMerge/>
            <w:vAlign w:val="center"/>
            <w:hideMark/>
          </w:tcPr>
          <w:p w14:paraId="72CA6F1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Merge/>
            <w:vAlign w:val="center"/>
            <w:hideMark/>
          </w:tcPr>
          <w:p w14:paraId="5B14057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D5D" w:rsidRPr="006055D6" w14:paraId="4B727A20" w14:textId="77777777" w:rsidTr="00BD183E">
        <w:trPr>
          <w:trHeight w:val="636"/>
        </w:trPr>
        <w:tc>
          <w:tcPr>
            <w:tcW w:w="628" w:type="pct"/>
            <w:vMerge/>
            <w:vAlign w:val="center"/>
            <w:hideMark/>
          </w:tcPr>
          <w:p w14:paraId="66758D5C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  <w:hideMark/>
          </w:tcPr>
          <w:p w14:paraId="46BCF16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Boys (n=23,192)</w:t>
            </w:r>
          </w:p>
        </w:tc>
        <w:tc>
          <w:tcPr>
            <w:tcW w:w="652" w:type="pct"/>
            <w:vAlign w:val="center"/>
            <w:hideMark/>
          </w:tcPr>
          <w:p w14:paraId="5985638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Girls (n=28,405)</w:t>
            </w:r>
          </w:p>
        </w:tc>
        <w:tc>
          <w:tcPr>
            <w:tcW w:w="822" w:type="pct"/>
            <w:vAlign w:val="center"/>
            <w:hideMark/>
          </w:tcPr>
          <w:p w14:paraId="6D4899A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Boys (n=23,192)</w:t>
            </w:r>
          </w:p>
        </w:tc>
        <w:tc>
          <w:tcPr>
            <w:tcW w:w="832" w:type="pct"/>
            <w:vAlign w:val="center"/>
            <w:hideMark/>
          </w:tcPr>
          <w:p w14:paraId="153B3A1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Girls (n=28,405)</w:t>
            </w:r>
          </w:p>
        </w:tc>
        <w:tc>
          <w:tcPr>
            <w:tcW w:w="764" w:type="pct"/>
            <w:vAlign w:val="center"/>
            <w:hideMark/>
          </w:tcPr>
          <w:p w14:paraId="1C30549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Boys (n=23,192)</w:t>
            </w:r>
          </w:p>
        </w:tc>
        <w:tc>
          <w:tcPr>
            <w:tcW w:w="651" w:type="pct"/>
            <w:vAlign w:val="center"/>
            <w:hideMark/>
          </w:tcPr>
          <w:p w14:paraId="052A866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Girls (n=28,405)</w:t>
            </w:r>
          </w:p>
        </w:tc>
      </w:tr>
      <w:tr w:rsidR="00933D5D" w:rsidRPr="006055D6" w14:paraId="7DDEFDBC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01C408A0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651" w:type="pct"/>
            <w:noWrap/>
            <w:hideMark/>
          </w:tcPr>
          <w:p w14:paraId="588BA44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 (32.2, 41.9)</w:t>
            </w:r>
          </w:p>
        </w:tc>
        <w:tc>
          <w:tcPr>
            <w:tcW w:w="652" w:type="pct"/>
            <w:noWrap/>
            <w:hideMark/>
          </w:tcPr>
          <w:p w14:paraId="002A6D47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 (19.1, 26.2)</w:t>
            </w:r>
          </w:p>
        </w:tc>
        <w:tc>
          <w:tcPr>
            <w:tcW w:w="822" w:type="pct"/>
            <w:noWrap/>
            <w:hideMark/>
          </w:tcPr>
          <w:p w14:paraId="76AEDE5C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 (50.3, 60.3)</w:t>
            </w:r>
          </w:p>
        </w:tc>
        <w:tc>
          <w:tcPr>
            <w:tcW w:w="832" w:type="pct"/>
            <w:noWrap/>
            <w:hideMark/>
          </w:tcPr>
          <w:p w14:paraId="2D9557A6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 (36.5, 45.0)</w:t>
            </w:r>
          </w:p>
        </w:tc>
        <w:tc>
          <w:tcPr>
            <w:tcW w:w="764" w:type="pct"/>
            <w:noWrap/>
            <w:hideMark/>
          </w:tcPr>
          <w:p w14:paraId="555056A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 (43.6, 53.5)</w:t>
            </w:r>
          </w:p>
        </w:tc>
        <w:tc>
          <w:tcPr>
            <w:tcW w:w="651" w:type="pct"/>
            <w:noWrap/>
            <w:hideMark/>
          </w:tcPr>
          <w:p w14:paraId="0618BB8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 (43.1, 51.7)</w:t>
            </w:r>
          </w:p>
        </w:tc>
      </w:tr>
      <w:tr w:rsidR="00933D5D" w:rsidRPr="006055D6" w14:paraId="74C98D0A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6EB91160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Bahamas</w:t>
            </w:r>
          </w:p>
        </w:tc>
        <w:tc>
          <w:tcPr>
            <w:tcW w:w="651" w:type="pct"/>
            <w:noWrap/>
            <w:hideMark/>
          </w:tcPr>
          <w:p w14:paraId="4CDC884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 (27.1, 37.4)</w:t>
            </w:r>
          </w:p>
        </w:tc>
        <w:tc>
          <w:tcPr>
            <w:tcW w:w="652" w:type="pct"/>
            <w:noWrap/>
            <w:hideMark/>
          </w:tcPr>
          <w:p w14:paraId="43652E76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 (17.6, 25.3)</w:t>
            </w:r>
          </w:p>
        </w:tc>
        <w:tc>
          <w:tcPr>
            <w:tcW w:w="822" w:type="pct"/>
            <w:noWrap/>
            <w:hideMark/>
          </w:tcPr>
          <w:p w14:paraId="1BB44BD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 (62.0, 72.9)</w:t>
            </w:r>
          </w:p>
        </w:tc>
        <w:tc>
          <w:tcPr>
            <w:tcW w:w="832" w:type="pct"/>
            <w:noWrap/>
            <w:hideMark/>
          </w:tcPr>
          <w:p w14:paraId="6ECD80C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66.0 (61.4, 70.4)</w:t>
            </w:r>
          </w:p>
        </w:tc>
        <w:tc>
          <w:tcPr>
            <w:tcW w:w="764" w:type="pct"/>
            <w:noWrap/>
            <w:hideMark/>
          </w:tcPr>
          <w:p w14:paraId="5CD2CCD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81.4 (76.5, 85.5)</w:t>
            </w:r>
          </w:p>
        </w:tc>
        <w:tc>
          <w:tcPr>
            <w:tcW w:w="651" w:type="pct"/>
            <w:noWrap/>
            <w:hideMark/>
          </w:tcPr>
          <w:p w14:paraId="1E09B09F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77.6 (73.4, 81.3)</w:t>
            </w:r>
          </w:p>
        </w:tc>
      </w:tr>
      <w:tr w:rsidR="00933D5D" w:rsidRPr="006055D6" w14:paraId="29A37405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7334AB32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Bahrain</w:t>
            </w:r>
          </w:p>
        </w:tc>
        <w:tc>
          <w:tcPr>
            <w:tcW w:w="651" w:type="pct"/>
            <w:noWrap/>
            <w:hideMark/>
          </w:tcPr>
          <w:p w14:paraId="46989307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 (39.0, 44.8)</w:t>
            </w:r>
          </w:p>
        </w:tc>
        <w:tc>
          <w:tcPr>
            <w:tcW w:w="652" w:type="pct"/>
            <w:noWrap/>
            <w:hideMark/>
          </w:tcPr>
          <w:p w14:paraId="664D42B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 (18.7, 23.1)</w:t>
            </w:r>
          </w:p>
        </w:tc>
        <w:tc>
          <w:tcPr>
            <w:tcW w:w="822" w:type="pct"/>
            <w:noWrap/>
            <w:hideMark/>
          </w:tcPr>
          <w:p w14:paraId="3D064CA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 (67.7, 73.0)</w:t>
            </w:r>
          </w:p>
        </w:tc>
        <w:tc>
          <w:tcPr>
            <w:tcW w:w="832" w:type="pct"/>
            <w:noWrap/>
            <w:hideMark/>
          </w:tcPr>
          <w:p w14:paraId="35B6EC5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 (67.4, 72.4)</w:t>
            </w:r>
          </w:p>
        </w:tc>
        <w:tc>
          <w:tcPr>
            <w:tcW w:w="764" w:type="pct"/>
            <w:noWrap/>
            <w:hideMark/>
          </w:tcPr>
          <w:p w14:paraId="4595D1B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41.4 (38.5, 44.3)</w:t>
            </w:r>
          </w:p>
        </w:tc>
        <w:tc>
          <w:tcPr>
            <w:tcW w:w="651" w:type="pct"/>
            <w:noWrap/>
            <w:hideMark/>
          </w:tcPr>
          <w:p w14:paraId="1F9B7350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32.0 (29.6, 34.6)</w:t>
            </w:r>
          </w:p>
        </w:tc>
      </w:tr>
      <w:tr w:rsidR="00933D5D" w:rsidRPr="006055D6" w14:paraId="676DB787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7EA6A0E1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651" w:type="pct"/>
            <w:noWrap/>
            <w:hideMark/>
          </w:tcPr>
          <w:p w14:paraId="5976D95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 (34.2, 42.9)</w:t>
            </w:r>
          </w:p>
        </w:tc>
        <w:tc>
          <w:tcPr>
            <w:tcW w:w="652" w:type="pct"/>
            <w:noWrap/>
            <w:hideMark/>
          </w:tcPr>
          <w:p w14:paraId="3F7DA7E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 (26.0, 32.7)</w:t>
            </w:r>
          </w:p>
        </w:tc>
        <w:tc>
          <w:tcPr>
            <w:tcW w:w="822" w:type="pct"/>
            <w:noWrap/>
            <w:hideMark/>
          </w:tcPr>
          <w:p w14:paraId="529FA1C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 (63.4, 71.7)</w:t>
            </w:r>
          </w:p>
        </w:tc>
        <w:tc>
          <w:tcPr>
            <w:tcW w:w="832" w:type="pct"/>
            <w:noWrap/>
            <w:hideMark/>
          </w:tcPr>
          <w:p w14:paraId="510D82F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57.2 (53.6, 60.6)</w:t>
            </w:r>
          </w:p>
        </w:tc>
        <w:tc>
          <w:tcPr>
            <w:tcW w:w="764" w:type="pct"/>
            <w:noWrap/>
            <w:hideMark/>
          </w:tcPr>
          <w:p w14:paraId="0E652DDF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53.0 (48.5, 57.4)</w:t>
            </w:r>
          </w:p>
        </w:tc>
        <w:tc>
          <w:tcPr>
            <w:tcW w:w="651" w:type="pct"/>
            <w:noWrap/>
            <w:hideMark/>
          </w:tcPr>
          <w:p w14:paraId="5A9D811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63.4 (60.0, 66.7)</w:t>
            </w:r>
          </w:p>
        </w:tc>
      </w:tr>
      <w:tr w:rsidR="00933D5D" w:rsidRPr="006055D6" w14:paraId="6EF92190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77269905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651" w:type="pct"/>
            <w:noWrap/>
            <w:hideMark/>
          </w:tcPr>
          <w:p w14:paraId="1EC952FF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 (26.9, 33.1)</w:t>
            </w:r>
          </w:p>
        </w:tc>
        <w:tc>
          <w:tcPr>
            <w:tcW w:w="652" w:type="pct"/>
            <w:noWrap/>
            <w:hideMark/>
          </w:tcPr>
          <w:p w14:paraId="2C81D5F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 (21.8, 27.7)</w:t>
            </w:r>
          </w:p>
        </w:tc>
        <w:tc>
          <w:tcPr>
            <w:tcW w:w="822" w:type="pct"/>
            <w:noWrap/>
            <w:hideMark/>
          </w:tcPr>
          <w:p w14:paraId="0BFAD3C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 (73.1, 78.7)</w:t>
            </w:r>
          </w:p>
        </w:tc>
        <w:tc>
          <w:tcPr>
            <w:tcW w:w="832" w:type="pct"/>
            <w:noWrap/>
            <w:hideMark/>
          </w:tcPr>
          <w:p w14:paraId="309A573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 (66.1, 72.5)</w:t>
            </w:r>
          </w:p>
        </w:tc>
        <w:tc>
          <w:tcPr>
            <w:tcW w:w="764" w:type="pct"/>
            <w:noWrap/>
            <w:hideMark/>
          </w:tcPr>
          <w:p w14:paraId="2C1103D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80.3 (77.5, 82.9)</w:t>
            </w:r>
          </w:p>
        </w:tc>
        <w:tc>
          <w:tcPr>
            <w:tcW w:w="651" w:type="pct"/>
            <w:noWrap/>
            <w:hideMark/>
          </w:tcPr>
          <w:p w14:paraId="23CC482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85.0 (82.3, 87.3)</w:t>
            </w:r>
          </w:p>
        </w:tc>
      </w:tr>
      <w:tr w:rsidR="00933D5D" w:rsidRPr="006055D6" w14:paraId="6D2D43EC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668974E4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Brunei</w:t>
            </w:r>
          </w:p>
        </w:tc>
        <w:tc>
          <w:tcPr>
            <w:tcW w:w="651" w:type="pct"/>
            <w:noWrap/>
            <w:hideMark/>
          </w:tcPr>
          <w:p w14:paraId="4256381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 (22.2, 28.1)</w:t>
            </w:r>
          </w:p>
        </w:tc>
        <w:tc>
          <w:tcPr>
            <w:tcW w:w="652" w:type="pct"/>
            <w:noWrap/>
            <w:hideMark/>
          </w:tcPr>
          <w:p w14:paraId="00B31F2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 (11.6, 16.0)</w:t>
            </w:r>
          </w:p>
        </w:tc>
        <w:tc>
          <w:tcPr>
            <w:tcW w:w="822" w:type="pct"/>
            <w:noWrap/>
            <w:hideMark/>
          </w:tcPr>
          <w:p w14:paraId="72BEEF9C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 (76.3, 81.8)</w:t>
            </w:r>
          </w:p>
        </w:tc>
        <w:tc>
          <w:tcPr>
            <w:tcW w:w="832" w:type="pct"/>
            <w:noWrap/>
            <w:hideMark/>
          </w:tcPr>
          <w:p w14:paraId="21FB28B7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 (80.2, 84.9)</w:t>
            </w:r>
          </w:p>
        </w:tc>
        <w:tc>
          <w:tcPr>
            <w:tcW w:w="764" w:type="pct"/>
            <w:noWrap/>
            <w:hideMark/>
          </w:tcPr>
          <w:p w14:paraId="3B55A8D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48.5 (45.1, 52.0)</w:t>
            </w:r>
          </w:p>
        </w:tc>
        <w:tc>
          <w:tcPr>
            <w:tcW w:w="651" w:type="pct"/>
            <w:noWrap/>
            <w:hideMark/>
          </w:tcPr>
          <w:p w14:paraId="603BB21F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42.4 (39.3, 45.6)</w:t>
            </w:r>
          </w:p>
        </w:tc>
      </w:tr>
      <w:tr w:rsidR="00933D5D" w:rsidRPr="006055D6" w14:paraId="0311CCB7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7C93ADD1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 Islands</w:t>
            </w:r>
          </w:p>
        </w:tc>
        <w:tc>
          <w:tcPr>
            <w:tcW w:w="651" w:type="pct"/>
            <w:noWrap/>
            <w:hideMark/>
          </w:tcPr>
          <w:p w14:paraId="4880192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 (28.6, 40.6)</w:t>
            </w:r>
          </w:p>
        </w:tc>
        <w:tc>
          <w:tcPr>
            <w:tcW w:w="652" w:type="pct"/>
            <w:noWrap/>
            <w:hideMark/>
          </w:tcPr>
          <w:p w14:paraId="755181C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 (22.7, 33.8)</w:t>
            </w:r>
          </w:p>
        </w:tc>
        <w:tc>
          <w:tcPr>
            <w:tcW w:w="822" w:type="pct"/>
            <w:noWrap/>
            <w:hideMark/>
          </w:tcPr>
          <w:p w14:paraId="52EC60E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79.3 (73.8, 83.9)</w:t>
            </w:r>
          </w:p>
        </w:tc>
        <w:tc>
          <w:tcPr>
            <w:tcW w:w="832" w:type="pct"/>
            <w:noWrap/>
            <w:hideMark/>
          </w:tcPr>
          <w:p w14:paraId="514E149F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 (74.1, 84.2)</w:t>
            </w:r>
          </w:p>
        </w:tc>
        <w:tc>
          <w:tcPr>
            <w:tcW w:w="764" w:type="pct"/>
            <w:noWrap/>
            <w:hideMark/>
          </w:tcPr>
          <w:p w14:paraId="3B79F306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50.3 (44.1, 56.6)</w:t>
            </w:r>
          </w:p>
        </w:tc>
        <w:tc>
          <w:tcPr>
            <w:tcW w:w="651" w:type="pct"/>
            <w:noWrap/>
            <w:hideMark/>
          </w:tcPr>
          <w:p w14:paraId="506D102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57.4 (51.3, 63.3)</w:t>
            </w:r>
          </w:p>
        </w:tc>
      </w:tr>
      <w:tr w:rsidR="00933D5D" w:rsidRPr="006055D6" w14:paraId="236B3C2E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5CE73776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Fiji</w:t>
            </w:r>
          </w:p>
        </w:tc>
        <w:tc>
          <w:tcPr>
            <w:tcW w:w="651" w:type="pct"/>
            <w:noWrap/>
            <w:hideMark/>
          </w:tcPr>
          <w:p w14:paraId="2D477F70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 (28.8, 34.4)</w:t>
            </w:r>
          </w:p>
        </w:tc>
        <w:tc>
          <w:tcPr>
            <w:tcW w:w="652" w:type="pct"/>
            <w:noWrap/>
            <w:hideMark/>
          </w:tcPr>
          <w:p w14:paraId="2AF0C6C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 (19.5, 24.1)</w:t>
            </w:r>
          </w:p>
        </w:tc>
        <w:tc>
          <w:tcPr>
            <w:tcW w:w="822" w:type="pct"/>
            <w:noWrap/>
            <w:hideMark/>
          </w:tcPr>
          <w:p w14:paraId="72077B8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 (60.1, 65.9)</w:t>
            </w:r>
          </w:p>
        </w:tc>
        <w:tc>
          <w:tcPr>
            <w:tcW w:w="832" w:type="pct"/>
            <w:noWrap/>
            <w:hideMark/>
          </w:tcPr>
          <w:p w14:paraId="241A570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 (52.4, 58.0)</w:t>
            </w:r>
          </w:p>
        </w:tc>
        <w:tc>
          <w:tcPr>
            <w:tcW w:w="764" w:type="pct"/>
            <w:noWrap/>
            <w:hideMark/>
          </w:tcPr>
          <w:p w14:paraId="2188E2D6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58.8 (55.8, 61.7)</w:t>
            </w:r>
          </w:p>
        </w:tc>
        <w:tc>
          <w:tcPr>
            <w:tcW w:w="651" w:type="pct"/>
            <w:noWrap/>
            <w:hideMark/>
          </w:tcPr>
          <w:p w14:paraId="1B72EFEE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59.3 (56.5, 62.0)</w:t>
            </w:r>
          </w:p>
        </w:tc>
      </w:tr>
      <w:tr w:rsidR="00933D5D" w:rsidRPr="006055D6" w14:paraId="7FA090E7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63F06575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651" w:type="pct"/>
            <w:noWrap/>
            <w:hideMark/>
          </w:tcPr>
          <w:p w14:paraId="187134E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 (23.4, 26.5)</w:t>
            </w:r>
          </w:p>
        </w:tc>
        <w:tc>
          <w:tcPr>
            <w:tcW w:w="652" w:type="pct"/>
            <w:noWrap/>
            <w:hideMark/>
          </w:tcPr>
          <w:p w14:paraId="4A07AEB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 (10.8, 12.8)</w:t>
            </w:r>
          </w:p>
        </w:tc>
        <w:tc>
          <w:tcPr>
            <w:tcW w:w="822" w:type="pct"/>
            <w:noWrap/>
            <w:hideMark/>
          </w:tcPr>
          <w:p w14:paraId="23C603F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74.5 (72.9, 76.0)</w:t>
            </w:r>
          </w:p>
        </w:tc>
        <w:tc>
          <w:tcPr>
            <w:tcW w:w="832" w:type="pct"/>
            <w:noWrap/>
            <w:hideMark/>
          </w:tcPr>
          <w:p w14:paraId="7E93B72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 (65.6, 68.6)</w:t>
            </w:r>
          </w:p>
        </w:tc>
        <w:tc>
          <w:tcPr>
            <w:tcW w:w="764" w:type="pct"/>
            <w:noWrap/>
            <w:hideMark/>
          </w:tcPr>
          <w:p w14:paraId="03E666D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65.9 (64.1, 67.5)</w:t>
            </w:r>
          </w:p>
        </w:tc>
        <w:tc>
          <w:tcPr>
            <w:tcW w:w="651" w:type="pct"/>
            <w:noWrap/>
            <w:hideMark/>
          </w:tcPr>
          <w:p w14:paraId="390493A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57.2 (55.6, 58.7)</w:t>
            </w:r>
          </w:p>
        </w:tc>
      </w:tr>
      <w:tr w:rsidR="00933D5D" w:rsidRPr="006055D6" w14:paraId="6150561F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4DE3F311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Kuwait</w:t>
            </w:r>
          </w:p>
        </w:tc>
        <w:tc>
          <w:tcPr>
            <w:tcW w:w="651" w:type="pct"/>
            <w:noWrap/>
            <w:hideMark/>
          </w:tcPr>
          <w:p w14:paraId="3CF0A47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 (34.1, 40.4)</w:t>
            </w:r>
          </w:p>
        </w:tc>
        <w:tc>
          <w:tcPr>
            <w:tcW w:w="652" w:type="pct"/>
            <w:noWrap/>
            <w:hideMark/>
          </w:tcPr>
          <w:p w14:paraId="76E292D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 (19.3, 24.3)</w:t>
            </w:r>
          </w:p>
        </w:tc>
        <w:tc>
          <w:tcPr>
            <w:tcW w:w="822" w:type="pct"/>
            <w:noWrap/>
            <w:hideMark/>
          </w:tcPr>
          <w:p w14:paraId="6D29317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 (72.4, 78.0)</w:t>
            </w:r>
          </w:p>
        </w:tc>
        <w:tc>
          <w:tcPr>
            <w:tcW w:w="832" w:type="pct"/>
            <w:noWrap/>
            <w:hideMark/>
          </w:tcPr>
          <w:p w14:paraId="605C05A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 (77.5, 82.5)</w:t>
            </w:r>
          </w:p>
        </w:tc>
        <w:tc>
          <w:tcPr>
            <w:tcW w:w="764" w:type="pct"/>
            <w:noWrap/>
            <w:hideMark/>
          </w:tcPr>
          <w:p w14:paraId="455122D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54.5 (51.3, 57.7)</w:t>
            </w:r>
          </w:p>
        </w:tc>
        <w:tc>
          <w:tcPr>
            <w:tcW w:w="651" w:type="pct"/>
            <w:noWrap/>
            <w:hideMark/>
          </w:tcPr>
          <w:p w14:paraId="54B2902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54.5 (51.3, 57.5)</w:t>
            </w:r>
          </w:p>
        </w:tc>
      </w:tr>
      <w:tr w:rsidR="00933D5D" w:rsidRPr="006055D6" w14:paraId="292F3234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6204C112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Laos</w:t>
            </w:r>
          </w:p>
        </w:tc>
        <w:tc>
          <w:tcPr>
            <w:tcW w:w="651" w:type="pct"/>
            <w:noWrap/>
            <w:hideMark/>
          </w:tcPr>
          <w:p w14:paraId="6B6FB94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 (6.55, 9.80)</w:t>
            </w:r>
          </w:p>
        </w:tc>
        <w:tc>
          <w:tcPr>
            <w:tcW w:w="652" w:type="pct"/>
            <w:noWrap/>
            <w:hideMark/>
          </w:tcPr>
          <w:p w14:paraId="3823247E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 (3.68, 5.80)</w:t>
            </w:r>
          </w:p>
        </w:tc>
        <w:tc>
          <w:tcPr>
            <w:tcW w:w="822" w:type="pct"/>
            <w:noWrap/>
            <w:hideMark/>
          </w:tcPr>
          <w:p w14:paraId="373BD80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 (87.9, 91.6)</w:t>
            </w:r>
          </w:p>
        </w:tc>
        <w:tc>
          <w:tcPr>
            <w:tcW w:w="832" w:type="pct"/>
            <w:noWrap/>
            <w:hideMark/>
          </w:tcPr>
          <w:p w14:paraId="0DDA7D3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 (86.1, 89.5)</w:t>
            </w:r>
          </w:p>
        </w:tc>
        <w:tc>
          <w:tcPr>
            <w:tcW w:w="764" w:type="pct"/>
            <w:noWrap/>
            <w:hideMark/>
          </w:tcPr>
          <w:p w14:paraId="1202CBE7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82.4 (80.0, 84.6)</w:t>
            </w:r>
          </w:p>
        </w:tc>
        <w:tc>
          <w:tcPr>
            <w:tcW w:w="651" w:type="pct"/>
            <w:noWrap/>
            <w:hideMark/>
          </w:tcPr>
          <w:p w14:paraId="1055086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80.2 (78.0, 82.3)</w:t>
            </w:r>
          </w:p>
        </w:tc>
      </w:tr>
      <w:tr w:rsidR="00933D5D" w:rsidRPr="006055D6" w14:paraId="062B8ADB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12A5BAE0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Mongolia</w:t>
            </w:r>
          </w:p>
        </w:tc>
        <w:tc>
          <w:tcPr>
            <w:tcW w:w="651" w:type="pct"/>
            <w:noWrap/>
            <w:hideMark/>
          </w:tcPr>
          <w:p w14:paraId="7AFEEFE0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 (35.9, 40.3)</w:t>
            </w:r>
          </w:p>
        </w:tc>
        <w:tc>
          <w:tcPr>
            <w:tcW w:w="652" w:type="pct"/>
            <w:noWrap/>
            <w:hideMark/>
          </w:tcPr>
          <w:p w14:paraId="21454FA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 (12.9, 15.8)</w:t>
            </w:r>
          </w:p>
        </w:tc>
        <w:tc>
          <w:tcPr>
            <w:tcW w:w="822" w:type="pct"/>
            <w:noWrap/>
            <w:hideMark/>
          </w:tcPr>
          <w:p w14:paraId="7B0E578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78.7 (76.8, 80.5)</w:t>
            </w:r>
          </w:p>
        </w:tc>
        <w:tc>
          <w:tcPr>
            <w:tcW w:w="832" w:type="pct"/>
            <w:noWrap/>
            <w:hideMark/>
          </w:tcPr>
          <w:p w14:paraId="7040619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 (69.7, 73.4)</w:t>
            </w:r>
          </w:p>
        </w:tc>
        <w:tc>
          <w:tcPr>
            <w:tcW w:w="764" w:type="pct"/>
            <w:noWrap/>
            <w:hideMark/>
          </w:tcPr>
          <w:p w14:paraId="70EC6A1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76.8 (74.9, 78.7)</w:t>
            </w:r>
          </w:p>
        </w:tc>
        <w:tc>
          <w:tcPr>
            <w:tcW w:w="651" w:type="pct"/>
            <w:noWrap/>
            <w:hideMark/>
          </w:tcPr>
          <w:p w14:paraId="38ADFF6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79.8 (78.1, 81.4)</w:t>
            </w:r>
          </w:p>
        </w:tc>
      </w:tr>
      <w:tr w:rsidR="00933D5D" w:rsidRPr="006055D6" w14:paraId="483518C1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4F7A99C5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Namibia</w:t>
            </w:r>
          </w:p>
        </w:tc>
        <w:tc>
          <w:tcPr>
            <w:tcW w:w="651" w:type="pct"/>
            <w:noWrap/>
            <w:hideMark/>
          </w:tcPr>
          <w:p w14:paraId="2D6A0CD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 (38.7, 44.1)</w:t>
            </w:r>
          </w:p>
        </w:tc>
        <w:tc>
          <w:tcPr>
            <w:tcW w:w="652" w:type="pct"/>
            <w:noWrap/>
            <w:hideMark/>
          </w:tcPr>
          <w:p w14:paraId="587B214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 (29.1, 33.9)</w:t>
            </w:r>
          </w:p>
        </w:tc>
        <w:tc>
          <w:tcPr>
            <w:tcW w:w="822" w:type="pct"/>
            <w:noWrap/>
            <w:hideMark/>
          </w:tcPr>
          <w:p w14:paraId="06B912E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 (65.1, 70.2)</w:t>
            </w:r>
          </w:p>
        </w:tc>
        <w:tc>
          <w:tcPr>
            <w:tcW w:w="832" w:type="pct"/>
            <w:noWrap/>
            <w:hideMark/>
          </w:tcPr>
          <w:p w14:paraId="051663B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 (63.2, 68.2)</w:t>
            </w:r>
          </w:p>
        </w:tc>
        <w:tc>
          <w:tcPr>
            <w:tcW w:w="764" w:type="pct"/>
            <w:noWrap/>
            <w:hideMark/>
          </w:tcPr>
          <w:p w14:paraId="46FCF1E6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79.5 (77.2, 81.6)</w:t>
            </w:r>
          </w:p>
        </w:tc>
        <w:tc>
          <w:tcPr>
            <w:tcW w:w="651" w:type="pct"/>
            <w:noWrap/>
            <w:hideMark/>
          </w:tcPr>
          <w:p w14:paraId="70D8CCC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79.5 (77.2, 81.6)</w:t>
            </w:r>
          </w:p>
        </w:tc>
      </w:tr>
      <w:tr w:rsidR="00933D5D" w:rsidRPr="006055D6" w14:paraId="4A14946F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380386F2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651" w:type="pct"/>
            <w:noWrap/>
            <w:hideMark/>
          </w:tcPr>
          <w:p w14:paraId="7A5CBBC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 (47.3, 52.7)</w:t>
            </w:r>
          </w:p>
        </w:tc>
        <w:tc>
          <w:tcPr>
            <w:tcW w:w="652" w:type="pct"/>
            <w:noWrap/>
            <w:hideMark/>
          </w:tcPr>
          <w:p w14:paraId="529D385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 (38.7, 43.9)</w:t>
            </w:r>
          </w:p>
        </w:tc>
        <w:tc>
          <w:tcPr>
            <w:tcW w:w="822" w:type="pct"/>
            <w:noWrap/>
            <w:hideMark/>
          </w:tcPr>
          <w:p w14:paraId="7486E9C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 (55.4, 60.6)</w:t>
            </w:r>
          </w:p>
        </w:tc>
        <w:tc>
          <w:tcPr>
            <w:tcW w:w="832" w:type="pct"/>
            <w:noWrap/>
            <w:hideMark/>
          </w:tcPr>
          <w:p w14:paraId="76C3230C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 (52.2, 57.4)</w:t>
            </w:r>
          </w:p>
        </w:tc>
        <w:tc>
          <w:tcPr>
            <w:tcW w:w="764" w:type="pct"/>
            <w:noWrap/>
            <w:hideMark/>
          </w:tcPr>
          <w:p w14:paraId="3724868F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52.6 (49.9, 55.2)</w:t>
            </w:r>
          </w:p>
        </w:tc>
        <w:tc>
          <w:tcPr>
            <w:tcW w:w="651" w:type="pct"/>
            <w:noWrap/>
            <w:hideMark/>
          </w:tcPr>
          <w:p w14:paraId="0F4AF7E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51.5 (48.9, 54.1)</w:t>
            </w:r>
          </w:p>
        </w:tc>
      </w:tr>
      <w:tr w:rsidR="00933D5D" w:rsidRPr="006055D6" w14:paraId="74E0A59E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128F3F6B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Philippines</w:t>
            </w:r>
          </w:p>
        </w:tc>
        <w:tc>
          <w:tcPr>
            <w:tcW w:w="651" w:type="pct"/>
            <w:noWrap/>
            <w:hideMark/>
          </w:tcPr>
          <w:p w14:paraId="1C809E3A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39.8 (37.7, 41.9)</w:t>
            </w:r>
          </w:p>
        </w:tc>
        <w:tc>
          <w:tcPr>
            <w:tcW w:w="652" w:type="pct"/>
            <w:noWrap/>
            <w:hideMark/>
          </w:tcPr>
          <w:p w14:paraId="0D42CCF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 (27.9, 31.6)</w:t>
            </w:r>
          </w:p>
        </w:tc>
        <w:tc>
          <w:tcPr>
            <w:tcW w:w="822" w:type="pct"/>
            <w:noWrap/>
            <w:hideMark/>
          </w:tcPr>
          <w:p w14:paraId="56BD2A6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 (75.8, 79.4)</w:t>
            </w:r>
          </w:p>
        </w:tc>
        <w:tc>
          <w:tcPr>
            <w:tcW w:w="832" w:type="pct"/>
            <w:noWrap/>
            <w:hideMark/>
          </w:tcPr>
          <w:p w14:paraId="32102D4C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76.1 (74.3, 77.7)</w:t>
            </w:r>
          </w:p>
        </w:tc>
        <w:tc>
          <w:tcPr>
            <w:tcW w:w="764" w:type="pct"/>
            <w:noWrap/>
            <w:hideMark/>
          </w:tcPr>
          <w:p w14:paraId="31A696D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66.1 (64.0, 68.2)</w:t>
            </w:r>
          </w:p>
        </w:tc>
        <w:tc>
          <w:tcPr>
            <w:tcW w:w="651" w:type="pct"/>
            <w:noWrap/>
            <w:hideMark/>
          </w:tcPr>
          <w:p w14:paraId="5EF4EAC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67.0 (65.1, 68.8)</w:t>
            </w:r>
          </w:p>
        </w:tc>
      </w:tr>
      <w:tr w:rsidR="00933D5D" w:rsidRPr="006055D6" w14:paraId="26961E90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693E94DC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Polynesia</w:t>
            </w:r>
          </w:p>
        </w:tc>
        <w:tc>
          <w:tcPr>
            <w:tcW w:w="651" w:type="pct"/>
            <w:noWrap/>
            <w:hideMark/>
          </w:tcPr>
          <w:p w14:paraId="20E19C8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 (21.6, 27.1)</w:t>
            </w:r>
          </w:p>
        </w:tc>
        <w:tc>
          <w:tcPr>
            <w:tcW w:w="652" w:type="pct"/>
            <w:noWrap/>
            <w:hideMark/>
          </w:tcPr>
          <w:p w14:paraId="0A3DDFE0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 (12.2, 16.5)</w:t>
            </w:r>
          </w:p>
        </w:tc>
        <w:tc>
          <w:tcPr>
            <w:tcW w:w="822" w:type="pct"/>
            <w:noWrap/>
            <w:hideMark/>
          </w:tcPr>
          <w:p w14:paraId="02C2542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 (63.5, 69.7)</w:t>
            </w:r>
          </w:p>
        </w:tc>
        <w:tc>
          <w:tcPr>
            <w:tcW w:w="832" w:type="pct"/>
            <w:noWrap/>
            <w:hideMark/>
          </w:tcPr>
          <w:p w14:paraId="7422B2A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 (65.6, 71.2)</w:t>
            </w:r>
          </w:p>
        </w:tc>
        <w:tc>
          <w:tcPr>
            <w:tcW w:w="764" w:type="pct"/>
            <w:noWrap/>
            <w:hideMark/>
          </w:tcPr>
          <w:p w14:paraId="722CBF1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43.2 (40.0, 46.4)</w:t>
            </w:r>
          </w:p>
        </w:tc>
        <w:tc>
          <w:tcPr>
            <w:tcW w:w="651" w:type="pct"/>
            <w:noWrap/>
            <w:hideMark/>
          </w:tcPr>
          <w:p w14:paraId="39AC6B1E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37.3 (34.4, 40.2)</w:t>
            </w:r>
          </w:p>
        </w:tc>
      </w:tr>
      <w:tr w:rsidR="00933D5D" w:rsidRPr="006055D6" w14:paraId="2CE56850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681F4AC9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651" w:type="pct"/>
            <w:noWrap/>
            <w:hideMark/>
          </w:tcPr>
          <w:p w14:paraId="1384DE0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 (26.5, 32.7)</w:t>
            </w:r>
          </w:p>
        </w:tc>
        <w:tc>
          <w:tcPr>
            <w:tcW w:w="652" w:type="pct"/>
            <w:noWrap/>
            <w:hideMark/>
          </w:tcPr>
          <w:p w14:paraId="6B45B629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 (10.9, 14.9)</w:t>
            </w:r>
          </w:p>
        </w:tc>
        <w:tc>
          <w:tcPr>
            <w:tcW w:w="822" w:type="pct"/>
            <w:noWrap/>
            <w:hideMark/>
          </w:tcPr>
          <w:p w14:paraId="6C6A2F0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 (72.8, 78.7)</w:t>
            </w:r>
          </w:p>
        </w:tc>
        <w:tc>
          <w:tcPr>
            <w:tcW w:w="832" w:type="pct"/>
            <w:noWrap/>
            <w:hideMark/>
          </w:tcPr>
          <w:p w14:paraId="409A8A7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 (67.2, 72.6)</w:t>
            </w:r>
          </w:p>
        </w:tc>
        <w:tc>
          <w:tcPr>
            <w:tcW w:w="764" w:type="pct"/>
            <w:noWrap/>
            <w:hideMark/>
          </w:tcPr>
          <w:p w14:paraId="03BFB5C1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69.4 (66.1, 72.5)</w:t>
            </w:r>
          </w:p>
        </w:tc>
        <w:tc>
          <w:tcPr>
            <w:tcW w:w="651" w:type="pct"/>
            <w:noWrap/>
            <w:hideMark/>
          </w:tcPr>
          <w:p w14:paraId="6CAC668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56.3 (53.4, 59.2)</w:t>
            </w:r>
          </w:p>
        </w:tc>
      </w:tr>
      <w:tr w:rsidR="00933D5D" w:rsidRPr="006055D6" w14:paraId="2A43ECE3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77DF8BDE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Timor-Leste</w:t>
            </w:r>
          </w:p>
        </w:tc>
        <w:tc>
          <w:tcPr>
            <w:tcW w:w="651" w:type="pct"/>
            <w:noWrap/>
            <w:hideMark/>
          </w:tcPr>
          <w:p w14:paraId="5605B670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 (38.3, 47.6)</w:t>
            </w:r>
          </w:p>
        </w:tc>
        <w:tc>
          <w:tcPr>
            <w:tcW w:w="652" w:type="pct"/>
            <w:noWrap/>
            <w:hideMark/>
          </w:tcPr>
          <w:p w14:paraId="3434CB0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 (27.1, 35.4)</w:t>
            </w:r>
          </w:p>
        </w:tc>
        <w:tc>
          <w:tcPr>
            <w:tcW w:w="822" w:type="pct"/>
            <w:noWrap/>
            <w:hideMark/>
          </w:tcPr>
          <w:p w14:paraId="685D3A9B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 (91.8, 96.3)</w:t>
            </w:r>
          </w:p>
        </w:tc>
        <w:tc>
          <w:tcPr>
            <w:tcW w:w="832" w:type="pct"/>
            <w:noWrap/>
            <w:hideMark/>
          </w:tcPr>
          <w:p w14:paraId="5B9E4A90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 (88.1, 93.5)</w:t>
            </w:r>
          </w:p>
        </w:tc>
        <w:tc>
          <w:tcPr>
            <w:tcW w:w="764" w:type="pct"/>
            <w:noWrap/>
            <w:hideMark/>
          </w:tcPr>
          <w:p w14:paraId="629F529F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75.6 (71.3, 79.5)</w:t>
            </w:r>
          </w:p>
        </w:tc>
        <w:tc>
          <w:tcPr>
            <w:tcW w:w="651" w:type="pct"/>
            <w:noWrap/>
            <w:hideMark/>
          </w:tcPr>
          <w:p w14:paraId="1531959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73.2 (68.9, 77.2)</w:t>
            </w:r>
          </w:p>
        </w:tc>
      </w:tr>
      <w:tr w:rsidR="00933D5D" w:rsidRPr="006055D6" w14:paraId="0ED6A90A" w14:textId="77777777" w:rsidTr="00BD183E">
        <w:trPr>
          <w:trHeight w:val="288"/>
        </w:trPr>
        <w:tc>
          <w:tcPr>
            <w:tcW w:w="628" w:type="pct"/>
            <w:noWrap/>
            <w:hideMark/>
          </w:tcPr>
          <w:p w14:paraId="0AE39B0F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Tuvalu</w:t>
            </w:r>
          </w:p>
        </w:tc>
        <w:tc>
          <w:tcPr>
            <w:tcW w:w="651" w:type="pct"/>
            <w:noWrap/>
            <w:hideMark/>
          </w:tcPr>
          <w:p w14:paraId="58C032B7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 (52.3, 71.8)</w:t>
            </w:r>
          </w:p>
        </w:tc>
        <w:tc>
          <w:tcPr>
            <w:tcW w:w="652" w:type="pct"/>
            <w:noWrap/>
            <w:hideMark/>
          </w:tcPr>
          <w:p w14:paraId="60666D05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 (25.9, 43.2)</w:t>
            </w:r>
          </w:p>
        </w:tc>
        <w:tc>
          <w:tcPr>
            <w:tcW w:w="822" w:type="pct"/>
            <w:noWrap/>
            <w:hideMark/>
          </w:tcPr>
          <w:p w14:paraId="54715126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 (73.6, 89.1)</w:t>
            </w:r>
          </w:p>
        </w:tc>
        <w:tc>
          <w:tcPr>
            <w:tcW w:w="832" w:type="pct"/>
            <w:noWrap/>
            <w:hideMark/>
          </w:tcPr>
          <w:p w14:paraId="1A43141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 (72.7, 87.3)</w:t>
            </w:r>
          </w:p>
        </w:tc>
        <w:tc>
          <w:tcPr>
            <w:tcW w:w="764" w:type="pct"/>
            <w:noWrap/>
            <w:hideMark/>
          </w:tcPr>
          <w:p w14:paraId="1A65B44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80.2 (70.7, 87.2)</w:t>
            </w:r>
          </w:p>
        </w:tc>
        <w:tc>
          <w:tcPr>
            <w:tcW w:w="651" w:type="pct"/>
            <w:noWrap/>
            <w:hideMark/>
          </w:tcPr>
          <w:p w14:paraId="4AC1FB68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69.9 (60.9, 77.7)</w:t>
            </w:r>
          </w:p>
        </w:tc>
      </w:tr>
      <w:tr w:rsidR="00933D5D" w:rsidRPr="006055D6" w14:paraId="79927464" w14:textId="77777777" w:rsidTr="00BD183E">
        <w:trPr>
          <w:trHeight w:val="300"/>
        </w:trPr>
        <w:tc>
          <w:tcPr>
            <w:tcW w:w="628" w:type="pct"/>
            <w:noWrap/>
            <w:hideMark/>
          </w:tcPr>
          <w:p w14:paraId="5C1F9975" w14:textId="77777777" w:rsidR="00933D5D" w:rsidRPr="006055D6" w:rsidRDefault="00933D5D" w:rsidP="00BD18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Yemen</w:t>
            </w:r>
          </w:p>
        </w:tc>
        <w:tc>
          <w:tcPr>
            <w:tcW w:w="651" w:type="pct"/>
            <w:noWrap/>
            <w:hideMark/>
          </w:tcPr>
          <w:p w14:paraId="434EF98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 (42.4, 50.8)</w:t>
            </w:r>
          </w:p>
        </w:tc>
        <w:tc>
          <w:tcPr>
            <w:tcW w:w="652" w:type="pct"/>
            <w:noWrap/>
            <w:hideMark/>
          </w:tcPr>
          <w:p w14:paraId="47C718E4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 (16.6, 22.6)</w:t>
            </w:r>
          </w:p>
        </w:tc>
        <w:tc>
          <w:tcPr>
            <w:tcW w:w="822" w:type="pct"/>
            <w:noWrap/>
            <w:hideMark/>
          </w:tcPr>
          <w:p w14:paraId="3C12B7CC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 (80.5, 86.9)</w:t>
            </w:r>
          </w:p>
        </w:tc>
        <w:tc>
          <w:tcPr>
            <w:tcW w:w="832" w:type="pct"/>
            <w:noWrap/>
            <w:hideMark/>
          </w:tcPr>
          <w:p w14:paraId="3521E633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 (77.8, 83.7)</w:t>
            </w:r>
          </w:p>
        </w:tc>
        <w:tc>
          <w:tcPr>
            <w:tcW w:w="764" w:type="pct"/>
            <w:noWrap/>
            <w:hideMark/>
          </w:tcPr>
          <w:p w14:paraId="70890B3D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70.8 (66.8, 74.5)</w:t>
            </w:r>
          </w:p>
        </w:tc>
        <w:tc>
          <w:tcPr>
            <w:tcW w:w="651" w:type="pct"/>
            <w:noWrap/>
            <w:hideMark/>
          </w:tcPr>
          <w:p w14:paraId="548125C2" w14:textId="77777777" w:rsidR="00933D5D" w:rsidRPr="006055D6" w:rsidRDefault="00933D5D" w:rsidP="00BD18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62.9 (59.2, 66.4)</w:t>
            </w:r>
          </w:p>
        </w:tc>
      </w:tr>
    </w:tbl>
    <w:p w14:paraId="02881645" w14:textId="220D6E46" w:rsidR="00933D5D" w:rsidRPr="006055D6" w:rsidRDefault="00777CB5" w:rsidP="00933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</w:t>
      </w:r>
      <w:r w:rsidR="00933D5D" w:rsidRPr="00605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3D5D" w:rsidRPr="006055D6">
        <w:rPr>
          <w:rFonts w:ascii="Times New Roman" w:hAnsi="Times New Roman" w:cs="Times New Roman"/>
          <w:sz w:val="24"/>
          <w:szCs w:val="24"/>
          <w:highlight w:val="white"/>
        </w:rPr>
        <w:t>OR: odds ratio; CI: confidence interval</w:t>
      </w:r>
    </w:p>
    <w:p w14:paraId="39CB04F2" w14:textId="77777777" w:rsidR="00933D5D" w:rsidRPr="006055D6" w:rsidRDefault="00933D5D" w:rsidP="00933D5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6055D6">
        <w:rPr>
          <w:rFonts w:ascii="Times New Roman" w:hAnsi="Times New Roman" w:cs="Times New Roman"/>
          <w:sz w:val="24"/>
          <w:szCs w:val="24"/>
          <w:shd w:val="clear" w:color="auto" w:fill="FFFFFF"/>
        </w:rPr>
        <w:t>Countries that had Global School-based Student Health Survey data available from 2013 or later.</w:t>
      </w:r>
    </w:p>
    <w:p w14:paraId="3C899461" w14:textId="77777777" w:rsidR="00933D5D" w:rsidRPr="006055D6" w:rsidRDefault="00933D5D" w:rsidP="00933D5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55D6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2</w:t>
      </w:r>
      <w:r w:rsidRPr="006055D6">
        <w:rPr>
          <w:rFonts w:ascii="Times New Roman" w:hAnsi="Times New Roman" w:cs="Times New Roman"/>
          <w:sz w:val="24"/>
          <w:szCs w:val="24"/>
          <w:highlight w:val="white"/>
        </w:rPr>
        <w:t xml:space="preserve"> Exposure to school violence considered four components - physical attack, fight, injury, and bulling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055D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050E1D44" w14:textId="77777777" w:rsidR="00933D5D" w:rsidRPr="006055D6" w:rsidRDefault="00933D5D" w:rsidP="00933D5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55D6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3</w:t>
      </w:r>
      <w:r w:rsidRPr="006055D6">
        <w:rPr>
          <w:rFonts w:ascii="Times New Roman" w:hAnsi="Times New Roman" w:cs="Times New Roman"/>
          <w:sz w:val="24"/>
          <w:szCs w:val="24"/>
          <w:highlight w:val="white"/>
        </w:rPr>
        <w:t xml:space="preserve"> Interactions with parent consisted of two components – frequency of missing school without permission and how frequent participants found their parents understanding their problems.  </w:t>
      </w:r>
    </w:p>
    <w:p w14:paraId="09856CE2" w14:textId="77777777" w:rsidR="00933D5D" w:rsidRDefault="00933D5D" w:rsidP="00933D5D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55D6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4</w:t>
      </w:r>
      <w:r w:rsidRPr="006055D6">
        <w:rPr>
          <w:rFonts w:ascii="Times New Roman" w:hAnsi="Times New Roman" w:cs="Times New Roman"/>
          <w:sz w:val="24"/>
          <w:szCs w:val="24"/>
          <w:highlight w:val="white"/>
        </w:rPr>
        <w:t xml:space="preserve">Interactions with friends had two components – number of close friends and if participants find their classmates helpful and kind. </w:t>
      </w:r>
    </w:p>
    <w:p w14:paraId="5FE2E73E" w14:textId="77777777" w:rsidR="00816B87" w:rsidRDefault="00816B87"/>
    <w:sectPr w:rsidR="00816B87" w:rsidSect="00933D5D">
      <w:pgSz w:w="16838" w:h="11906" w:orient="landscape"/>
      <w:pgMar w:top="1701" w:right="198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5D"/>
    <w:rsid w:val="00043F65"/>
    <w:rsid w:val="001504B3"/>
    <w:rsid w:val="0028348A"/>
    <w:rsid w:val="002B2F02"/>
    <w:rsid w:val="002E03B2"/>
    <w:rsid w:val="006C0609"/>
    <w:rsid w:val="00777CB5"/>
    <w:rsid w:val="00816B87"/>
    <w:rsid w:val="00933D5D"/>
    <w:rsid w:val="00FA4349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A048"/>
  <w15:chartTrackingRefBased/>
  <w15:docId w15:val="{5037F652-D01D-4D40-AA83-8423321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33D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suravi15@yahoo.com</dc:creator>
  <cp:keywords/>
  <dc:description/>
  <cp:lastModifiedBy>suravi15@yahoo.com</cp:lastModifiedBy>
  <cp:revision>4</cp:revision>
  <cp:lastPrinted>2021-01-18T23:22:00Z</cp:lastPrinted>
  <dcterms:created xsi:type="dcterms:W3CDTF">2020-12-01T01:52:00Z</dcterms:created>
  <dcterms:modified xsi:type="dcterms:W3CDTF">2022-03-09T11:57:00Z</dcterms:modified>
</cp:coreProperties>
</file>