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A6AE" w14:textId="77777777" w:rsidR="00EE47EA" w:rsidRDefault="00EE47EA" w:rsidP="00EE47E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Hlk527632587"/>
      <w:bookmarkStart w:id="1" w:name="_Hlk531444909"/>
      <w:r w:rsidRPr="00DA6BDE">
        <w:rPr>
          <w:rFonts w:ascii="Times New Roman" w:hAnsi="Times New Roman" w:cs="Times New Roman"/>
          <w:b/>
          <w:sz w:val="32"/>
        </w:rPr>
        <w:t>The role of virtual reality model of skull in anatomy education: a randomized controlled trial</w:t>
      </w:r>
      <w:bookmarkEnd w:id="0"/>
    </w:p>
    <w:bookmarkEnd w:id="1"/>
    <w:p w14:paraId="7C565EF0" w14:textId="77777777" w:rsidR="00EE47EA" w:rsidRPr="00432CE3" w:rsidRDefault="00EE47EA" w:rsidP="00EE47EA">
      <w:pPr>
        <w:rPr>
          <w:rFonts w:ascii="Times New Roman" w:hAnsi="Times New Roman" w:cs="Times New Roman"/>
          <w:b/>
        </w:rPr>
      </w:pPr>
      <w:r w:rsidRPr="00432CE3">
        <w:rPr>
          <w:rFonts w:ascii="Times New Roman" w:hAnsi="Times New Roman" w:cs="Times New Roman"/>
          <w:b/>
        </w:rPr>
        <w:t>Shi Chen</w:t>
      </w:r>
      <w:r w:rsidRPr="00432CE3">
        <w:rPr>
          <w:rFonts w:ascii="Times New Roman" w:hAnsi="Times New Roman" w:cs="Times New Roman"/>
          <w:b/>
          <w:vertAlign w:val="superscript"/>
        </w:rPr>
        <w:t>1,2</w:t>
      </w:r>
      <w:r w:rsidRPr="00432CE3">
        <w:rPr>
          <w:rFonts w:ascii="Times New Roman" w:hAnsi="Times New Roman" w:cs="Times New Roman"/>
          <w:b/>
        </w:rPr>
        <w:t>, Jiawei Zhu</w:t>
      </w:r>
      <w:r w:rsidRPr="00432CE3">
        <w:rPr>
          <w:rFonts w:ascii="Times New Roman" w:hAnsi="Times New Roman" w:cs="Times New Roman"/>
          <w:b/>
          <w:vertAlign w:val="superscript"/>
        </w:rPr>
        <w:t>3</w:t>
      </w:r>
      <w:r w:rsidRPr="00432CE3">
        <w:rPr>
          <w:rFonts w:ascii="Times New Roman" w:hAnsi="Times New Roman" w:cs="Times New Roman"/>
          <w:b/>
        </w:rPr>
        <w:t>, Cheng Cheng</w:t>
      </w:r>
      <w:r w:rsidRPr="00432CE3">
        <w:rPr>
          <w:rFonts w:ascii="Times New Roman" w:hAnsi="Times New Roman" w:cs="Times New Roman"/>
          <w:b/>
          <w:vertAlign w:val="superscript"/>
        </w:rPr>
        <w:t>3</w:t>
      </w:r>
      <w:r w:rsidRPr="00432CE3">
        <w:rPr>
          <w:rFonts w:ascii="Times New Roman" w:hAnsi="Times New Roman" w:cs="Times New Roman"/>
          <w:b/>
        </w:rPr>
        <w:t>, Zhouxian Pan</w:t>
      </w:r>
      <w:r w:rsidRPr="00432CE3">
        <w:rPr>
          <w:rFonts w:ascii="Times New Roman" w:hAnsi="Times New Roman" w:cs="Times New Roman"/>
          <w:b/>
          <w:vertAlign w:val="superscript"/>
        </w:rPr>
        <w:t>3</w:t>
      </w:r>
      <w:r w:rsidRPr="00432CE3">
        <w:rPr>
          <w:rFonts w:ascii="Times New Roman" w:hAnsi="Times New Roman" w:cs="Times New Roman"/>
          <w:b/>
        </w:rPr>
        <w:t>, Lingshan Liu</w:t>
      </w:r>
      <w:r w:rsidRPr="00432CE3">
        <w:rPr>
          <w:rFonts w:ascii="Times New Roman" w:hAnsi="Times New Roman" w:cs="Times New Roman"/>
          <w:b/>
          <w:vertAlign w:val="superscript"/>
        </w:rPr>
        <w:t>3</w:t>
      </w:r>
      <w:r w:rsidRPr="00432CE3">
        <w:rPr>
          <w:rFonts w:ascii="Times New Roman" w:hAnsi="Times New Roman" w:cs="Times New Roman"/>
          <w:b/>
        </w:rPr>
        <w:t>, Jianhua Du</w:t>
      </w:r>
      <w:r w:rsidRPr="00432CE3">
        <w:rPr>
          <w:rFonts w:ascii="Times New Roman" w:hAnsi="Times New Roman" w:cs="Times New Roman"/>
          <w:b/>
          <w:vertAlign w:val="superscript"/>
        </w:rPr>
        <w:t>3</w:t>
      </w:r>
      <w:r w:rsidRPr="00432CE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Xinhua Shen</w:t>
      </w:r>
      <w:r w:rsidRPr="00B94219">
        <w:rPr>
          <w:rFonts w:ascii="Times New Roman" w:hAnsi="Times New Roman" w:cs="Times New Roman"/>
          <w:b/>
          <w:vertAlign w:val="superscript"/>
        </w:rPr>
        <w:t>7</w:t>
      </w:r>
      <w:r>
        <w:rPr>
          <w:rFonts w:ascii="Times New Roman" w:hAnsi="Times New Roman" w:cs="Times New Roman"/>
          <w:b/>
        </w:rPr>
        <w:t xml:space="preserve">, </w:t>
      </w:r>
      <w:r w:rsidRPr="00432CE3">
        <w:rPr>
          <w:rFonts w:ascii="Times New Roman" w:hAnsi="Times New Roman" w:cs="Times New Roman"/>
          <w:b/>
        </w:rPr>
        <w:t>Zhen Shen</w:t>
      </w:r>
      <w:r w:rsidRPr="00432CE3">
        <w:rPr>
          <w:rFonts w:ascii="Times New Roman" w:hAnsi="Times New Roman" w:cs="Times New Roman"/>
          <w:b/>
          <w:vertAlign w:val="superscript"/>
        </w:rPr>
        <w:t>4</w:t>
      </w:r>
      <w:r w:rsidRPr="00432CE3">
        <w:rPr>
          <w:rFonts w:ascii="Times New Roman" w:hAnsi="Times New Roman" w:cs="Times New Roman"/>
          <w:b/>
        </w:rPr>
        <w:t>, Huijuan Zhu</w:t>
      </w:r>
      <w:r w:rsidRPr="00432CE3">
        <w:rPr>
          <w:rFonts w:ascii="Times New Roman" w:hAnsi="Times New Roman" w:cs="Times New Roman"/>
          <w:b/>
          <w:vertAlign w:val="superscript"/>
        </w:rPr>
        <w:t>1</w:t>
      </w:r>
      <w:r w:rsidRPr="00432CE3">
        <w:rPr>
          <w:rFonts w:ascii="Times New Roman" w:hAnsi="Times New Roman" w:cs="Times New Roman"/>
          <w:b/>
        </w:rPr>
        <w:t>, Jihai Liu</w:t>
      </w:r>
      <w:r w:rsidRPr="00432CE3">
        <w:rPr>
          <w:rFonts w:ascii="Times New Roman" w:hAnsi="Times New Roman" w:cs="Times New Roman"/>
          <w:b/>
          <w:vertAlign w:val="superscript"/>
        </w:rPr>
        <w:t>2,5</w:t>
      </w:r>
      <w:r w:rsidRPr="00432CE3">
        <w:rPr>
          <w:rFonts w:ascii="Times New Roman" w:hAnsi="Times New Roman" w:cs="Times New Roman"/>
          <w:b/>
        </w:rPr>
        <w:t>, Hua Yang</w:t>
      </w:r>
      <w:r w:rsidRPr="00432CE3">
        <w:rPr>
          <w:rFonts w:ascii="Times New Roman" w:hAnsi="Times New Roman" w:cs="Times New Roman"/>
          <w:b/>
          <w:vertAlign w:val="superscript"/>
        </w:rPr>
        <w:t>2,6</w:t>
      </w:r>
      <w:r w:rsidRPr="00432CE3">
        <w:rPr>
          <w:rFonts w:ascii="Times New Roman" w:hAnsi="Times New Roman" w:cs="Times New Roman"/>
          <w:b/>
        </w:rPr>
        <w:t>, Chao Ma</w:t>
      </w:r>
      <w:r w:rsidRPr="00432CE3">
        <w:rPr>
          <w:rFonts w:ascii="Times New Roman" w:hAnsi="Times New Roman" w:cs="Times New Roman"/>
          <w:b/>
          <w:vertAlign w:val="superscript"/>
        </w:rPr>
        <w:t>7</w:t>
      </w:r>
      <w:r w:rsidRPr="00432CE3">
        <w:rPr>
          <w:rFonts w:ascii="Times New Roman" w:hAnsi="Times New Roman" w:cs="Times New Roman"/>
          <w:b/>
        </w:rPr>
        <w:t>, Hui Pan</w:t>
      </w:r>
      <w:r w:rsidRPr="00432CE3">
        <w:rPr>
          <w:rFonts w:ascii="Times New Roman" w:hAnsi="Times New Roman" w:cs="Times New Roman"/>
          <w:b/>
          <w:vertAlign w:val="superscript"/>
        </w:rPr>
        <w:t>1,8</w:t>
      </w:r>
    </w:p>
    <w:p w14:paraId="18851573" w14:textId="77777777" w:rsidR="00EE47EA" w:rsidRDefault="00EE47EA" w:rsidP="00EE47EA">
      <w:pPr>
        <w:rPr>
          <w:rFonts w:ascii="Times New Roman" w:hAnsi="Times New Roman" w:cs="Times New Roman"/>
        </w:rPr>
      </w:pPr>
      <w:r w:rsidRPr="00D15ECF">
        <w:rPr>
          <w:rFonts w:ascii="Times New Roman" w:hAnsi="Times New Roman" w:cs="Times New Roman"/>
          <w:vertAlign w:val="superscript"/>
        </w:rPr>
        <w:t>1</w:t>
      </w:r>
      <w:bookmarkStart w:id="2" w:name="OLE_LINK5"/>
      <w:bookmarkStart w:id="3" w:name="OLE_LINK6"/>
      <w:r w:rsidRPr="00D15ECF">
        <w:rPr>
          <w:rFonts w:ascii="Times New Roman" w:hAnsi="Times New Roman" w:cs="Times New Roman"/>
        </w:rPr>
        <w:t>Department of Endocrinology, Endocrine Key Laboratory of Ministry of Health, Peking Union Medical College Hospital (PUMCH), Chinese Academe of Medical Sciences &amp; Peking Union Medical College (CAMS &amp; PUMC)</w:t>
      </w:r>
      <w:bookmarkEnd w:id="2"/>
      <w:bookmarkEnd w:id="3"/>
      <w:r w:rsidRPr="00D15ECF">
        <w:rPr>
          <w:rFonts w:ascii="Times New Roman" w:hAnsi="Times New Roman" w:cs="Times New Roman"/>
        </w:rPr>
        <w:t>, Beijing, 100730, China</w:t>
      </w:r>
      <w:r>
        <w:rPr>
          <w:rFonts w:ascii="Times New Roman" w:hAnsi="Times New Roman" w:cs="Times New Roman"/>
        </w:rPr>
        <w:t xml:space="preserve">. </w:t>
      </w:r>
      <w:r w:rsidRPr="00D15ECF">
        <w:rPr>
          <w:rFonts w:ascii="Times New Roman" w:hAnsi="Times New Roman" w:cs="Times New Roman"/>
          <w:vertAlign w:val="superscript"/>
        </w:rPr>
        <w:t>2</w:t>
      </w:r>
      <w:r w:rsidRPr="00D15ECF">
        <w:rPr>
          <w:rFonts w:ascii="Times New Roman" w:hAnsi="Times New Roman" w:cs="Times New Roman"/>
        </w:rPr>
        <w:t>National Virtual Simulation Laboratory Education Center of Medical Sciences, PUMCH, CAMS &amp; PUMC, Beijing, 100730, China.</w:t>
      </w:r>
      <w:r>
        <w:rPr>
          <w:rFonts w:ascii="Times New Roman" w:hAnsi="Times New Roman" w:cs="Times New Roman"/>
        </w:rPr>
        <w:t xml:space="preserve"> </w:t>
      </w:r>
      <w:r w:rsidRPr="00D15ECF">
        <w:rPr>
          <w:rFonts w:ascii="Times New Roman" w:hAnsi="Times New Roman" w:cs="Times New Roman"/>
          <w:vertAlign w:val="superscript"/>
        </w:rPr>
        <w:t>3</w:t>
      </w:r>
      <w:r w:rsidRPr="00D15ECF">
        <w:rPr>
          <w:rFonts w:ascii="Times New Roman" w:hAnsi="Times New Roman" w:cs="Times New Roman"/>
        </w:rPr>
        <w:t>Eight-year Program of Clinical Medicine, PUMCH, CAMS &amp; PUMC, Beijing, 100730, China</w:t>
      </w:r>
      <w:r>
        <w:rPr>
          <w:rFonts w:ascii="Times New Roman" w:hAnsi="Times New Roman" w:cs="Times New Roman"/>
        </w:rPr>
        <w:t xml:space="preserve">. </w:t>
      </w:r>
      <w:r w:rsidRPr="00D15ECF">
        <w:rPr>
          <w:rFonts w:ascii="Times New Roman" w:hAnsi="Times New Roman" w:cs="Times New Roman"/>
          <w:vertAlign w:val="superscript"/>
        </w:rPr>
        <w:t>4</w:t>
      </w:r>
      <w:r w:rsidRPr="00D15ECF">
        <w:rPr>
          <w:rFonts w:ascii="Times New Roman" w:hAnsi="Times New Roman" w:cs="Times New Roman"/>
        </w:rPr>
        <w:t>The State Key Laboratory of Management and Control for Complex Systems, Institute of Automation, Chinese Automation, Chinese Academy of Sciences (CASIA), Beijing, 100190, China.</w:t>
      </w:r>
      <w:r>
        <w:rPr>
          <w:rFonts w:ascii="Times New Roman" w:hAnsi="Times New Roman" w:cs="Times New Roman"/>
        </w:rPr>
        <w:t xml:space="preserve"> </w:t>
      </w:r>
      <w:r w:rsidRPr="00D15ECF">
        <w:rPr>
          <w:rFonts w:ascii="Times New Roman" w:hAnsi="Times New Roman" w:cs="Times New Roman"/>
          <w:vertAlign w:val="superscript"/>
        </w:rPr>
        <w:t>5</w:t>
      </w:r>
      <w:r w:rsidRPr="00D15ECF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 w:hint="eastAsia"/>
        </w:rPr>
        <w:t>ar</w:t>
      </w:r>
      <w:r w:rsidRPr="00D15E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ment</w:t>
      </w:r>
      <w:r w:rsidRPr="00D15ECF">
        <w:rPr>
          <w:rFonts w:ascii="Times New Roman" w:hAnsi="Times New Roman" w:cs="Times New Roman"/>
        </w:rPr>
        <w:t xml:space="preserve"> of Emergency, PUMCH, CAMS &amp; PUMC, Beijing, 100730, China.</w:t>
      </w:r>
      <w:r>
        <w:rPr>
          <w:rFonts w:ascii="Times New Roman" w:hAnsi="Times New Roman" w:cs="Times New Roman"/>
        </w:rPr>
        <w:t xml:space="preserve"> </w:t>
      </w:r>
      <w:r w:rsidRPr="00D15ECF">
        <w:rPr>
          <w:rFonts w:ascii="Times New Roman" w:hAnsi="Times New Roman" w:cs="Times New Roman"/>
          <w:vertAlign w:val="superscript"/>
        </w:rPr>
        <w:t>6</w:t>
      </w:r>
      <w:r w:rsidRPr="003B0A9B">
        <w:rPr>
          <w:rFonts w:ascii="Times New Roman" w:hAnsi="Times New Roman" w:cs="Times New Roman"/>
        </w:rPr>
        <w:t>Department of Otolaryngology-Head and Neck Surgery</w:t>
      </w:r>
      <w:r w:rsidRPr="00D15ECF">
        <w:rPr>
          <w:rFonts w:ascii="Times New Roman" w:hAnsi="Times New Roman" w:cs="Times New Roman"/>
        </w:rPr>
        <w:t xml:space="preserve">, PUMCH, CAMS &amp; PUMC, Beijing, 100730, China. </w:t>
      </w:r>
      <w:r w:rsidRPr="00D15ECF">
        <w:rPr>
          <w:rFonts w:ascii="Times New Roman" w:hAnsi="Times New Roman" w:cs="Times New Roman"/>
          <w:vertAlign w:val="superscript"/>
        </w:rPr>
        <w:t>7</w:t>
      </w:r>
      <w:r w:rsidRPr="00D15EC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partment</w:t>
      </w:r>
      <w:r w:rsidRPr="00D15ECF">
        <w:rPr>
          <w:rFonts w:ascii="Times New Roman" w:hAnsi="Times New Roman" w:cs="Times New Roman"/>
        </w:rPr>
        <w:t xml:space="preserve"> of Human Anatomy, Histology and Embryology, Institute of Basic Medical Sciences, Neuroscience Center, Chinese Academy of Medical Sciences, School of Basic Medicine, Peking Union Medical College, Beijing</w:t>
      </w:r>
      <w:r>
        <w:rPr>
          <w:rFonts w:ascii="Times New Roman" w:hAnsi="Times New Roman" w:cs="Times New Roman"/>
        </w:rPr>
        <w:t>,</w:t>
      </w:r>
      <w:r w:rsidRPr="00D15ECF">
        <w:rPr>
          <w:rFonts w:ascii="Times New Roman" w:hAnsi="Times New Roman" w:cs="Times New Roman"/>
        </w:rPr>
        <w:t xml:space="preserve"> 100005, China.</w:t>
      </w:r>
      <w:r>
        <w:rPr>
          <w:rFonts w:ascii="Times New Roman" w:hAnsi="Times New Roman" w:cs="Times New Roman"/>
        </w:rPr>
        <w:t xml:space="preserve"> </w:t>
      </w:r>
      <w:r w:rsidRPr="00D15ECF">
        <w:rPr>
          <w:rFonts w:ascii="Times New Roman" w:hAnsi="Times New Roman" w:cs="Times New Roman"/>
          <w:vertAlign w:val="superscript"/>
        </w:rPr>
        <w:t>8</w:t>
      </w:r>
      <w:r w:rsidRPr="00D15ECF">
        <w:rPr>
          <w:rFonts w:ascii="Times New Roman" w:hAnsi="Times New Roman" w:cs="Times New Roman"/>
        </w:rPr>
        <w:t>Medical Department, PUMCH, CAMS &amp; PUMC, Beijing, 100730, China.</w:t>
      </w:r>
      <w:r>
        <w:rPr>
          <w:rFonts w:ascii="Times New Roman" w:hAnsi="Times New Roman" w:cs="Times New Roman"/>
        </w:rPr>
        <w:t xml:space="preserve"> </w:t>
      </w:r>
    </w:p>
    <w:p w14:paraId="4494A4C9" w14:textId="77777777" w:rsidR="00EE47EA" w:rsidRDefault="00EE47EA" w:rsidP="00E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22F3" wp14:editId="3707AC6E">
                <wp:simplePos x="0" y="0"/>
                <wp:positionH relativeFrom="column">
                  <wp:posOffset>8255</wp:posOffset>
                </wp:positionH>
                <wp:positionV relativeFrom="paragraph">
                  <wp:posOffset>115141</wp:posOffset>
                </wp:positionV>
                <wp:extent cx="5237979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97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DA1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9.05pt" to="41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459CE70A" w14:textId="2DAE220E" w:rsidR="003A0C61" w:rsidRDefault="00EE47EA" w:rsidP="00EE47EA">
      <w:pPr>
        <w:rPr>
          <w:rFonts w:ascii="Times New Roman" w:hAnsi="Times New Roman" w:cs="Times New Roman"/>
        </w:rPr>
      </w:pPr>
      <w:r w:rsidRPr="00D15ECF">
        <w:rPr>
          <w:rFonts w:ascii="Times New Roman" w:hAnsi="Times New Roman" w:cs="Times New Roman"/>
        </w:rPr>
        <w:t xml:space="preserve">Shi Chen and Jiawei Zhu contributed equally to this work. </w:t>
      </w:r>
      <w:r w:rsidRPr="00B94219">
        <w:rPr>
          <w:rFonts w:ascii="Times New Roman" w:hAnsi="Times New Roman" w:cs="Times New Roman"/>
        </w:rPr>
        <w:t>Correspondence to</w:t>
      </w:r>
      <w:r>
        <w:rPr>
          <w:rFonts w:ascii="Times New Roman" w:hAnsi="Times New Roman" w:cs="Times New Roman"/>
        </w:rPr>
        <w:t xml:space="preserve"> Professor Pan Hui; </w:t>
      </w:r>
      <w:r w:rsidR="003A0C61" w:rsidRPr="003A0C61">
        <w:rPr>
          <w:rFonts w:ascii="Times New Roman" w:hAnsi="Times New Roman" w:cs="Times New Roman"/>
        </w:rPr>
        <w:t>panhui20111111@163.com</w:t>
      </w:r>
    </w:p>
    <w:p w14:paraId="4A4F73D9" w14:textId="77777777" w:rsidR="003A0C61" w:rsidRDefault="003A0C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98A8BA" w14:textId="1859BC63" w:rsidR="009311C9" w:rsidRPr="00390990" w:rsidRDefault="006C45F1" w:rsidP="00EE47EA">
      <w:pPr>
        <w:rPr>
          <w:rFonts w:ascii="Times New Roman" w:hAnsi="Times New Roman" w:cs="Times New Roman"/>
          <w:b/>
          <w:sz w:val="28"/>
        </w:rPr>
      </w:pPr>
      <w:r w:rsidRPr="00390990">
        <w:rPr>
          <w:rFonts w:ascii="Times New Roman" w:hAnsi="Times New Roman" w:cs="Times New Roman"/>
          <w:b/>
          <w:sz w:val="28"/>
        </w:rPr>
        <w:lastRenderedPageBreak/>
        <w:t>Supplementary file 1</w:t>
      </w:r>
    </w:p>
    <w:p w14:paraId="5C8F7B54" w14:textId="2CA9855D" w:rsidR="006C45F1" w:rsidRPr="00DA6BDE" w:rsidRDefault="006C45F1" w:rsidP="00135D5C">
      <w:pPr>
        <w:jc w:val="center"/>
        <w:rPr>
          <w:rFonts w:ascii="Times New Roman" w:hAnsi="Times New Roman" w:cs="Times New Roman"/>
          <w:b/>
          <w:sz w:val="28"/>
        </w:rPr>
      </w:pPr>
      <w:r w:rsidRPr="00DA6BDE">
        <w:rPr>
          <w:rFonts w:ascii="Times New Roman" w:hAnsi="Times New Roman" w:cs="Times New Roman"/>
          <w:b/>
          <w:sz w:val="28"/>
        </w:rPr>
        <w:t xml:space="preserve">QUESTIONS: Test on </w:t>
      </w:r>
      <w:r w:rsidR="00135D5C" w:rsidRPr="00DA6BDE">
        <w:rPr>
          <w:rFonts w:ascii="Times New Roman" w:hAnsi="Times New Roman" w:cs="Times New Roman"/>
          <w:b/>
          <w:sz w:val="28"/>
        </w:rPr>
        <w:t>cranial</w:t>
      </w:r>
      <w:r w:rsidRPr="00DA6BDE">
        <w:rPr>
          <w:rFonts w:ascii="Times New Roman" w:hAnsi="Times New Roman" w:cs="Times New Roman"/>
          <w:b/>
          <w:sz w:val="28"/>
        </w:rPr>
        <w:t xml:space="preserve"> anatomy</w:t>
      </w:r>
    </w:p>
    <w:p w14:paraId="5262F05E" w14:textId="5659ADA1" w:rsidR="006C45F1" w:rsidRPr="00DA6BDE" w:rsidRDefault="00D65BD4" w:rsidP="006C45F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 w:rsidRPr="00DA6BDE">
        <w:rPr>
          <w:rFonts w:ascii="Times New Roman" w:hAnsi="Times New Roman" w:cs="Times New Roman"/>
          <w:b/>
        </w:rPr>
        <w:t>Theory test</w:t>
      </w:r>
    </w:p>
    <w:p w14:paraId="1784852F" w14:textId="6EC22C37" w:rsidR="006C45F1" w:rsidRPr="00DA6BDE" w:rsidRDefault="006C45F1" w:rsidP="006C45F1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DA6BDE">
        <w:rPr>
          <w:rFonts w:ascii="Times New Roman" w:hAnsi="Times New Roman" w:cs="Times New Roman"/>
        </w:rPr>
        <w:t>Directions: For each question, you must choose the best answer from the four choices marked A, B, C, and D.</w:t>
      </w:r>
    </w:p>
    <w:tbl>
      <w:tblPr>
        <w:tblStyle w:val="1"/>
        <w:tblW w:w="9096" w:type="dxa"/>
        <w:tblInd w:w="-397" w:type="dxa"/>
        <w:tblLook w:val="04A0" w:firstRow="1" w:lastRow="0" w:firstColumn="1" w:lastColumn="0" w:noHBand="0" w:noVBand="1"/>
      </w:tblPr>
      <w:tblGrid>
        <w:gridCol w:w="704"/>
        <w:gridCol w:w="6946"/>
        <w:gridCol w:w="1446"/>
      </w:tblGrid>
      <w:tr w:rsidR="006C45F1" w:rsidRPr="00DA6BDE" w14:paraId="22C2F189" w14:textId="77777777" w:rsidTr="0008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F733B8" w14:textId="7A232DDF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87C17B" w14:textId="34614417" w:rsidR="006C45F1" w:rsidRPr="00DA6BDE" w:rsidRDefault="006C45F1" w:rsidP="006C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1668E6" w14:textId="013CE121" w:rsidR="006C45F1" w:rsidRPr="00DA6BDE" w:rsidRDefault="006C45F1" w:rsidP="006C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Answers</w:t>
            </w:r>
          </w:p>
        </w:tc>
      </w:tr>
      <w:tr w:rsidR="006C45F1" w:rsidRPr="00DA6BDE" w14:paraId="7BDC40EF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B8CE2B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7BF6B4" w14:textId="5E876B9B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How many pieces of cranial bones (including facial </w:t>
            </w:r>
            <w:r w:rsidR="00B556F2" w:rsidRPr="00DA6BDE">
              <w:rPr>
                <w:rFonts w:ascii="Times New Roman" w:hAnsi="Times New Roman" w:cs="Times New Roman"/>
              </w:rPr>
              <w:t>cranium</w:t>
            </w:r>
            <w:r w:rsidRPr="00DA6BDE">
              <w:rPr>
                <w:rFonts w:ascii="Times New Roman" w:hAnsi="Times New Roman" w:cs="Times New Roman"/>
              </w:rPr>
              <w:t xml:space="preserve"> and </w:t>
            </w:r>
            <w:r w:rsidR="00B556F2" w:rsidRPr="00DA6BDE">
              <w:rPr>
                <w:rFonts w:ascii="Times New Roman" w:hAnsi="Times New Roman" w:cs="Times New Roman"/>
              </w:rPr>
              <w:t>cerebral cranium</w:t>
            </w:r>
            <w:r w:rsidRPr="00DA6BDE">
              <w:rPr>
                <w:rFonts w:ascii="Times New Roman" w:hAnsi="Times New Roman" w:cs="Times New Roman"/>
              </w:rPr>
              <w:t>) do human have?</w:t>
            </w:r>
          </w:p>
          <w:p w14:paraId="11B41CDA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A.18   B.20   C.23   D.28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C39948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6395252C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B4129A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069CFF" w14:textId="350B72E1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Which of the following </w:t>
            </w:r>
            <w:r w:rsidRPr="00DA6BDE">
              <w:rPr>
                <w:rFonts w:ascii="Times New Roman" w:hAnsi="Times New Roman" w:cs="Times New Roman"/>
                <w:b/>
                <w:u w:val="single"/>
              </w:rPr>
              <w:t>does not</w:t>
            </w:r>
            <w:r w:rsidRPr="00DA6BDE">
              <w:rPr>
                <w:rFonts w:ascii="Times New Roman" w:hAnsi="Times New Roman" w:cs="Times New Roman"/>
              </w:rPr>
              <w:t xml:space="preserve"> belong to the </w:t>
            </w:r>
            <w:r w:rsidR="00B556F2" w:rsidRPr="00DA6BDE">
              <w:rPr>
                <w:rFonts w:ascii="Times New Roman" w:hAnsi="Times New Roman" w:cs="Times New Roman"/>
              </w:rPr>
              <w:t>cerebral cranium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38C1B12A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frontal bone B. zygomatic bone C. parietal bone D. ethmoidal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B65984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44B0334A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BFEB83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A498FC" w14:textId="4C9CF911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Which of the following </w:t>
            </w:r>
            <w:r w:rsidR="00B556F2" w:rsidRPr="00DA6BDE">
              <w:rPr>
                <w:rFonts w:ascii="Times New Roman" w:hAnsi="Times New Roman" w:cs="Times New Roman"/>
              </w:rPr>
              <w:t>does not appear in pair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358DCCB2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parietal bone B. occipital bone C. temporal bone D. zygomatic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297A4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2D2CC4EF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AC6704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153D00" w14:textId="7CCBFC1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4" w:name="_Hlk523953826"/>
            <w:r w:rsidRPr="00DA6BDE">
              <w:rPr>
                <w:rFonts w:ascii="Times New Roman" w:hAnsi="Times New Roman" w:cs="Times New Roman"/>
              </w:rPr>
              <w:t xml:space="preserve">Lambdoidal suture </w:t>
            </w:r>
            <w:r w:rsidR="00B556F2" w:rsidRPr="00DA6BDE">
              <w:rPr>
                <w:rFonts w:ascii="Times New Roman" w:hAnsi="Times New Roman" w:cs="Times New Roman"/>
              </w:rPr>
              <w:t>is</w:t>
            </w:r>
            <w:r w:rsidRPr="00DA6BDE">
              <w:rPr>
                <w:rFonts w:ascii="Times New Roman" w:hAnsi="Times New Roman" w:cs="Times New Roman"/>
              </w:rPr>
              <w:t xml:space="preserve"> made up of</w:t>
            </w:r>
            <w:bookmarkEnd w:id="4"/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16198E" w:rsidRPr="00DA6BDE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DA6BDE">
              <w:rPr>
                <w:rFonts w:ascii="Times New Roman" w:hAnsi="Times New Roman" w:cs="Times New Roman"/>
              </w:rPr>
              <w:t xml:space="preserve"> and </w:t>
            </w:r>
            <w:r w:rsidR="0016198E" w:rsidRPr="00DA6BDE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16198E" w:rsidRPr="00DA6BDE">
              <w:rPr>
                <w:rFonts w:ascii="Times New Roman" w:hAnsi="Times New Roman" w:cs="Times New Roman"/>
              </w:rPr>
              <w:t>.</w:t>
            </w:r>
          </w:p>
          <w:p w14:paraId="0CD1E086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parietal bone, occipital bone B. parietal bone, frontal bone</w:t>
            </w:r>
          </w:p>
          <w:p w14:paraId="6A9F3F02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C. frontal bone, sphenoid bone D. left parietal bone, right parietal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4110C1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2FB91DB8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8BD260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1803BE" w14:textId="26BDB0EE" w:rsidR="006C45F1" w:rsidRPr="00DA6BDE" w:rsidRDefault="0016198E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5" w:name="_Hlk523953872"/>
            <w:r w:rsidRPr="00DA6BDE">
              <w:rPr>
                <w:rFonts w:ascii="Times New Roman" w:hAnsi="Times New Roman" w:cs="Times New Roman"/>
              </w:rPr>
              <w:t>I</w:t>
            </w:r>
            <w:r w:rsidR="006C45F1" w:rsidRPr="00DA6BDE">
              <w:rPr>
                <w:rFonts w:ascii="Times New Roman" w:hAnsi="Times New Roman" w:cs="Times New Roman"/>
              </w:rPr>
              <w:t>nferior orbital foramen</w:t>
            </w:r>
            <w:r w:rsidRPr="00DA6BDE">
              <w:rPr>
                <w:rFonts w:ascii="Times New Roman" w:hAnsi="Times New Roman" w:cs="Times New Roman"/>
              </w:rPr>
              <w:t xml:space="preserve"> is</w:t>
            </w:r>
            <w:r w:rsidR="006C45F1" w:rsidRPr="00DA6BDE">
              <w:rPr>
                <w:rFonts w:ascii="Times New Roman" w:hAnsi="Times New Roman" w:cs="Times New Roman"/>
              </w:rPr>
              <w:t xml:space="preserve"> locate</w:t>
            </w:r>
            <w:r w:rsidRPr="00DA6BDE">
              <w:rPr>
                <w:rFonts w:ascii="Times New Roman" w:hAnsi="Times New Roman" w:cs="Times New Roman"/>
              </w:rPr>
              <w:t>d</w:t>
            </w:r>
            <w:r w:rsidR="006C45F1" w:rsidRPr="00DA6BDE">
              <w:rPr>
                <w:rFonts w:ascii="Times New Roman" w:hAnsi="Times New Roman" w:cs="Times New Roman"/>
              </w:rPr>
              <w:t xml:space="preserve"> on</w:t>
            </w:r>
            <w:bookmarkEnd w:id="5"/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DA6BDE">
              <w:rPr>
                <w:rFonts w:ascii="Times New Roman" w:hAnsi="Times New Roman" w:cs="Times New Roman"/>
              </w:rPr>
              <w:t>.</w:t>
            </w:r>
          </w:p>
          <w:p w14:paraId="2D5464D8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maxilla B. zygomatic bone C. nasal bone E. mandible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AD7DA0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2F1FD27A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B5F754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77A47B" w14:textId="049091DD" w:rsidR="006C45F1" w:rsidRPr="00DA6BDE" w:rsidRDefault="00D91B8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Hypophyseal fossa</w:t>
            </w:r>
            <w:r w:rsidR="006C45F1" w:rsidRPr="00DA6BDE">
              <w:rPr>
                <w:rFonts w:ascii="Times New Roman" w:hAnsi="Times New Roman" w:cs="Times New Roman"/>
              </w:rPr>
              <w:t xml:space="preserve"> locate on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DA6BDE">
              <w:rPr>
                <w:rFonts w:ascii="Times New Roman" w:hAnsi="Times New Roman" w:cs="Times New Roman"/>
              </w:rPr>
              <w:t>.</w:t>
            </w:r>
          </w:p>
          <w:p w14:paraId="4CEDCDD6" w14:textId="0AE1399C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D91B81" w:rsidRPr="00DA6BDE">
              <w:rPr>
                <w:rFonts w:ascii="Times New Roman" w:hAnsi="Times New Roman" w:cs="Times New Roman"/>
              </w:rPr>
              <w:t xml:space="preserve">lamina cribrosa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D91B81" w:rsidRPr="00DA6BDE">
              <w:rPr>
                <w:rFonts w:ascii="Times New Roman" w:hAnsi="Times New Roman" w:cs="Times New Roman"/>
              </w:rPr>
              <w:t xml:space="preserve">            </w:t>
            </w:r>
            <w:r w:rsidR="00BF02A7" w:rsidRPr="00DA6BDE">
              <w:rPr>
                <w:rFonts w:ascii="Times New Roman" w:hAnsi="Times New Roman" w:cs="Times New Roman"/>
              </w:rPr>
              <w:t xml:space="preserve"> </w:t>
            </w:r>
            <w:r w:rsidR="00D91B81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D91B81" w:rsidRPr="00DA6BDE">
              <w:rPr>
                <w:rFonts w:ascii="Times New Roman" w:hAnsi="Times New Roman" w:cs="Times New Roman"/>
              </w:rPr>
              <w:t xml:space="preserve">orbital plane of </w:t>
            </w:r>
            <w:r w:rsidRPr="00DA6BDE">
              <w:rPr>
                <w:rFonts w:ascii="Times New Roman" w:hAnsi="Times New Roman" w:cs="Times New Roman"/>
              </w:rPr>
              <w:t xml:space="preserve">frontal bone </w:t>
            </w:r>
          </w:p>
          <w:p w14:paraId="59FE6BB3" w14:textId="7D6BDB6D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C. petrosal part of temporal bone</w:t>
            </w:r>
            <w:r w:rsidR="00D91B81" w:rsidRPr="00DA6BDE">
              <w:rPr>
                <w:rFonts w:ascii="Times New Roman" w:hAnsi="Times New Roman" w:cs="Times New Roman"/>
              </w:rPr>
              <w:t xml:space="preserve"> </w:t>
            </w:r>
            <w:r w:rsidR="00BF02A7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 D. body of sphenoid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768D85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17C68859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DA5DC5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85F936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the following structures does not participate in the composition of anterior cranial fossa?</w:t>
            </w:r>
          </w:p>
          <w:p w14:paraId="1BB6681B" w14:textId="4DEFC2CB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D91B81" w:rsidRPr="00DA6BDE">
              <w:rPr>
                <w:rFonts w:ascii="Times New Roman" w:hAnsi="Times New Roman" w:cs="Times New Roman"/>
              </w:rPr>
              <w:t xml:space="preserve">orbital plane of frontal bone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D91B81" w:rsidRPr="00DA6BDE">
              <w:rPr>
                <w:rFonts w:ascii="Times New Roman" w:hAnsi="Times New Roman" w:cs="Times New Roman"/>
              </w:rPr>
              <w:t xml:space="preserve">  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D91B81" w:rsidRPr="00DA6BDE">
              <w:rPr>
                <w:rFonts w:ascii="Times New Roman" w:hAnsi="Times New Roman" w:cs="Times New Roman"/>
              </w:rPr>
              <w:t>lamina cribrosa</w:t>
            </w:r>
          </w:p>
          <w:p w14:paraId="3FC4A555" w14:textId="55C9A3BA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C. greater wing of sphenoid bone</w:t>
            </w:r>
            <w:r w:rsidR="00D91B81" w:rsidRPr="00DA6BDE">
              <w:rPr>
                <w:rFonts w:ascii="Times New Roman" w:hAnsi="Times New Roman" w:cs="Times New Roman"/>
              </w:rPr>
              <w:t xml:space="preserve">  </w:t>
            </w:r>
            <w:r w:rsidRPr="00DA6BDE">
              <w:rPr>
                <w:rFonts w:ascii="Times New Roman" w:hAnsi="Times New Roman" w:cs="Times New Roman"/>
              </w:rPr>
              <w:t xml:space="preserve"> D. lesser wing of sphenoid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077954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3780A3E2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69897C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1E5A4C" w14:textId="375F0E8F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Which </w:t>
            </w:r>
            <w:r w:rsidR="00D91B81" w:rsidRPr="00DA6BDE">
              <w:rPr>
                <w:rFonts w:ascii="Times New Roman" w:hAnsi="Times New Roman" w:cs="Times New Roman"/>
              </w:rPr>
              <w:t>cranial</w:t>
            </w:r>
            <w:r w:rsidRPr="00DA6BDE">
              <w:rPr>
                <w:rFonts w:ascii="Times New Roman" w:hAnsi="Times New Roman" w:cs="Times New Roman"/>
              </w:rPr>
              <w:t xml:space="preserve"> bones participate in the formation of pterion</w:t>
            </w:r>
            <w:r w:rsidR="00D91B81" w:rsidRPr="00DA6BDE">
              <w:rPr>
                <w:rFonts w:ascii="Times New Roman" w:hAnsi="Times New Roman" w:cs="Times New Roman"/>
              </w:rPr>
              <w:t>?</w:t>
            </w:r>
          </w:p>
          <w:p w14:paraId="747AEC13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frontal bone, sphenoid bone, parietal bone and temporal bone </w:t>
            </w:r>
          </w:p>
          <w:p w14:paraId="2ABF8645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B. frontal bone, occipital bone, parietal bone and temporal bone</w:t>
            </w:r>
          </w:p>
          <w:p w14:paraId="108ED82A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zygomatic bone, sphenoid bone, parietal bone and temporal bone </w:t>
            </w:r>
          </w:p>
          <w:p w14:paraId="53078797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D. zygomatic bone, frontal bone, occipital bone and temporal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E99EDE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722A485A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1BEAE5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F7EA86" w14:textId="4271A810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Which of the following statement about mandible is </w:t>
            </w:r>
            <w:r w:rsidR="00DE683D" w:rsidRPr="00DA6BDE">
              <w:rPr>
                <w:rFonts w:ascii="Times New Roman" w:hAnsi="Times New Roman" w:cs="Times New Roman"/>
                <w:b/>
                <w:u w:val="single"/>
              </w:rPr>
              <w:t>false</w:t>
            </w:r>
            <w:r w:rsidRPr="00DA6BDE">
              <w:rPr>
                <w:rFonts w:ascii="Times New Roman" w:hAnsi="Times New Roman" w:cs="Times New Roman"/>
              </w:rPr>
              <w:t>？</w:t>
            </w:r>
          </w:p>
          <w:p w14:paraId="66ED092B" w14:textId="15869308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It i</w:t>
            </w:r>
            <w:r w:rsidR="008158DB" w:rsidRPr="00DA6BDE">
              <w:rPr>
                <w:rFonts w:ascii="Times New Roman" w:hAnsi="Times New Roman" w:cs="Times New Roman"/>
              </w:rPr>
              <w:t>s composed by</w:t>
            </w:r>
            <w:r w:rsidRPr="00DA6BDE">
              <w:rPr>
                <w:rFonts w:ascii="Times New Roman" w:hAnsi="Times New Roman" w:cs="Times New Roman"/>
              </w:rPr>
              <w:t xml:space="preserve"> ramus of mandible and body</w:t>
            </w:r>
            <w:r w:rsidR="00687BBA" w:rsidRPr="00DA6BDE">
              <w:rPr>
                <w:rFonts w:ascii="Times New Roman" w:hAnsi="Times New Roman" w:cs="Times New Roman"/>
              </w:rPr>
              <w:t xml:space="preserve"> of</w:t>
            </w:r>
            <w:r w:rsidRPr="00DA6BDE">
              <w:rPr>
                <w:rFonts w:ascii="Times New Roman" w:hAnsi="Times New Roman" w:cs="Times New Roman"/>
              </w:rPr>
              <w:t xml:space="preserve"> mandible</w:t>
            </w:r>
          </w:p>
          <w:p w14:paraId="2E85A571" w14:textId="25BC7D15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800F52" w:rsidRPr="00DA6BDE">
              <w:rPr>
                <w:rFonts w:ascii="Times New Roman" w:hAnsi="Times New Roman" w:cs="Times New Roman"/>
              </w:rPr>
              <w:t>Angulus mandibulae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800F52" w:rsidRPr="00DA6BDE">
              <w:rPr>
                <w:rFonts w:ascii="Times New Roman" w:hAnsi="Times New Roman" w:cs="Times New Roman"/>
              </w:rPr>
              <w:t>is palpable</w:t>
            </w:r>
            <w:r w:rsidRPr="00DA6BDE">
              <w:rPr>
                <w:rFonts w:ascii="Times New Roman" w:hAnsi="Times New Roman" w:cs="Times New Roman"/>
              </w:rPr>
              <w:t xml:space="preserve"> from the body surface</w:t>
            </w:r>
          </w:p>
          <w:p w14:paraId="5828AC54" w14:textId="0B05198C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800F52" w:rsidRPr="00DA6BDE">
              <w:rPr>
                <w:rFonts w:ascii="Times New Roman" w:hAnsi="Times New Roman" w:cs="Times New Roman"/>
              </w:rPr>
              <w:t>Foramina mandibulae are lateral to rami mandibulae</w:t>
            </w:r>
          </w:p>
          <w:p w14:paraId="2B67E8E9" w14:textId="45F9DBB4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D. </w:t>
            </w:r>
            <w:r w:rsidR="00800F52" w:rsidRPr="00DA6BDE">
              <w:rPr>
                <w:rFonts w:ascii="Times New Roman" w:hAnsi="Times New Roman" w:cs="Times New Roman"/>
              </w:rPr>
              <w:t>Foramina mentale are anterior lateral to corpus mandibula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5EF6AE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69422D75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26880D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1C59F5" w14:textId="134809D2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the following</w:t>
            </w:r>
            <w:r w:rsidR="00800F52" w:rsidRPr="00DA6BDE">
              <w:rPr>
                <w:rFonts w:ascii="Times New Roman" w:hAnsi="Times New Roman" w:cs="Times New Roman"/>
              </w:rPr>
              <w:t xml:space="preserve"> structure is</w:t>
            </w:r>
            <w:r w:rsidRPr="00DA6BDE">
              <w:rPr>
                <w:rFonts w:ascii="Times New Roman" w:hAnsi="Times New Roman" w:cs="Times New Roman"/>
              </w:rPr>
              <w:t xml:space="preserve"> locate</w:t>
            </w:r>
            <w:r w:rsidR="00800F52" w:rsidRPr="00DA6BDE">
              <w:rPr>
                <w:rFonts w:ascii="Times New Roman" w:hAnsi="Times New Roman" w:cs="Times New Roman"/>
              </w:rPr>
              <w:t>d</w:t>
            </w:r>
            <w:r w:rsidRPr="00DA6BDE">
              <w:rPr>
                <w:rFonts w:ascii="Times New Roman" w:hAnsi="Times New Roman" w:cs="Times New Roman"/>
              </w:rPr>
              <w:t xml:space="preserve"> in the middle cranial fossa</w:t>
            </w:r>
            <w:r w:rsidR="00800F52" w:rsidRPr="00DA6BDE">
              <w:rPr>
                <w:rFonts w:ascii="Times New Roman" w:hAnsi="Times New Roman" w:cs="Times New Roman"/>
              </w:rPr>
              <w:t>?</w:t>
            </w:r>
          </w:p>
          <w:p w14:paraId="727EB43B" w14:textId="681B3023" w:rsidR="00800F52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in</w:t>
            </w:r>
            <w:r w:rsidR="00800F52" w:rsidRPr="00DA6BDE">
              <w:rPr>
                <w:rFonts w:ascii="Times New Roman" w:hAnsi="Times New Roman" w:cs="Times New Roman"/>
              </w:rPr>
              <w:t xml:space="preserve">ternal acoustic </w:t>
            </w:r>
            <w:r w:rsidR="007A0EF2" w:rsidRPr="00DA6BDE">
              <w:rPr>
                <w:rFonts w:ascii="Times New Roman" w:hAnsi="Times New Roman" w:cs="Times New Roman"/>
              </w:rPr>
              <w:t>meatus</w:t>
            </w:r>
            <w:r w:rsidR="00800F52" w:rsidRPr="00DA6BDE">
              <w:rPr>
                <w:rFonts w:ascii="Times New Roman" w:hAnsi="Times New Roman" w:cs="Times New Roman"/>
              </w:rPr>
              <w:t xml:space="preserve">  </w:t>
            </w:r>
            <w:r w:rsidRPr="00DA6BDE">
              <w:rPr>
                <w:rFonts w:ascii="Times New Roman" w:hAnsi="Times New Roman" w:cs="Times New Roman"/>
              </w:rPr>
              <w:t xml:space="preserve">B. trigeminal impression </w:t>
            </w:r>
          </w:p>
          <w:p w14:paraId="45B3F38E" w14:textId="480D45BD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800F52" w:rsidRPr="00DA6BDE">
              <w:rPr>
                <w:rFonts w:ascii="Times New Roman" w:hAnsi="Times New Roman" w:cs="Times New Roman"/>
              </w:rPr>
              <w:t>clivus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800F52" w:rsidRPr="00DA6BDE">
              <w:rPr>
                <w:rFonts w:ascii="Times New Roman" w:hAnsi="Times New Roman" w:cs="Times New Roman"/>
              </w:rPr>
              <w:t xml:space="preserve">                 </w:t>
            </w:r>
            <w:r w:rsidRPr="00DA6BDE">
              <w:rPr>
                <w:rFonts w:ascii="Times New Roman" w:hAnsi="Times New Roman" w:cs="Times New Roman"/>
              </w:rPr>
              <w:t>D.</w:t>
            </w:r>
            <w:r w:rsidR="00800F52" w:rsidRPr="00DA6BDE">
              <w:rPr>
                <w:rFonts w:ascii="Times New Roman" w:hAnsi="Times New Roman" w:cs="Times New Roman"/>
              </w:rPr>
              <w:t xml:space="preserve"> petro-occipital fissure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93697A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03D4FA26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D6CDED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31569B" w14:textId="62F3E785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</w:t>
            </w:r>
            <w:r w:rsidR="00800F52" w:rsidRPr="00DA6BDE">
              <w:rPr>
                <w:rFonts w:ascii="Times New Roman" w:hAnsi="Times New Roman" w:cs="Times New Roman"/>
              </w:rPr>
              <w:t xml:space="preserve"> of the following</w:t>
            </w:r>
            <w:r w:rsidRPr="00DA6BDE">
              <w:rPr>
                <w:rFonts w:ascii="Times New Roman" w:hAnsi="Times New Roman" w:cs="Times New Roman"/>
              </w:rPr>
              <w:t xml:space="preserve"> structure </w:t>
            </w:r>
            <w:r w:rsidR="00800F52" w:rsidRPr="00DA6BDE">
              <w:rPr>
                <w:rFonts w:ascii="Times New Roman" w:hAnsi="Times New Roman" w:cs="Times New Roman"/>
              </w:rPr>
              <w:t>is connected with</w:t>
            </w:r>
            <w:r w:rsidRPr="00DA6BDE">
              <w:rPr>
                <w:rFonts w:ascii="Times New Roman" w:hAnsi="Times New Roman" w:cs="Times New Roman"/>
              </w:rPr>
              <w:t xml:space="preserve"> carotid canal</w:t>
            </w:r>
            <w:r w:rsidR="00800F52" w:rsidRPr="00DA6BDE">
              <w:rPr>
                <w:rFonts w:ascii="Times New Roman" w:hAnsi="Times New Roman" w:cs="Times New Roman"/>
              </w:rPr>
              <w:t>?</w:t>
            </w:r>
          </w:p>
          <w:p w14:paraId="6D08C468" w14:textId="3933BB04" w:rsidR="00800F52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800F52" w:rsidRPr="00DA6BDE">
              <w:rPr>
                <w:rFonts w:ascii="Times New Roman" w:hAnsi="Times New Roman" w:cs="Times New Roman"/>
              </w:rPr>
              <w:t>foramen lacerum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800F52" w:rsidRPr="00DA6BDE">
              <w:rPr>
                <w:rFonts w:ascii="Times New Roman" w:hAnsi="Times New Roman" w:cs="Times New Roman"/>
              </w:rPr>
              <w:t xml:space="preserve">      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800F52" w:rsidRPr="00DA6BDE">
              <w:rPr>
                <w:rFonts w:ascii="Times New Roman" w:hAnsi="Times New Roman" w:cs="Times New Roman"/>
              </w:rPr>
              <w:t>foramen ovale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</w:p>
          <w:p w14:paraId="41D44D0D" w14:textId="21B703AF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800F52" w:rsidRPr="00DA6BDE">
              <w:rPr>
                <w:rFonts w:ascii="Times New Roman" w:hAnsi="Times New Roman" w:cs="Times New Roman"/>
              </w:rPr>
              <w:t>petro-occipital fissure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800F52" w:rsidRPr="00DA6BDE">
              <w:rPr>
                <w:rFonts w:ascii="Times New Roman" w:hAnsi="Times New Roman" w:cs="Times New Roman"/>
              </w:rPr>
              <w:t xml:space="preserve">   </w:t>
            </w:r>
            <w:r w:rsidRPr="00DA6BDE">
              <w:rPr>
                <w:rFonts w:ascii="Times New Roman" w:hAnsi="Times New Roman" w:cs="Times New Roman"/>
              </w:rPr>
              <w:t xml:space="preserve">D. </w:t>
            </w:r>
            <w:r w:rsidR="001F1AD6" w:rsidRPr="00DA6BDE">
              <w:rPr>
                <w:rFonts w:ascii="Times New Roman" w:hAnsi="Times New Roman" w:cs="Times New Roman"/>
              </w:rPr>
              <w:t>foramen spinosum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9CD646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6C2FBB59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8D388F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88E39A" w14:textId="0B5CC6E9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</w:t>
            </w:r>
            <w:r w:rsidR="001F1AD6" w:rsidRPr="00DA6BDE">
              <w:rPr>
                <w:rFonts w:ascii="Times New Roman" w:hAnsi="Times New Roman" w:cs="Times New Roman"/>
              </w:rPr>
              <w:t xml:space="preserve"> of the following</w:t>
            </w:r>
            <w:r w:rsidRPr="00DA6BDE">
              <w:rPr>
                <w:rFonts w:ascii="Times New Roman" w:hAnsi="Times New Roman" w:cs="Times New Roman"/>
              </w:rPr>
              <w:t xml:space="preserve"> structure </w:t>
            </w:r>
            <w:r w:rsidR="001F1AD6" w:rsidRPr="00DA6BDE">
              <w:rPr>
                <w:rFonts w:ascii="Times New Roman" w:hAnsi="Times New Roman" w:cs="Times New Roman"/>
                <w:b/>
                <w:u w:val="single"/>
              </w:rPr>
              <w:t>is not</w:t>
            </w:r>
            <w:r w:rsidRPr="00DA6BDE">
              <w:rPr>
                <w:rFonts w:ascii="Times New Roman" w:hAnsi="Times New Roman" w:cs="Times New Roman"/>
              </w:rPr>
              <w:t xml:space="preserve"> locate</w:t>
            </w:r>
            <w:r w:rsidR="001F1AD6" w:rsidRPr="00DA6BDE">
              <w:rPr>
                <w:rFonts w:ascii="Times New Roman" w:hAnsi="Times New Roman" w:cs="Times New Roman"/>
              </w:rPr>
              <w:t>d</w:t>
            </w:r>
            <w:r w:rsidRPr="00DA6BDE">
              <w:rPr>
                <w:rFonts w:ascii="Times New Roman" w:hAnsi="Times New Roman" w:cs="Times New Roman"/>
              </w:rPr>
              <w:t xml:space="preserve"> on the greater wing of the </w:t>
            </w:r>
            <w:r w:rsidRPr="00DA6BDE">
              <w:rPr>
                <w:rFonts w:ascii="Times New Roman" w:hAnsi="Times New Roman" w:cs="Times New Roman"/>
              </w:rPr>
              <w:lastRenderedPageBreak/>
              <w:t>sphenoid</w:t>
            </w:r>
            <w:r w:rsidR="001F1AD6" w:rsidRPr="00DA6BDE">
              <w:rPr>
                <w:rFonts w:ascii="Times New Roman" w:hAnsi="Times New Roman" w:cs="Times New Roman"/>
              </w:rPr>
              <w:t xml:space="preserve"> bone?</w:t>
            </w:r>
          </w:p>
          <w:p w14:paraId="60D4E28F" w14:textId="3B540C4B" w:rsidR="001F1AD6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1F1AD6" w:rsidRPr="00DA6BDE">
              <w:rPr>
                <w:rFonts w:ascii="Times New Roman" w:hAnsi="Times New Roman" w:cs="Times New Roman"/>
              </w:rPr>
              <w:t>foramen spinosum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1F1AD6" w:rsidRPr="00DA6BDE">
              <w:rPr>
                <w:rFonts w:ascii="Times New Roman" w:hAnsi="Times New Roman" w:cs="Times New Roman"/>
              </w:rPr>
              <w:t xml:space="preserve">     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1F1AD6" w:rsidRPr="00DA6BDE">
              <w:rPr>
                <w:rFonts w:ascii="Times New Roman" w:hAnsi="Times New Roman" w:cs="Times New Roman"/>
              </w:rPr>
              <w:t>foramen ovale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</w:p>
          <w:p w14:paraId="7E907591" w14:textId="5D84E6BB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1F1AD6" w:rsidRPr="00DA6BDE">
              <w:rPr>
                <w:rFonts w:ascii="Times New Roman" w:hAnsi="Times New Roman" w:cs="Times New Roman"/>
              </w:rPr>
              <w:t xml:space="preserve">foramen rotundum    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7A2479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>D. optic canal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FB27BA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4D4937FE" w14:textId="77777777" w:rsidTr="000811A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3328AF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36B4DC" w14:textId="1571132E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6" w:name="_Hlk523953974"/>
            <w:r w:rsidRPr="00DA6BDE">
              <w:rPr>
                <w:rFonts w:ascii="Times New Roman" w:hAnsi="Times New Roman" w:cs="Times New Roman"/>
              </w:rPr>
              <w:t>Which</w:t>
            </w:r>
            <w:r w:rsidR="001F1AD6" w:rsidRPr="00DA6BDE">
              <w:rPr>
                <w:rFonts w:ascii="Times New Roman" w:hAnsi="Times New Roman" w:cs="Times New Roman"/>
              </w:rPr>
              <w:t xml:space="preserve"> of the following</w:t>
            </w:r>
            <w:r w:rsidRPr="00DA6BDE">
              <w:rPr>
                <w:rFonts w:ascii="Times New Roman" w:hAnsi="Times New Roman" w:cs="Times New Roman"/>
              </w:rPr>
              <w:t xml:space="preserve"> structure connect cranial cavity with nasal cavity</w:t>
            </w:r>
            <w:bookmarkEnd w:id="6"/>
            <w:r w:rsidRPr="00DA6BDE">
              <w:rPr>
                <w:rFonts w:ascii="Times New Roman" w:hAnsi="Times New Roman" w:cs="Times New Roman"/>
              </w:rPr>
              <w:t>?</w:t>
            </w:r>
          </w:p>
          <w:p w14:paraId="26D3540E" w14:textId="4E948B98" w:rsidR="001F1AD6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optic canal </w:t>
            </w:r>
            <w:r w:rsidR="001F1AD6" w:rsidRPr="00DA6BDE">
              <w:rPr>
                <w:rFonts w:ascii="Times New Roman" w:hAnsi="Times New Roman" w:cs="Times New Roman"/>
              </w:rPr>
              <w:t xml:space="preserve">           </w:t>
            </w:r>
            <w:r w:rsidR="007A2479" w:rsidRPr="00DA6BDE">
              <w:rPr>
                <w:rFonts w:ascii="Times New Roman" w:hAnsi="Times New Roman" w:cs="Times New Roman"/>
              </w:rPr>
              <w:t xml:space="preserve"> </w:t>
            </w:r>
            <w:r w:rsidR="001F1AD6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1F1AD6" w:rsidRPr="00DA6BDE">
              <w:rPr>
                <w:rFonts w:ascii="Times New Roman" w:hAnsi="Times New Roman" w:cs="Times New Roman"/>
              </w:rPr>
              <w:t>foramina ethmoidale</w:t>
            </w:r>
          </w:p>
          <w:p w14:paraId="13C557EE" w14:textId="33BC2322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1F1AD6" w:rsidRPr="00DA6BDE">
              <w:rPr>
                <w:rFonts w:ascii="Times New Roman" w:hAnsi="Times New Roman" w:cs="Times New Roman"/>
              </w:rPr>
              <w:t xml:space="preserve">foramen rotundum     </w:t>
            </w:r>
            <w:r w:rsidR="007A2479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 D. </w:t>
            </w:r>
            <w:r w:rsidR="001F1AD6" w:rsidRPr="00DA6BDE">
              <w:rPr>
                <w:rFonts w:ascii="Times New Roman" w:hAnsi="Times New Roman" w:cs="Times New Roman"/>
              </w:rPr>
              <w:t>foramen spinosum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B109E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71D77B79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F5E6C4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6F41A1" w14:textId="19775997" w:rsidR="006C45F1" w:rsidRPr="00DA6BDE" w:rsidRDefault="00B35A14" w:rsidP="00B3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</w:t>
            </w:r>
            <w:r w:rsidR="006C45F1" w:rsidRPr="00DA6BDE">
              <w:rPr>
                <w:rFonts w:ascii="Times New Roman" w:hAnsi="Times New Roman" w:cs="Times New Roman"/>
              </w:rPr>
              <w:t xml:space="preserve">he </w:t>
            </w:r>
            <w:r w:rsidRPr="00DA6BDE">
              <w:rPr>
                <w:rFonts w:ascii="Times New Roman" w:hAnsi="Times New Roman" w:cs="Times New Roman"/>
              </w:rPr>
              <w:t xml:space="preserve">following </w:t>
            </w:r>
            <w:r w:rsidR="006C45F1" w:rsidRPr="00DA6BDE">
              <w:rPr>
                <w:rFonts w:ascii="Times New Roman" w:hAnsi="Times New Roman" w:cs="Times New Roman"/>
              </w:rPr>
              <w:t xml:space="preserve">structure </w:t>
            </w:r>
            <w:r w:rsidR="006C45F1" w:rsidRPr="00DA6BDE">
              <w:rPr>
                <w:rFonts w:ascii="Times New Roman" w:hAnsi="Times New Roman" w:cs="Times New Roman"/>
                <w:b/>
                <w:u w:val="single"/>
              </w:rPr>
              <w:t>is not</w:t>
            </w:r>
            <w:r w:rsidR="006C45F1" w:rsidRPr="00DA6BDE">
              <w:rPr>
                <w:rFonts w:ascii="Times New Roman" w:hAnsi="Times New Roman" w:cs="Times New Roman"/>
              </w:rPr>
              <w:t xml:space="preserve"> located in the posterior fossa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2CE7F393" w14:textId="05328131" w:rsidR="00B35A14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 in</w:t>
            </w:r>
            <w:r w:rsidR="00B35A14" w:rsidRPr="00DA6BDE">
              <w:rPr>
                <w:rFonts w:ascii="Times New Roman" w:hAnsi="Times New Roman" w:cs="Times New Roman"/>
              </w:rPr>
              <w:t>ternal acoustic meatus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B35A14" w:rsidRPr="00DA6BDE">
              <w:rPr>
                <w:rFonts w:ascii="Times New Roman" w:hAnsi="Times New Roman" w:cs="Times New Roman"/>
              </w:rPr>
              <w:t xml:space="preserve"> </w:t>
            </w:r>
            <w:r w:rsidR="00D00F49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B35A14" w:rsidRPr="00DA6BDE">
              <w:rPr>
                <w:rFonts w:ascii="Times New Roman" w:hAnsi="Times New Roman" w:cs="Times New Roman"/>
              </w:rPr>
              <w:t>foramen lacerum</w:t>
            </w:r>
          </w:p>
          <w:p w14:paraId="2035887E" w14:textId="7D92F636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B35A14" w:rsidRPr="00DA6BDE">
              <w:rPr>
                <w:rFonts w:ascii="Times New Roman" w:hAnsi="Times New Roman" w:cs="Times New Roman"/>
              </w:rPr>
              <w:t>hypophyseal</w:t>
            </w:r>
            <w:r w:rsidRPr="00DA6BDE">
              <w:rPr>
                <w:rFonts w:ascii="Times New Roman" w:hAnsi="Times New Roman" w:cs="Times New Roman"/>
              </w:rPr>
              <w:t xml:space="preserve"> fossa </w:t>
            </w:r>
            <w:r w:rsidR="00B35A14" w:rsidRPr="00DA6BDE">
              <w:rPr>
                <w:rFonts w:ascii="Times New Roman" w:hAnsi="Times New Roman" w:cs="Times New Roman"/>
              </w:rPr>
              <w:t xml:space="preserve">      </w:t>
            </w:r>
            <w:r w:rsidR="00D00F49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>D. jugular for</w:t>
            </w:r>
            <w:r w:rsidR="00B35A14" w:rsidRPr="00DA6BDE">
              <w:rPr>
                <w:rFonts w:ascii="Times New Roman" w:hAnsi="Times New Roman" w:cs="Times New Roman"/>
              </w:rPr>
              <w:t>aramen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C21CCB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492C4FBE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A8C817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2A2485" w14:textId="55FE69EF" w:rsidR="006C45F1" w:rsidRPr="00DA6BDE" w:rsidRDefault="00B35A14" w:rsidP="00B3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</w:t>
            </w:r>
            <w:r w:rsidR="006C45F1" w:rsidRPr="00DA6BDE">
              <w:rPr>
                <w:rFonts w:ascii="Times New Roman" w:hAnsi="Times New Roman" w:cs="Times New Roman"/>
              </w:rPr>
              <w:t>he</w:t>
            </w:r>
            <w:r w:rsidRPr="00DA6BDE">
              <w:rPr>
                <w:rFonts w:ascii="Times New Roman" w:hAnsi="Times New Roman" w:cs="Times New Roman"/>
              </w:rPr>
              <w:t xml:space="preserve"> following</w:t>
            </w:r>
            <w:r w:rsidR="006C45F1" w:rsidRPr="00DA6BDE">
              <w:rPr>
                <w:rFonts w:ascii="Times New Roman" w:hAnsi="Times New Roman" w:cs="Times New Roman"/>
              </w:rPr>
              <w:t xml:space="preserve"> structure </w:t>
            </w:r>
            <w:r w:rsidR="006C45F1" w:rsidRPr="00DA6BDE">
              <w:rPr>
                <w:rFonts w:ascii="Times New Roman" w:hAnsi="Times New Roman" w:cs="Times New Roman"/>
                <w:b/>
                <w:u w:val="single"/>
              </w:rPr>
              <w:t>does not</w:t>
            </w:r>
            <w:r w:rsidR="006C45F1" w:rsidRPr="00DA6BDE">
              <w:rPr>
                <w:rFonts w:ascii="Times New Roman" w:hAnsi="Times New Roman" w:cs="Times New Roman"/>
              </w:rPr>
              <w:t xml:space="preserve"> belong to the sphenoid body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6463DDC8" w14:textId="027FBF56" w:rsidR="00B35A14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D00F49" w:rsidRPr="00DA6BDE">
              <w:rPr>
                <w:rFonts w:ascii="Times New Roman" w:hAnsi="Times New Roman" w:cs="Times New Roman"/>
              </w:rPr>
              <w:t>c</w:t>
            </w:r>
            <w:r w:rsidRPr="00DA6BDE">
              <w:rPr>
                <w:rFonts w:ascii="Times New Roman" w:hAnsi="Times New Roman" w:cs="Times New Roman"/>
              </w:rPr>
              <w:t>arotid sulcus</w:t>
            </w:r>
            <w:r w:rsidR="00B35A14" w:rsidRPr="00DA6BDE">
              <w:rPr>
                <w:rFonts w:ascii="Times New Roman" w:hAnsi="Times New Roman" w:cs="Times New Roman"/>
              </w:rPr>
              <w:t xml:space="preserve">         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D00F49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D00F49" w:rsidRPr="00DA6BDE">
              <w:rPr>
                <w:rFonts w:ascii="Times New Roman" w:hAnsi="Times New Roman" w:cs="Times New Roman"/>
              </w:rPr>
              <w:t>o</w:t>
            </w:r>
            <w:r w:rsidRPr="00DA6BDE">
              <w:rPr>
                <w:rFonts w:ascii="Times New Roman" w:hAnsi="Times New Roman" w:cs="Times New Roman"/>
              </w:rPr>
              <w:t xml:space="preserve">ptic canal </w:t>
            </w:r>
          </w:p>
          <w:p w14:paraId="0CC7CED2" w14:textId="1B2E1ED4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D00F49" w:rsidRPr="00DA6BDE">
              <w:rPr>
                <w:rFonts w:ascii="Times New Roman" w:hAnsi="Times New Roman" w:cs="Times New Roman"/>
              </w:rPr>
              <w:t>tuberculum sellae</w:t>
            </w:r>
            <w:r w:rsidR="00B35A14" w:rsidRPr="00DA6BDE">
              <w:rPr>
                <w:rFonts w:ascii="Times New Roman" w:hAnsi="Times New Roman" w:cs="Times New Roman"/>
              </w:rPr>
              <w:t xml:space="preserve">      </w:t>
            </w:r>
            <w:r w:rsidR="00D00F49" w:rsidRPr="00DA6BDE">
              <w:rPr>
                <w:rFonts w:ascii="Times New Roman" w:hAnsi="Times New Roman" w:cs="Times New Roman"/>
              </w:rPr>
              <w:t xml:space="preserve">  </w:t>
            </w:r>
            <w:r w:rsidR="00B35A14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D. </w:t>
            </w:r>
            <w:r w:rsidR="00AC6A00" w:rsidRPr="00DA6BDE">
              <w:rPr>
                <w:rFonts w:ascii="Times New Roman" w:hAnsi="Times New Roman" w:cs="Times New Roman"/>
              </w:rPr>
              <w:t>chiasmatic sulcus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561339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1199B159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FC044A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926CA8" w14:textId="44DCD227" w:rsidR="006C45F1" w:rsidRPr="00DA6BDE" w:rsidRDefault="00B35A14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the following</w:t>
            </w:r>
            <w:r w:rsidR="006C45F1" w:rsidRPr="00DA6BDE">
              <w:rPr>
                <w:rFonts w:ascii="Times New Roman" w:hAnsi="Times New Roman" w:cs="Times New Roman"/>
              </w:rPr>
              <w:t xml:space="preserve"> structure </w:t>
            </w:r>
            <w:r w:rsidR="006C45F1" w:rsidRPr="00DA6BDE">
              <w:rPr>
                <w:rFonts w:ascii="Times New Roman" w:hAnsi="Times New Roman" w:cs="Times New Roman"/>
                <w:b/>
                <w:u w:val="single"/>
              </w:rPr>
              <w:t>is not</w:t>
            </w:r>
            <w:r w:rsidR="006C45F1" w:rsidRPr="00DA6BDE">
              <w:rPr>
                <w:rFonts w:ascii="Times New Roman" w:hAnsi="Times New Roman" w:cs="Times New Roman"/>
              </w:rPr>
              <w:t xml:space="preserve"> located on the occipital bone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0019DD2E" w14:textId="14452A5C" w:rsidR="00B35A14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AC6A00" w:rsidRPr="00DA6BDE">
              <w:rPr>
                <w:rFonts w:ascii="Times New Roman" w:hAnsi="Times New Roman" w:cs="Times New Roman"/>
              </w:rPr>
              <w:t xml:space="preserve">hypoglossal canal    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B35A14" w:rsidRPr="00DA6BDE">
              <w:rPr>
                <w:rFonts w:ascii="Times New Roman" w:hAnsi="Times New Roman" w:cs="Times New Roman"/>
              </w:rPr>
              <w:t xml:space="preserve">  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AC6A00" w:rsidRPr="00DA6BDE">
              <w:rPr>
                <w:rFonts w:ascii="Times New Roman" w:hAnsi="Times New Roman" w:cs="Times New Roman"/>
              </w:rPr>
              <w:t>foramen magnum</w:t>
            </w:r>
          </w:p>
          <w:p w14:paraId="5E5F5873" w14:textId="1AC288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AC6A00" w:rsidRPr="00DA6BDE">
              <w:rPr>
                <w:rFonts w:ascii="Times New Roman" w:hAnsi="Times New Roman" w:cs="Times New Roman"/>
              </w:rPr>
              <w:t>sulci sigmoideus</w:t>
            </w:r>
            <w:r w:rsidR="00B35A14" w:rsidRPr="00DA6BDE">
              <w:rPr>
                <w:rFonts w:ascii="Times New Roman" w:hAnsi="Times New Roman" w:cs="Times New Roman"/>
              </w:rPr>
              <w:t xml:space="preserve">          </w:t>
            </w:r>
            <w:r w:rsidRPr="00DA6BDE">
              <w:rPr>
                <w:rFonts w:ascii="Times New Roman" w:hAnsi="Times New Roman" w:cs="Times New Roman"/>
              </w:rPr>
              <w:t xml:space="preserve">D. </w:t>
            </w:r>
            <w:r w:rsidR="00AC6A00" w:rsidRPr="00DA6BDE">
              <w:rPr>
                <w:rFonts w:ascii="Times New Roman" w:hAnsi="Times New Roman" w:cs="Times New Roman"/>
              </w:rPr>
              <w:t>c</w:t>
            </w:r>
            <w:r w:rsidRPr="00DA6BDE">
              <w:rPr>
                <w:rFonts w:ascii="Times New Roman" w:hAnsi="Times New Roman" w:cs="Times New Roman"/>
              </w:rPr>
              <w:t>avernous sinus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D11184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6FD13226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35663E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0F2F69" w14:textId="76425979" w:rsidR="006C45F1" w:rsidRPr="00DA6BDE" w:rsidRDefault="00B35A14" w:rsidP="00B3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Which of the following</w:t>
            </w:r>
            <w:r w:rsidR="006C45F1" w:rsidRPr="00DA6BDE">
              <w:rPr>
                <w:rFonts w:ascii="Times New Roman" w:hAnsi="Times New Roman" w:cs="Times New Roman"/>
              </w:rPr>
              <w:t xml:space="preserve"> structure is not located on the occipital bone</w:t>
            </w:r>
            <w:r w:rsidRPr="00DA6BDE">
              <w:rPr>
                <w:rFonts w:ascii="Times New Roman" w:hAnsi="Times New Roman" w:cs="Times New Roman"/>
              </w:rPr>
              <w:t>?</w:t>
            </w:r>
          </w:p>
          <w:p w14:paraId="6B1CAA62" w14:textId="77242929" w:rsidR="00B35A14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A. </w:t>
            </w:r>
            <w:r w:rsidR="00AC6A00" w:rsidRPr="00DA6BDE">
              <w:rPr>
                <w:rFonts w:ascii="Times New Roman" w:hAnsi="Times New Roman" w:cs="Times New Roman"/>
              </w:rPr>
              <w:t xml:space="preserve">foramen stylomastoideum </w:t>
            </w:r>
            <w:r w:rsidR="00B35A14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 xml:space="preserve">B. </w:t>
            </w:r>
            <w:r w:rsidR="00AC6A00" w:rsidRPr="00DA6BDE">
              <w:rPr>
                <w:rFonts w:ascii="Times New Roman" w:hAnsi="Times New Roman" w:cs="Times New Roman"/>
              </w:rPr>
              <w:t>occipital condyle</w:t>
            </w:r>
          </w:p>
          <w:p w14:paraId="109AC4B6" w14:textId="27FA498B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C. </w:t>
            </w:r>
            <w:r w:rsidR="00AC6A00" w:rsidRPr="00DA6BDE">
              <w:rPr>
                <w:rFonts w:ascii="Times New Roman" w:hAnsi="Times New Roman" w:cs="Times New Roman"/>
              </w:rPr>
              <w:t xml:space="preserve">hypoglossal canal    </w:t>
            </w:r>
            <w:r w:rsidRPr="00DA6BDE">
              <w:rPr>
                <w:rFonts w:ascii="Times New Roman" w:hAnsi="Times New Roman" w:cs="Times New Roman"/>
              </w:rPr>
              <w:t xml:space="preserve"> </w:t>
            </w:r>
            <w:r w:rsidR="00B35A14" w:rsidRPr="00DA6BDE">
              <w:rPr>
                <w:rFonts w:ascii="Times New Roman" w:hAnsi="Times New Roman" w:cs="Times New Roman"/>
              </w:rPr>
              <w:t xml:space="preserve">    </w:t>
            </w:r>
            <w:r w:rsidRPr="00DA6BDE">
              <w:rPr>
                <w:rFonts w:ascii="Times New Roman" w:hAnsi="Times New Roman" w:cs="Times New Roman"/>
              </w:rPr>
              <w:t xml:space="preserve">D. </w:t>
            </w:r>
            <w:r w:rsidR="00AC6A00" w:rsidRPr="00DA6BDE">
              <w:rPr>
                <w:rFonts w:ascii="Times New Roman" w:hAnsi="Times New Roman" w:cs="Times New Roman"/>
              </w:rPr>
              <w:t>culivus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792D72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5F1" w:rsidRPr="00DA6BDE" w14:paraId="6E3D2854" w14:textId="77777777" w:rsidTr="0008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7DBD70" w14:textId="77777777" w:rsidR="006C45F1" w:rsidRPr="00DA6BDE" w:rsidRDefault="006C45F1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D0AECE" w14:textId="29376C94" w:rsidR="006C45F1" w:rsidRPr="00DA6BDE" w:rsidRDefault="00B35A14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 xml:space="preserve">Which piece of </w:t>
            </w:r>
            <w:r w:rsidR="006C45F1" w:rsidRPr="00DA6BDE">
              <w:rPr>
                <w:rFonts w:ascii="Times New Roman" w:hAnsi="Times New Roman" w:cs="Times New Roman"/>
              </w:rPr>
              <w:t xml:space="preserve">bone is connected </w:t>
            </w:r>
            <w:r w:rsidRPr="00DA6BDE">
              <w:rPr>
                <w:rFonts w:ascii="Times New Roman" w:hAnsi="Times New Roman" w:cs="Times New Roman"/>
              </w:rPr>
              <w:t>with</w:t>
            </w:r>
            <w:r w:rsidR="006C45F1" w:rsidRPr="00DA6BDE">
              <w:rPr>
                <w:rFonts w:ascii="Times New Roman" w:hAnsi="Times New Roman" w:cs="Times New Roman"/>
              </w:rPr>
              <w:t xml:space="preserve"> </w:t>
            </w:r>
            <w:r w:rsidRPr="00DA6BDE">
              <w:rPr>
                <w:rFonts w:ascii="Times New Roman" w:hAnsi="Times New Roman" w:cs="Times New Roman"/>
              </w:rPr>
              <w:t>all cranial bones?</w:t>
            </w:r>
          </w:p>
          <w:p w14:paraId="45CECBFC" w14:textId="0DD8D08F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A.</w:t>
            </w:r>
            <w:r w:rsidR="00AC6A00" w:rsidRPr="00DA6BDE">
              <w:rPr>
                <w:rFonts w:ascii="Times New Roman" w:hAnsi="Times New Roman" w:cs="Times New Roman"/>
              </w:rPr>
              <w:t xml:space="preserve"> ethmoid bone</w:t>
            </w:r>
            <w:r w:rsidRPr="00DA6BDE">
              <w:rPr>
                <w:rFonts w:ascii="Times New Roman" w:hAnsi="Times New Roman" w:cs="Times New Roman"/>
              </w:rPr>
              <w:t xml:space="preserve"> B. sphenoid bone C. </w:t>
            </w:r>
            <w:r w:rsidR="00AC6A00" w:rsidRPr="00DA6BDE">
              <w:rPr>
                <w:rFonts w:ascii="Times New Roman" w:hAnsi="Times New Roman" w:cs="Times New Roman"/>
              </w:rPr>
              <w:t>temporal bone</w:t>
            </w:r>
            <w:r w:rsidRPr="00DA6BDE">
              <w:rPr>
                <w:rFonts w:ascii="Times New Roman" w:hAnsi="Times New Roman" w:cs="Times New Roman"/>
              </w:rPr>
              <w:t xml:space="preserve"> D. parietal bone</w:t>
            </w:r>
          </w:p>
        </w:tc>
        <w:tc>
          <w:tcPr>
            <w:tcW w:w="14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745066" w14:textId="77777777" w:rsidR="006C45F1" w:rsidRPr="00DA6BDE" w:rsidRDefault="006C45F1" w:rsidP="006C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40FF19" w14:textId="77777777" w:rsidR="006C45F1" w:rsidRPr="00DA6BDE" w:rsidRDefault="006C45F1" w:rsidP="006C45F1">
      <w:pPr>
        <w:rPr>
          <w:rFonts w:ascii="Times New Roman" w:hAnsi="Times New Roman" w:cs="Times New Roman"/>
        </w:rPr>
      </w:pPr>
    </w:p>
    <w:p w14:paraId="49C71B42" w14:textId="4AE14E83" w:rsidR="006D795C" w:rsidRPr="00DA6BDE" w:rsidRDefault="006D795C" w:rsidP="006D795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 w:rsidRPr="00DA6BDE">
        <w:rPr>
          <w:rFonts w:ascii="Times New Roman" w:hAnsi="Times New Roman" w:cs="Times New Roman"/>
          <w:b/>
        </w:rPr>
        <w:t>Identification test</w:t>
      </w:r>
    </w:p>
    <w:p w14:paraId="76BD7C1D" w14:textId="1FAADE0F" w:rsidR="006E2A05" w:rsidRPr="00DA6BDE" w:rsidRDefault="006D795C" w:rsidP="006E2A05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DA6BDE">
        <w:rPr>
          <w:rFonts w:ascii="Times New Roman" w:hAnsi="Times New Roman" w:cs="Times New Roman"/>
        </w:rPr>
        <w:t xml:space="preserve">Directions: </w:t>
      </w:r>
      <w:r w:rsidR="006E2A05" w:rsidRPr="00DA6BDE">
        <w:rPr>
          <w:rFonts w:ascii="Times New Roman" w:hAnsi="Times New Roman" w:cs="Times New Roman"/>
        </w:rPr>
        <w:t>All structures are on cadaveric skulls.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526"/>
        <w:gridCol w:w="3622"/>
      </w:tblGrid>
      <w:tr w:rsidR="006E2A05" w:rsidRPr="00DA6BDE" w14:paraId="418F2FEF" w14:textId="77777777" w:rsidTr="00D6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3328C4" w14:textId="5DDF4540" w:rsidR="006E2A05" w:rsidRPr="00DA6BDE" w:rsidRDefault="00135D5C" w:rsidP="006E2A05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586" w:type="dxa"/>
          </w:tcPr>
          <w:p w14:paraId="5DAFDFD6" w14:textId="161EB183" w:rsidR="006E2A05" w:rsidRPr="00DA6BDE" w:rsidRDefault="00135D5C" w:rsidP="006E2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525" w:type="dxa"/>
          </w:tcPr>
          <w:p w14:paraId="3F2AFFAA" w14:textId="2D83CDEF" w:rsidR="006E2A05" w:rsidRPr="00DA6BDE" w:rsidRDefault="00135D5C" w:rsidP="006E2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623" w:type="dxa"/>
          </w:tcPr>
          <w:p w14:paraId="6F9EFE50" w14:textId="124DB7B9" w:rsidR="006E2A05" w:rsidRPr="00DA6BDE" w:rsidRDefault="00135D5C" w:rsidP="006E2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Answer</w:t>
            </w:r>
          </w:p>
        </w:tc>
      </w:tr>
      <w:tr w:rsidR="00135D5C" w:rsidRPr="00DA6BDE" w14:paraId="42DFBB6C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24C2C4" w14:textId="1C25FA36" w:rsidR="00135D5C" w:rsidRPr="00DA6BDE" w:rsidRDefault="00135D5C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586" w:type="dxa"/>
          </w:tcPr>
          <w:p w14:paraId="0150A03D" w14:textId="77777777" w:rsidR="00135D5C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0D1FFF22" w14:textId="33CCB4BE" w:rsidR="00135D5C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3" w:type="dxa"/>
          </w:tcPr>
          <w:p w14:paraId="1F8B6CF5" w14:textId="77777777" w:rsidR="00135D5C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502F7456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2EBAD1" w14:textId="38DF2F4B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6" w:type="dxa"/>
          </w:tcPr>
          <w:p w14:paraId="74C1B957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46F04181" w14:textId="7EE3D63F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3" w:type="dxa"/>
          </w:tcPr>
          <w:p w14:paraId="0A0DD84B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66D046EC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8EDED5" w14:textId="65262CEE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586" w:type="dxa"/>
          </w:tcPr>
          <w:p w14:paraId="4F07782E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C9A5EA4" w14:textId="43F2F8BA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3" w:type="dxa"/>
          </w:tcPr>
          <w:p w14:paraId="792DA2ED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00D91ADA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3DAA11" w14:textId="04969AC1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6" w:type="dxa"/>
          </w:tcPr>
          <w:p w14:paraId="5BB24250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0A6E5BB" w14:textId="47CD1438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3" w:type="dxa"/>
          </w:tcPr>
          <w:p w14:paraId="7DC81BA2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5D75B790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E7E08F" w14:textId="20BB8DFF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586" w:type="dxa"/>
          </w:tcPr>
          <w:p w14:paraId="119E8CBE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0A8A1C3F" w14:textId="4FB654FE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3" w:type="dxa"/>
          </w:tcPr>
          <w:p w14:paraId="6F6A5618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1C762033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0FF3A5" w14:textId="564325BC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6" w:type="dxa"/>
          </w:tcPr>
          <w:p w14:paraId="6702BCBB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F0F502F" w14:textId="69304370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3" w:type="dxa"/>
          </w:tcPr>
          <w:p w14:paraId="39841DC0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63D32419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16B560" w14:textId="4274F64A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586" w:type="dxa"/>
          </w:tcPr>
          <w:p w14:paraId="1F38F64C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74D93F4" w14:textId="142C351A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3" w:type="dxa"/>
          </w:tcPr>
          <w:p w14:paraId="2631E962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2BB9912B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BE0902" w14:textId="1186658A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6" w:type="dxa"/>
          </w:tcPr>
          <w:p w14:paraId="676C92AD" w14:textId="5C4D7FEA" w:rsidR="006E2A05" w:rsidRPr="00DA6BDE" w:rsidRDefault="00D65BD4" w:rsidP="00D65BD4">
            <w:pPr>
              <w:tabs>
                <w:tab w:val="left" w:pos="26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5" w:type="dxa"/>
          </w:tcPr>
          <w:p w14:paraId="4B43E7EA" w14:textId="6B36890F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3" w:type="dxa"/>
          </w:tcPr>
          <w:p w14:paraId="0724D986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683B3534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719113" w14:textId="6BF20D10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586" w:type="dxa"/>
          </w:tcPr>
          <w:p w14:paraId="11D75208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0C72C55E" w14:textId="5A3155BA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23" w:type="dxa"/>
          </w:tcPr>
          <w:p w14:paraId="2A0A4D10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386B11A8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44CDCE" w14:textId="5CABB973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6" w:type="dxa"/>
          </w:tcPr>
          <w:p w14:paraId="6A981979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6816154B" w14:textId="2B4DA628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3" w:type="dxa"/>
          </w:tcPr>
          <w:p w14:paraId="323BBA69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01E90F5D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A3608E" w14:textId="7D7402C0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586" w:type="dxa"/>
          </w:tcPr>
          <w:p w14:paraId="3DBC08FE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71B1D734" w14:textId="49E535CC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3" w:type="dxa"/>
          </w:tcPr>
          <w:p w14:paraId="4E99EB6A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77EDE03E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6DE88" w14:textId="4CA20E0D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586" w:type="dxa"/>
          </w:tcPr>
          <w:p w14:paraId="54B3CBF7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10A4A44A" w14:textId="32BD25CA" w:rsidR="006E2A05" w:rsidRPr="00DA6BDE" w:rsidRDefault="00135D5C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3" w:type="dxa"/>
          </w:tcPr>
          <w:p w14:paraId="173F7165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2A05" w:rsidRPr="00DA6BDE" w14:paraId="140E36AD" w14:textId="77777777" w:rsidTr="00D65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2F1E7F" w14:textId="3A74CCFF" w:rsidR="006E2A05" w:rsidRPr="00DA6BDE" w:rsidRDefault="006E2A05" w:rsidP="006E2A05">
            <w:pPr>
              <w:rPr>
                <w:rFonts w:ascii="Times New Roman" w:hAnsi="Times New Roman" w:cs="Times New Roman"/>
                <w:b w:val="0"/>
              </w:rPr>
            </w:pPr>
            <w:r w:rsidRPr="00DA6BDE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586" w:type="dxa"/>
          </w:tcPr>
          <w:p w14:paraId="54B1B76A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14:paraId="40D65013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</w:tcPr>
          <w:p w14:paraId="78CAB853" w14:textId="77777777" w:rsidR="006E2A05" w:rsidRPr="00DA6BDE" w:rsidRDefault="006E2A05" w:rsidP="006E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A271E50" w14:textId="57FAC841" w:rsidR="006C45F1" w:rsidRPr="00DA6BDE" w:rsidRDefault="006C45F1" w:rsidP="006C45F1">
      <w:pPr>
        <w:rPr>
          <w:rFonts w:ascii="Times New Roman" w:hAnsi="Times New Roman" w:cs="Times New Roman"/>
        </w:rPr>
      </w:pPr>
    </w:p>
    <w:p w14:paraId="765B4C70" w14:textId="75DC2D43" w:rsidR="006E3E27" w:rsidRPr="00DA6BDE" w:rsidRDefault="006E3E27" w:rsidP="006E3E2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Subjective evaluation </w:t>
      </w:r>
      <w:r w:rsidRPr="006E3E27">
        <w:rPr>
          <w:rFonts w:ascii="Times New Roman" w:hAnsi="Times New Roman" w:cs="Times New Roman"/>
          <w:b/>
        </w:rPr>
        <w:t>questionnaire</w:t>
      </w:r>
    </w:p>
    <w:p w14:paraId="6CC2559D" w14:textId="6764CC5C" w:rsidR="006E3E27" w:rsidRPr="006E3E27" w:rsidRDefault="006E3E27" w:rsidP="006E3E27">
      <w:pPr>
        <w:ind w:left="360"/>
        <w:rPr>
          <w:rFonts w:ascii="Times New Roman" w:hAnsi="Times New Roman" w:cs="Times New Roman"/>
        </w:rPr>
      </w:pPr>
      <w:r w:rsidRPr="006E3E27">
        <w:rPr>
          <w:rFonts w:ascii="Times New Roman" w:hAnsi="Times New Roman" w:cs="Times New Roman" w:hint="eastAsia"/>
        </w:rPr>
        <w:t>D</w:t>
      </w:r>
      <w:r w:rsidRPr="006E3E27">
        <w:rPr>
          <w:rFonts w:ascii="Times New Roman" w:hAnsi="Times New Roman" w:cs="Times New Roman"/>
        </w:rPr>
        <w:t>irection: 1-strongly disagree, 2-disagree, 3-neutral, 4-agree, 5-strongly agree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819"/>
      </w:tblGrid>
      <w:tr w:rsidR="0010567C" w14:paraId="70797154" w14:textId="77777777" w:rsidTr="0010567C">
        <w:trPr>
          <w:trHeight w:val="467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9BA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Evaluation to the learning material they used</w:t>
            </w:r>
          </w:p>
        </w:tc>
      </w:tr>
      <w:tr w:rsidR="0010567C" w14:paraId="53FC8381" w14:textId="77777777" w:rsidTr="0010567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EC5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Enjoyment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421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①</w:t>
            </w:r>
            <w:r>
              <w:rPr>
                <w:rFonts w:ascii="Times New Roman" w:hAnsi="Times New Roman" w:cs="Times New Roman"/>
                <w:sz w:val="20"/>
              </w:rPr>
              <w:t>I enjoyed studying with the help of the learning material in our group very much.</w:t>
            </w:r>
          </w:p>
        </w:tc>
      </w:tr>
      <w:tr w:rsidR="0010567C" w14:paraId="24078E19" w14:textId="77777777" w:rsidTr="00105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CA93" w14:textId="77777777" w:rsidR="0010567C" w:rsidRDefault="0010567C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3A8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②</w:t>
            </w:r>
            <w:r>
              <w:rPr>
                <w:rFonts w:ascii="Times New Roman" w:hAnsi="Times New Roman" w:cs="Times New Roman"/>
                <w:sz w:val="20"/>
              </w:rPr>
              <w:t>It aroused my interests in anatomy study</w:t>
            </w:r>
          </w:p>
        </w:tc>
      </w:tr>
      <w:tr w:rsidR="0010567C" w14:paraId="5DDB2990" w14:textId="77777777" w:rsidTr="001056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54B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Authenticity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D1A3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①</w:t>
            </w:r>
            <w:r>
              <w:rPr>
                <w:rFonts w:ascii="Times New Roman" w:hAnsi="Times New Roman" w:cs="Times New Roman"/>
                <w:sz w:val="20"/>
              </w:rPr>
              <w:t>It present authentic and integral basal cranial features.</w:t>
            </w:r>
          </w:p>
        </w:tc>
      </w:tr>
      <w:tr w:rsidR="0010567C" w14:paraId="2DEE537D" w14:textId="77777777" w:rsidTr="0010567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60DD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Learning efficiency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D92D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①</w:t>
            </w:r>
            <w:r>
              <w:rPr>
                <w:rFonts w:ascii="Times New Roman" w:hAnsi="Times New Roman" w:cs="Times New Roman"/>
                <w:sz w:val="20"/>
              </w:rPr>
              <w:t>It aided in memorizing.</w:t>
            </w:r>
          </w:p>
        </w:tc>
      </w:tr>
      <w:tr w:rsidR="0010567C" w14:paraId="547367FD" w14:textId="77777777" w:rsidTr="00105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A878" w14:textId="77777777" w:rsidR="0010567C" w:rsidRDefault="0010567C">
            <w:pPr>
              <w:widowControl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D711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②</w:t>
            </w:r>
            <w:r>
              <w:rPr>
                <w:rFonts w:ascii="Times New Roman" w:hAnsi="Times New Roman" w:cs="Times New Roman"/>
                <w:sz w:val="20"/>
              </w:rPr>
              <w:t>It aided in spatial comprehension.</w:t>
            </w:r>
          </w:p>
        </w:tc>
      </w:tr>
      <w:tr w:rsidR="0010567C" w14:paraId="65F20DEB" w14:textId="77777777" w:rsidTr="001056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1B7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Attitude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B09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It’s the best materials in all three groups.</w:t>
            </w:r>
          </w:p>
        </w:tc>
      </w:tr>
      <w:tr w:rsidR="0010567C" w14:paraId="6F26C435" w14:textId="77777777" w:rsidTr="001056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CC50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Intention to use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7AC" w14:textId="77777777" w:rsidR="0010567C" w:rsidRDefault="0010567C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It should be promoted to standard basal cranial anatomy education.</w:t>
            </w:r>
          </w:p>
        </w:tc>
      </w:tr>
    </w:tbl>
    <w:p w14:paraId="3273D3BC" w14:textId="208EAA84" w:rsidR="006D795C" w:rsidRPr="0010567C" w:rsidRDefault="006D795C" w:rsidP="006C45F1">
      <w:pPr>
        <w:rPr>
          <w:rFonts w:ascii="Times New Roman" w:hAnsi="Times New Roman" w:cs="Times New Roman"/>
        </w:rPr>
      </w:pPr>
    </w:p>
    <w:p w14:paraId="1C304DEA" w14:textId="4A8DF29F" w:rsidR="00135D5C" w:rsidRPr="00DA6BDE" w:rsidRDefault="00135D5C">
      <w:pPr>
        <w:widowControl/>
        <w:jc w:val="left"/>
        <w:rPr>
          <w:rFonts w:ascii="Times New Roman" w:hAnsi="Times New Roman" w:cs="Times New Roman"/>
        </w:rPr>
      </w:pPr>
      <w:r w:rsidRPr="00DA6BDE">
        <w:rPr>
          <w:rFonts w:ascii="Times New Roman" w:hAnsi="Times New Roman" w:cs="Times New Roman"/>
        </w:rPr>
        <w:br w:type="page"/>
      </w:r>
    </w:p>
    <w:p w14:paraId="42A1A35D" w14:textId="4E1C0C9B" w:rsidR="006D795C" w:rsidRPr="00DA6BDE" w:rsidRDefault="00135D5C" w:rsidP="00135D5C">
      <w:pPr>
        <w:jc w:val="center"/>
        <w:rPr>
          <w:rFonts w:ascii="Times New Roman" w:hAnsi="Times New Roman" w:cs="Times New Roman"/>
          <w:b/>
          <w:sz w:val="28"/>
        </w:rPr>
      </w:pPr>
      <w:r w:rsidRPr="00DA6BDE">
        <w:rPr>
          <w:rFonts w:ascii="Times New Roman" w:hAnsi="Times New Roman" w:cs="Times New Roman"/>
          <w:b/>
          <w:sz w:val="28"/>
        </w:rPr>
        <w:lastRenderedPageBreak/>
        <w:t>ANSWERS: Test on cranial anatomy</w:t>
      </w:r>
    </w:p>
    <w:p w14:paraId="54A3FE30" w14:textId="41A8E01A" w:rsidR="006D795C" w:rsidRPr="00DA6BDE" w:rsidRDefault="00D65BD4" w:rsidP="00135D5C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DA6BDE">
        <w:rPr>
          <w:rFonts w:ascii="Times New Roman" w:hAnsi="Times New Roman" w:cs="Times New Roman"/>
          <w:b/>
        </w:rPr>
        <w:t>Theory test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817"/>
        <w:gridCol w:w="815"/>
        <w:gridCol w:w="816"/>
        <w:gridCol w:w="816"/>
        <w:gridCol w:w="816"/>
        <w:gridCol w:w="816"/>
        <w:gridCol w:w="816"/>
        <w:gridCol w:w="816"/>
        <w:gridCol w:w="816"/>
      </w:tblGrid>
      <w:tr w:rsidR="00135D5C" w:rsidRPr="00DA6BDE" w14:paraId="27E28576" w14:textId="77777777" w:rsidTr="00135D5C">
        <w:tc>
          <w:tcPr>
            <w:tcW w:w="829" w:type="dxa"/>
          </w:tcPr>
          <w:p w14:paraId="34BDBFB8" w14:textId="72BFBAF5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29" w:type="dxa"/>
          </w:tcPr>
          <w:p w14:paraId="6E70B8E7" w14:textId="0182CDF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29" w:type="dxa"/>
          </w:tcPr>
          <w:p w14:paraId="7572710F" w14:textId="3BBD8333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29" w:type="dxa"/>
          </w:tcPr>
          <w:p w14:paraId="42684DB3" w14:textId="0F2FB788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30" w:type="dxa"/>
          </w:tcPr>
          <w:p w14:paraId="3679B29B" w14:textId="1DCAF641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30" w:type="dxa"/>
          </w:tcPr>
          <w:p w14:paraId="75C5B155" w14:textId="76F7D735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30" w:type="dxa"/>
          </w:tcPr>
          <w:p w14:paraId="3C30FF98" w14:textId="57B3432F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30" w:type="dxa"/>
          </w:tcPr>
          <w:p w14:paraId="3ECA2B7B" w14:textId="15F6F781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30" w:type="dxa"/>
          </w:tcPr>
          <w:p w14:paraId="6CF2EF8A" w14:textId="122A1E0D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30" w:type="dxa"/>
          </w:tcPr>
          <w:p w14:paraId="3EDC6384" w14:textId="57E681D9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9)</w:t>
            </w:r>
          </w:p>
        </w:tc>
      </w:tr>
      <w:tr w:rsidR="00135D5C" w:rsidRPr="00DA6BDE" w14:paraId="72DED5E8" w14:textId="77777777" w:rsidTr="00135D5C">
        <w:tc>
          <w:tcPr>
            <w:tcW w:w="829" w:type="dxa"/>
          </w:tcPr>
          <w:p w14:paraId="3826D6C9" w14:textId="2518B270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Answers</w:t>
            </w:r>
          </w:p>
        </w:tc>
        <w:tc>
          <w:tcPr>
            <w:tcW w:w="829" w:type="dxa"/>
          </w:tcPr>
          <w:p w14:paraId="450AAB78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560FB40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493AC3A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0430F14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7A63C38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F6114E6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5A6B8C40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AF06524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64F384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</w:tr>
      <w:tr w:rsidR="00135D5C" w:rsidRPr="00DA6BDE" w14:paraId="59D03E0F" w14:textId="77777777" w:rsidTr="00135D5C">
        <w:tc>
          <w:tcPr>
            <w:tcW w:w="829" w:type="dxa"/>
          </w:tcPr>
          <w:p w14:paraId="69C12601" w14:textId="36289622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29" w:type="dxa"/>
          </w:tcPr>
          <w:p w14:paraId="31DBF6F7" w14:textId="6DECDB24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829" w:type="dxa"/>
          </w:tcPr>
          <w:p w14:paraId="5E9E2C35" w14:textId="1FEC17FE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829" w:type="dxa"/>
          </w:tcPr>
          <w:p w14:paraId="7512DC38" w14:textId="40142890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830" w:type="dxa"/>
          </w:tcPr>
          <w:p w14:paraId="6F9750EB" w14:textId="779D5FB8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830" w:type="dxa"/>
          </w:tcPr>
          <w:p w14:paraId="1B083BE3" w14:textId="7287CC06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830" w:type="dxa"/>
          </w:tcPr>
          <w:p w14:paraId="25EE3853" w14:textId="489F8139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830" w:type="dxa"/>
          </w:tcPr>
          <w:p w14:paraId="3EF39F38" w14:textId="34423541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830" w:type="dxa"/>
          </w:tcPr>
          <w:p w14:paraId="233003BB" w14:textId="409782DE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830" w:type="dxa"/>
          </w:tcPr>
          <w:p w14:paraId="040BF55A" w14:textId="0A522DE9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18)</w:t>
            </w:r>
          </w:p>
        </w:tc>
      </w:tr>
      <w:tr w:rsidR="00135D5C" w:rsidRPr="00DA6BDE" w14:paraId="089B1549" w14:textId="77777777" w:rsidTr="00135D5C">
        <w:tc>
          <w:tcPr>
            <w:tcW w:w="829" w:type="dxa"/>
          </w:tcPr>
          <w:p w14:paraId="24E9A06A" w14:textId="74240675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Answers</w:t>
            </w:r>
          </w:p>
        </w:tc>
        <w:tc>
          <w:tcPr>
            <w:tcW w:w="829" w:type="dxa"/>
          </w:tcPr>
          <w:p w14:paraId="31BBC99E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C327457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6A5DB17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3D2BEA6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6E8B01B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07B8F8CB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5E2D3652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0789D8EF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E5406F0" w14:textId="77777777" w:rsidR="00135D5C" w:rsidRPr="00DA6BDE" w:rsidRDefault="00135D5C" w:rsidP="006C45F1">
            <w:pPr>
              <w:rPr>
                <w:rFonts w:ascii="Times New Roman" w:hAnsi="Times New Roman" w:cs="Times New Roman"/>
              </w:rPr>
            </w:pPr>
          </w:p>
        </w:tc>
      </w:tr>
    </w:tbl>
    <w:p w14:paraId="509129C9" w14:textId="77777777" w:rsidR="00135D5C" w:rsidRPr="00DA6BDE" w:rsidRDefault="00135D5C" w:rsidP="006C45F1">
      <w:pPr>
        <w:rPr>
          <w:rFonts w:ascii="Times New Roman" w:hAnsi="Times New Roman" w:cs="Times New Roman"/>
        </w:rPr>
      </w:pPr>
    </w:p>
    <w:p w14:paraId="5CB34F54" w14:textId="09BAF893" w:rsidR="00135D5C" w:rsidRPr="00DA6BDE" w:rsidRDefault="00135D5C" w:rsidP="00135D5C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DA6BDE">
        <w:rPr>
          <w:rFonts w:ascii="Times New Roman" w:hAnsi="Times New Roman" w:cs="Times New Roman"/>
          <w:b/>
        </w:rPr>
        <w:t>Identification test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28"/>
        <w:gridCol w:w="658"/>
        <w:gridCol w:w="3712"/>
      </w:tblGrid>
      <w:tr w:rsidR="00135D5C" w:rsidRPr="00DA6BDE" w14:paraId="0B707CE6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FCA" w14:textId="0C2F9EC1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F94" w14:textId="3E1C2E6E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foramina mandibulae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86B" w14:textId="3E24EE1B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88FF" w14:textId="229C88BB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olfactory foramina</w:t>
            </w:r>
          </w:p>
        </w:tc>
      </w:tr>
      <w:tr w:rsidR="00135D5C" w:rsidRPr="00DA6BDE" w14:paraId="34A361F2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11C" w14:textId="19EA0D76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60D" w14:textId="31CCDD10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foramen lacerum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4E0" w14:textId="12AB449A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E37" w14:textId="51DC9305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optic canal</w:t>
            </w:r>
          </w:p>
        </w:tc>
      </w:tr>
      <w:tr w:rsidR="00135D5C" w:rsidRPr="00DA6BDE" w14:paraId="58DC3559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DE2" w14:textId="431315F3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E4A" w14:textId="6C5A5F60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lesser wing of sphenoid bone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8DB" w14:textId="1C4CF02B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816F" w14:textId="6820382C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inferior nasal concha</w:t>
            </w:r>
          </w:p>
        </w:tc>
      </w:tr>
      <w:tr w:rsidR="00135D5C" w:rsidRPr="00DA6BDE" w14:paraId="05440881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E89" w14:textId="4E3DD9F4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7F9" w14:textId="2F792E46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petrion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5C1" w14:textId="5F46644D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91D" w14:textId="242998BC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35D5C" w:rsidRPr="00DA6BDE">
              <w:rPr>
                <w:rFonts w:ascii="Times New Roman" w:hAnsi="Times New Roman" w:cs="Times New Roman"/>
                <w:color w:val="000000" w:themeColor="text1"/>
              </w:rPr>
              <w:t>xternal occipital protuberance</w:t>
            </w:r>
          </w:p>
        </w:tc>
      </w:tr>
      <w:tr w:rsidR="00135D5C" w:rsidRPr="00DA6BDE" w14:paraId="5BDD1384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29D" w14:textId="35DF34D7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6A3" w14:textId="77B3CBF4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foramen rotundum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DDB" w14:textId="7884022C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B9D" w14:textId="6B51BDEB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mastoid process</w:t>
            </w:r>
          </w:p>
        </w:tc>
      </w:tr>
      <w:tr w:rsidR="00135D5C" w:rsidRPr="00DA6BDE" w14:paraId="008D02F1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AD4" w14:textId="4EFAF5B8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E9E" w14:textId="0292A615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palate bone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AB8" w14:textId="6D60477E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47A" w14:textId="15B1B3D5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carotid canal</w:t>
            </w:r>
          </w:p>
        </w:tc>
      </w:tr>
      <w:tr w:rsidR="00135D5C" w:rsidRPr="00DA6BDE" w14:paraId="77B7F525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1FE" w14:textId="0CB176FA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BEB" w14:textId="6F28180E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lacrimal bone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061" w14:textId="1BFF694C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EC5" w14:textId="49EB5FCE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medial pterygoid plate</w:t>
            </w:r>
          </w:p>
        </w:tc>
      </w:tr>
      <w:tr w:rsidR="00135D5C" w:rsidRPr="00DA6BDE" w14:paraId="7A097A80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BFD" w14:textId="0F2E1437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C8A" w14:textId="752C593F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hypoglossal canal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DCB" w14:textId="6D2E5CC9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155" w14:textId="459B427F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inferior orbital fissure</w:t>
            </w:r>
          </w:p>
        </w:tc>
      </w:tr>
      <w:tr w:rsidR="00135D5C" w:rsidRPr="00DA6BDE" w14:paraId="4244E520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E94" w14:textId="75CA28B7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2F5" w14:textId="6C8CA634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sigmoid sinus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13A" w14:textId="76054E63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FDF" w14:textId="32E9F240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occipital condyle</w:t>
            </w:r>
          </w:p>
        </w:tc>
      </w:tr>
      <w:tr w:rsidR="00135D5C" w:rsidRPr="00DA6BDE" w14:paraId="4406E996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DCF" w14:textId="0B989554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80D" w14:textId="0A10BE72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jugular foramen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771" w14:textId="5B6F6E0E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10F" w14:textId="09C06B3A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zygomatic bone</w:t>
            </w:r>
          </w:p>
        </w:tc>
      </w:tr>
      <w:tr w:rsidR="00135D5C" w:rsidRPr="00DA6BDE" w14:paraId="665553F7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0B2" w14:textId="203D017E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1B5" w14:textId="3AB4D434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internal acoustic pore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F2" w14:textId="48343DEE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2B" w14:textId="44C53C3D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mandibular fossa</w:t>
            </w:r>
          </w:p>
        </w:tc>
      </w:tr>
      <w:tr w:rsidR="00135D5C" w:rsidRPr="00DA6BDE" w14:paraId="2F9EAC6B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377" w14:textId="3E059649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B91" w14:textId="47368538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pituitary fossa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0AD" w14:textId="57A5931F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FF66" w14:textId="7C6BB602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vomer</w:t>
            </w:r>
          </w:p>
        </w:tc>
      </w:tr>
      <w:tr w:rsidR="00135D5C" w:rsidRPr="00DA6BDE" w14:paraId="45467C35" w14:textId="77777777" w:rsidTr="00997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EE3" w14:textId="3599D194" w:rsidR="00135D5C" w:rsidRPr="00DA6BDE" w:rsidRDefault="009976F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07E" w14:textId="0865EF4E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6BDE">
              <w:rPr>
                <w:rFonts w:ascii="Times New Roman" w:hAnsi="Times New Roman" w:cs="Times New Roman"/>
                <w:color w:val="000000" w:themeColor="text1"/>
              </w:rPr>
              <w:t>petrosal bone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DCD" w14:textId="2A970397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BDA" w14:textId="5C3027BC" w:rsidR="00135D5C" w:rsidRPr="00DA6BDE" w:rsidRDefault="00135D5C" w:rsidP="00135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D7A2EF" w14:textId="64DEC337" w:rsidR="00135D5C" w:rsidRPr="00DA6BDE" w:rsidRDefault="00135D5C" w:rsidP="006C45F1">
      <w:pPr>
        <w:rPr>
          <w:rFonts w:ascii="Times New Roman" w:hAnsi="Times New Roman" w:cs="Times New Roman"/>
        </w:rPr>
      </w:pPr>
    </w:p>
    <w:p w14:paraId="50F40E70" w14:textId="20966EFB" w:rsidR="009976FC" w:rsidRPr="00DA6BDE" w:rsidRDefault="009976FC">
      <w:pPr>
        <w:widowControl/>
        <w:jc w:val="left"/>
        <w:rPr>
          <w:rFonts w:ascii="Times New Roman" w:hAnsi="Times New Roman" w:cs="Times New Roman"/>
        </w:rPr>
      </w:pPr>
      <w:r w:rsidRPr="00DA6BDE">
        <w:rPr>
          <w:rFonts w:ascii="Times New Roman" w:hAnsi="Times New Roman" w:cs="Times New Roman"/>
        </w:rPr>
        <w:br w:type="page"/>
      </w:r>
    </w:p>
    <w:p w14:paraId="462C617C" w14:textId="24B19C76" w:rsidR="00135D5C" w:rsidRPr="00DA6BDE" w:rsidRDefault="009976FC" w:rsidP="006C45F1">
      <w:pPr>
        <w:rPr>
          <w:rFonts w:ascii="Times New Roman" w:hAnsi="Times New Roman" w:cs="Times New Roman"/>
          <w:b/>
          <w:sz w:val="28"/>
        </w:rPr>
      </w:pPr>
      <w:r w:rsidRPr="00DA6BDE">
        <w:rPr>
          <w:rFonts w:ascii="Times New Roman" w:hAnsi="Times New Roman" w:cs="Times New Roman"/>
          <w:b/>
          <w:sz w:val="28"/>
        </w:rPr>
        <w:lastRenderedPageBreak/>
        <w:t>Supplementary file 2</w:t>
      </w:r>
    </w:p>
    <w:p w14:paraId="00B973BC" w14:textId="73EBAE36" w:rsidR="00A30FD1" w:rsidRPr="0019564C" w:rsidRDefault="0019564C" w:rsidP="0019564C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b/>
        </w:rPr>
      </w:pPr>
      <w:bookmarkStart w:id="7" w:name="_GoBack"/>
      <w:bookmarkEnd w:id="7"/>
      <w:r w:rsidRPr="0019564C">
        <w:rPr>
          <w:rFonts w:ascii="Times New Roman" w:hAnsi="Times New Roman" w:cs="Times New Roman"/>
        </w:rPr>
        <w:t>Self-reported discomforts during the learning session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417"/>
        <w:gridCol w:w="993"/>
      </w:tblGrid>
      <w:tr w:rsidR="0019564C" w14:paraId="4609D057" w14:textId="77777777" w:rsidTr="00803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875888" w14:textId="77777777" w:rsidR="0019564C" w:rsidRDefault="0019564C" w:rsidP="003B7A9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14:paraId="005C3187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VR Skulls </w:t>
            </w:r>
          </w:p>
          <w:p w14:paraId="6BE4AC88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(N = 25)</w:t>
            </w:r>
          </w:p>
        </w:tc>
        <w:tc>
          <w:tcPr>
            <w:tcW w:w="1701" w:type="dxa"/>
            <w:hideMark/>
          </w:tcPr>
          <w:p w14:paraId="3EBBC8DB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Cadaveric skulls </w:t>
            </w:r>
          </w:p>
          <w:p w14:paraId="45154D8E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(N = 25)</w:t>
            </w:r>
          </w:p>
        </w:tc>
        <w:tc>
          <w:tcPr>
            <w:tcW w:w="1417" w:type="dxa"/>
            <w:hideMark/>
          </w:tcPr>
          <w:p w14:paraId="5D4D0BD0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Atlas </w:t>
            </w:r>
          </w:p>
          <w:p w14:paraId="6FCB127C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(N = 23)</w:t>
            </w:r>
          </w:p>
        </w:tc>
        <w:tc>
          <w:tcPr>
            <w:tcW w:w="993" w:type="dxa"/>
            <w:hideMark/>
          </w:tcPr>
          <w:p w14:paraId="5C911CC6" w14:textId="77777777" w:rsidR="0019564C" w:rsidRDefault="0019564C" w:rsidP="003B7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19564C" w14:paraId="4BB5FCC6" w14:textId="77777777" w:rsidTr="00803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018A6F7A" w14:textId="77777777" w:rsidR="0019564C" w:rsidRDefault="0019564C" w:rsidP="003B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1559" w:type="dxa"/>
            <w:hideMark/>
          </w:tcPr>
          <w:p w14:paraId="36E354F1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14:paraId="4A3E6F2D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14:paraId="583BFD8B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14:paraId="107AA26D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0.309</w:t>
            </w:r>
          </w:p>
        </w:tc>
      </w:tr>
      <w:tr w:rsidR="0019564C" w14:paraId="5EC21A14" w14:textId="77777777" w:rsidTr="00803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1FAF1538" w14:textId="77777777" w:rsidR="0019564C" w:rsidRDefault="0019564C" w:rsidP="003B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Blurred vision</w:t>
            </w:r>
          </w:p>
        </w:tc>
        <w:tc>
          <w:tcPr>
            <w:tcW w:w="1559" w:type="dxa"/>
            <w:hideMark/>
          </w:tcPr>
          <w:p w14:paraId="1ACDBE4B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14:paraId="6209F885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hideMark/>
          </w:tcPr>
          <w:p w14:paraId="338FE5C7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14:paraId="326EC681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19564C" w14:paraId="29C7D07F" w14:textId="77777777" w:rsidTr="00803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576F5B96" w14:textId="77777777" w:rsidR="0019564C" w:rsidRDefault="0019564C" w:rsidP="003B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1559" w:type="dxa"/>
            <w:hideMark/>
          </w:tcPr>
          <w:p w14:paraId="66198007" w14:textId="0353C742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3DB"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701" w:type="dxa"/>
            <w:hideMark/>
          </w:tcPr>
          <w:p w14:paraId="7B517404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hideMark/>
          </w:tcPr>
          <w:p w14:paraId="7EDCB7BC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14:paraId="748191EB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0.528</w:t>
            </w:r>
          </w:p>
        </w:tc>
      </w:tr>
      <w:tr w:rsidR="0019564C" w14:paraId="03B48486" w14:textId="77777777" w:rsidTr="00803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1964FCE" w14:textId="77777777" w:rsidR="0019564C" w:rsidRDefault="0019564C" w:rsidP="003B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559" w:type="dxa"/>
            <w:hideMark/>
          </w:tcPr>
          <w:p w14:paraId="2E809077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14:paraId="1532FE2C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14:paraId="604DA8C3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hideMark/>
          </w:tcPr>
          <w:p w14:paraId="1E502552" w14:textId="77777777" w:rsidR="0019564C" w:rsidRDefault="0019564C" w:rsidP="003B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0.357</w:t>
            </w:r>
          </w:p>
        </w:tc>
      </w:tr>
    </w:tbl>
    <w:p w14:paraId="1F41FCAE" w14:textId="60D221B5" w:rsidR="0019564C" w:rsidRDefault="001473DB" w:rsidP="001956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*</w:t>
      </w:r>
      <w:r w:rsidR="00790803">
        <w:rPr>
          <w:rFonts w:ascii="Times New Roman" w:hAnsi="Times New Roman" w:cs="Times New Roman" w:hint="eastAsia"/>
          <w:b/>
        </w:rPr>
        <w:t>T</w:t>
      </w:r>
      <w:r>
        <w:rPr>
          <w:rFonts w:ascii="Times New Roman" w:hAnsi="Times New Roman" w:cs="Times New Roman"/>
          <w:b/>
        </w:rPr>
        <w:t>wo participants reported dizziness and nausea at the same time.</w:t>
      </w:r>
    </w:p>
    <w:p w14:paraId="6BF582CD" w14:textId="77777777" w:rsidR="001473DB" w:rsidRPr="0019564C" w:rsidRDefault="001473DB" w:rsidP="0019564C">
      <w:pPr>
        <w:rPr>
          <w:rFonts w:ascii="Times New Roman" w:hAnsi="Times New Roman" w:cs="Times New Roman"/>
          <w:b/>
        </w:rPr>
      </w:pPr>
    </w:p>
    <w:p w14:paraId="20DE17E5" w14:textId="37E9E1C3" w:rsidR="009E56ED" w:rsidRPr="0019564C" w:rsidRDefault="00127178" w:rsidP="0019564C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19564C">
        <w:rPr>
          <w:rFonts w:ascii="Times New Roman" w:hAnsi="Times New Roman" w:cs="Times New Roman"/>
        </w:rPr>
        <w:t>Comparison between participants with discomforts and the participants without discomforts in VR group</w:t>
      </w:r>
    </w:p>
    <w:tbl>
      <w:tblPr>
        <w:tblStyle w:val="1"/>
        <w:tblW w:w="9073" w:type="dxa"/>
        <w:tblLook w:val="04A0" w:firstRow="1" w:lastRow="0" w:firstColumn="1" w:lastColumn="0" w:noHBand="0" w:noVBand="1"/>
      </w:tblPr>
      <w:tblGrid>
        <w:gridCol w:w="1560"/>
        <w:gridCol w:w="2552"/>
        <w:gridCol w:w="1984"/>
        <w:gridCol w:w="2121"/>
        <w:gridCol w:w="856"/>
      </w:tblGrid>
      <w:tr w:rsidR="00127178" w:rsidRPr="00DA6BDE" w14:paraId="6E312BEC" w14:textId="77777777" w:rsidTr="00D03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E5260E" w14:textId="77777777" w:rsidR="00127178" w:rsidRPr="00DA6BDE" w:rsidRDefault="00127178" w:rsidP="00E72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3F1CF17" w14:textId="77777777" w:rsidR="00127178" w:rsidRPr="00DA6BDE" w:rsidRDefault="00127178" w:rsidP="00E72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C3B0F" w14:textId="77777777" w:rsidR="00D03BE2" w:rsidRPr="00DA6BDE" w:rsidRDefault="00D03BE2" w:rsidP="00E72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A6BDE">
              <w:rPr>
                <w:rFonts w:ascii="Times New Roman" w:hAnsi="Times New Roman" w:cs="Times New Roman"/>
              </w:rPr>
              <w:t>Participants with d</w:t>
            </w:r>
            <w:r w:rsidR="00127178" w:rsidRPr="00DA6BDE">
              <w:rPr>
                <w:rFonts w:ascii="Times New Roman" w:hAnsi="Times New Roman" w:cs="Times New Roman"/>
              </w:rPr>
              <w:t>iscomforts</w:t>
            </w:r>
          </w:p>
          <w:p w14:paraId="0EA25D55" w14:textId="6D47119F" w:rsidR="00127178" w:rsidRPr="00DA6BDE" w:rsidRDefault="00D03BE2" w:rsidP="00E72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(N=6)</w:t>
            </w:r>
          </w:p>
        </w:tc>
        <w:tc>
          <w:tcPr>
            <w:tcW w:w="2121" w:type="dxa"/>
          </w:tcPr>
          <w:p w14:paraId="158DACD0" w14:textId="095E3104" w:rsidR="00D03BE2" w:rsidRPr="00DA6BDE" w:rsidRDefault="00D03BE2" w:rsidP="00D03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A6BDE">
              <w:rPr>
                <w:rFonts w:ascii="Times New Roman" w:hAnsi="Times New Roman" w:cs="Times New Roman"/>
                <w:bCs w:val="0"/>
              </w:rPr>
              <w:t>Participants without</w:t>
            </w:r>
            <w:r w:rsidRPr="00DA6BD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27178" w:rsidRPr="00DA6BDE">
              <w:rPr>
                <w:rFonts w:ascii="Times New Roman" w:hAnsi="Times New Roman" w:cs="Times New Roman"/>
              </w:rPr>
              <w:t>discomf</w:t>
            </w:r>
            <w:r w:rsidR="007B0265" w:rsidRPr="00DA6BDE">
              <w:rPr>
                <w:rFonts w:ascii="Times New Roman" w:hAnsi="Times New Roman" w:cs="Times New Roman"/>
              </w:rPr>
              <w:t>o</w:t>
            </w:r>
            <w:r w:rsidR="00127178" w:rsidRPr="00DA6BDE">
              <w:rPr>
                <w:rFonts w:ascii="Times New Roman" w:hAnsi="Times New Roman" w:cs="Times New Roman"/>
              </w:rPr>
              <w:t>rts</w:t>
            </w:r>
          </w:p>
          <w:p w14:paraId="05E32D4C" w14:textId="61C51AE8" w:rsidR="00127178" w:rsidRPr="00DA6BDE" w:rsidRDefault="00D03BE2" w:rsidP="00D03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(</w:t>
            </w:r>
            <w:r w:rsidR="00127178" w:rsidRPr="00DA6BDE">
              <w:rPr>
                <w:rFonts w:ascii="Times New Roman" w:hAnsi="Times New Roman" w:cs="Times New Roman"/>
              </w:rPr>
              <w:t>N=</w:t>
            </w:r>
            <w:r w:rsidR="007B0265" w:rsidRPr="00DA6BDE">
              <w:rPr>
                <w:rFonts w:ascii="Times New Roman" w:hAnsi="Times New Roman" w:cs="Times New Roman"/>
              </w:rPr>
              <w:t>19</w:t>
            </w:r>
            <w:r w:rsidRPr="00DA6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dxa"/>
          </w:tcPr>
          <w:p w14:paraId="774D5E8D" w14:textId="77777777" w:rsidR="00127178" w:rsidRPr="00DA6BDE" w:rsidRDefault="00127178" w:rsidP="00E72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p</w:t>
            </w:r>
          </w:p>
        </w:tc>
      </w:tr>
      <w:tr w:rsidR="0093300B" w:rsidRPr="00DA6BDE" w14:paraId="077A40C8" w14:textId="77777777" w:rsidTr="00D03BE2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6F6F01BB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Total score [Median (IQR)]</w:t>
            </w:r>
          </w:p>
        </w:tc>
        <w:tc>
          <w:tcPr>
            <w:tcW w:w="2552" w:type="dxa"/>
          </w:tcPr>
          <w:p w14:paraId="10A24CA9" w14:textId="77777777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Post-intervention test</w:t>
            </w:r>
          </w:p>
        </w:tc>
        <w:tc>
          <w:tcPr>
            <w:tcW w:w="1984" w:type="dxa"/>
          </w:tcPr>
          <w:p w14:paraId="3D63AE43" w14:textId="3EEBA1A1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30 (19.25-32.5)</w:t>
            </w:r>
          </w:p>
        </w:tc>
        <w:tc>
          <w:tcPr>
            <w:tcW w:w="2121" w:type="dxa"/>
          </w:tcPr>
          <w:p w14:paraId="34210307" w14:textId="3DB63A9C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30 (22-34)</w:t>
            </w:r>
          </w:p>
        </w:tc>
        <w:tc>
          <w:tcPr>
            <w:tcW w:w="856" w:type="dxa"/>
          </w:tcPr>
          <w:p w14:paraId="717DF057" w14:textId="11DAF305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0.726</w:t>
            </w:r>
          </w:p>
        </w:tc>
      </w:tr>
      <w:tr w:rsidR="0093300B" w:rsidRPr="00DA6BDE" w14:paraId="6F684C3A" w14:textId="77777777" w:rsidTr="00D03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813DFD7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7F3B3C" w14:textId="77777777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Difference between pre- and post-intervention test</w:t>
            </w:r>
          </w:p>
        </w:tc>
        <w:tc>
          <w:tcPr>
            <w:tcW w:w="1984" w:type="dxa"/>
          </w:tcPr>
          <w:p w14:paraId="051037A7" w14:textId="66C94C3D" w:rsidR="0093300B" w:rsidRPr="00DA6BDE" w:rsidRDefault="008A3F32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20 (15.5-23)</w:t>
            </w:r>
          </w:p>
        </w:tc>
        <w:tc>
          <w:tcPr>
            <w:tcW w:w="2121" w:type="dxa"/>
          </w:tcPr>
          <w:p w14:paraId="5A33C6C0" w14:textId="12F357D4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17 (14-21)</w:t>
            </w:r>
          </w:p>
        </w:tc>
        <w:tc>
          <w:tcPr>
            <w:tcW w:w="856" w:type="dxa"/>
          </w:tcPr>
          <w:p w14:paraId="0F5C9FBA" w14:textId="00D39ED4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0.339</w:t>
            </w:r>
          </w:p>
        </w:tc>
      </w:tr>
      <w:tr w:rsidR="0093300B" w:rsidRPr="00DA6BDE" w14:paraId="222BB28E" w14:textId="77777777" w:rsidTr="00D03BE2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F414CFA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Score of theory test [Median (IQR)]</w:t>
            </w:r>
          </w:p>
        </w:tc>
        <w:tc>
          <w:tcPr>
            <w:tcW w:w="2552" w:type="dxa"/>
          </w:tcPr>
          <w:p w14:paraId="5732C8B1" w14:textId="77777777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Post-intervention test</w:t>
            </w:r>
          </w:p>
        </w:tc>
        <w:tc>
          <w:tcPr>
            <w:tcW w:w="1984" w:type="dxa"/>
          </w:tcPr>
          <w:p w14:paraId="524A1F24" w14:textId="1636F468" w:rsidR="0093300B" w:rsidRPr="00DA6BDE" w:rsidRDefault="008A3F32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 (10.5-16)</w:t>
            </w:r>
          </w:p>
        </w:tc>
        <w:tc>
          <w:tcPr>
            <w:tcW w:w="2121" w:type="dxa"/>
          </w:tcPr>
          <w:p w14:paraId="0099970D" w14:textId="1C7D1BBC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 (13-16)</w:t>
            </w:r>
          </w:p>
        </w:tc>
        <w:tc>
          <w:tcPr>
            <w:tcW w:w="856" w:type="dxa"/>
          </w:tcPr>
          <w:p w14:paraId="1F448193" w14:textId="71EB5944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0.747</w:t>
            </w:r>
          </w:p>
        </w:tc>
      </w:tr>
      <w:tr w:rsidR="0093300B" w:rsidRPr="00DA6BDE" w14:paraId="52C5808F" w14:textId="77777777" w:rsidTr="00D03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16DC1E0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B366C2" w14:textId="77777777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Difference between pre- and post-intervention test</w:t>
            </w:r>
          </w:p>
        </w:tc>
        <w:tc>
          <w:tcPr>
            <w:tcW w:w="1984" w:type="dxa"/>
          </w:tcPr>
          <w:p w14:paraId="7F7A0165" w14:textId="70BC30F0" w:rsidR="0093300B" w:rsidRPr="00DA6BDE" w:rsidRDefault="008A3F32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8.5 (6-9.25)</w:t>
            </w:r>
          </w:p>
        </w:tc>
        <w:tc>
          <w:tcPr>
            <w:tcW w:w="2121" w:type="dxa"/>
          </w:tcPr>
          <w:p w14:paraId="06947662" w14:textId="069DCC39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7 (5-9)</w:t>
            </w:r>
          </w:p>
        </w:tc>
        <w:tc>
          <w:tcPr>
            <w:tcW w:w="856" w:type="dxa"/>
          </w:tcPr>
          <w:p w14:paraId="088E364B" w14:textId="2E808560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0.460</w:t>
            </w:r>
          </w:p>
        </w:tc>
      </w:tr>
      <w:tr w:rsidR="0093300B" w:rsidRPr="00DA6BDE" w14:paraId="78DF6B1E" w14:textId="77777777" w:rsidTr="00D03BE2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7DE1D951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Score of identification test [Median (IQR)]</w:t>
            </w:r>
          </w:p>
        </w:tc>
        <w:tc>
          <w:tcPr>
            <w:tcW w:w="2552" w:type="dxa"/>
          </w:tcPr>
          <w:p w14:paraId="5C5B03CA" w14:textId="23B210A2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Post-intervention test</w:t>
            </w:r>
          </w:p>
        </w:tc>
        <w:tc>
          <w:tcPr>
            <w:tcW w:w="1984" w:type="dxa"/>
          </w:tcPr>
          <w:p w14:paraId="2AAD56E4" w14:textId="124147C0" w:rsidR="0093300B" w:rsidRPr="00DA6BDE" w:rsidRDefault="008A3F32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14 (8.75-17.5)</w:t>
            </w:r>
          </w:p>
        </w:tc>
        <w:tc>
          <w:tcPr>
            <w:tcW w:w="2121" w:type="dxa"/>
          </w:tcPr>
          <w:p w14:paraId="56EB41FE" w14:textId="6EB060C6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15 (10-18)</w:t>
            </w:r>
          </w:p>
        </w:tc>
        <w:tc>
          <w:tcPr>
            <w:tcW w:w="856" w:type="dxa"/>
          </w:tcPr>
          <w:p w14:paraId="1A4F8CF6" w14:textId="3685C204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0.725</w:t>
            </w:r>
          </w:p>
        </w:tc>
      </w:tr>
      <w:tr w:rsidR="0093300B" w:rsidRPr="00DA6BDE" w14:paraId="260FBD28" w14:textId="77777777" w:rsidTr="00D03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E1D4F1E" w14:textId="77777777" w:rsidR="0093300B" w:rsidRPr="00DA6BDE" w:rsidRDefault="0093300B" w:rsidP="0093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70F70F" w14:textId="77777777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Difference between pre- and post-intervention test</w:t>
            </w:r>
          </w:p>
        </w:tc>
        <w:tc>
          <w:tcPr>
            <w:tcW w:w="1984" w:type="dxa"/>
          </w:tcPr>
          <w:p w14:paraId="49C2C707" w14:textId="2AC5306E" w:rsidR="0093300B" w:rsidRPr="00DA6BDE" w:rsidRDefault="008A3F32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12 (8.75-13.75)</w:t>
            </w:r>
          </w:p>
        </w:tc>
        <w:tc>
          <w:tcPr>
            <w:tcW w:w="2121" w:type="dxa"/>
          </w:tcPr>
          <w:p w14:paraId="505A2372" w14:textId="7F7D835D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12 (7-12)</w:t>
            </w:r>
          </w:p>
        </w:tc>
        <w:tc>
          <w:tcPr>
            <w:tcW w:w="856" w:type="dxa"/>
          </w:tcPr>
          <w:p w14:paraId="2D0EA654" w14:textId="3908C6C5" w:rsidR="0093300B" w:rsidRPr="00DA6BDE" w:rsidRDefault="0093300B" w:rsidP="0093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BDE">
              <w:rPr>
                <w:rFonts w:ascii="Times New Roman" w:hAnsi="Times New Roman" w:cs="Times New Roman"/>
              </w:rPr>
              <w:t>0.579</w:t>
            </w:r>
          </w:p>
        </w:tc>
      </w:tr>
    </w:tbl>
    <w:p w14:paraId="24B07572" w14:textId="1BBC3015" w:rsidR="009976FC" w:rsidRPr="00DA6BDE" w:rsidRDefault="009976FC" w:rsidP="006C45F1">
      <w:pPr>
        <w:rPr>
          <w:rFonts w:ascii="Times New Roman" w:hAnsi="Times New Roman" w:cs="Times New Roman"/>
        </w:rPr>
      </w:pPr>
    </w:p>
    <w:p w14:paraId="1D8D534C" w14:textId="03063FF9" w:rsidR="009A78AB" w:rsidRPr="00DA6BDE" w:rsidRDefault="009A78AB" w:rsidP="006C45F1">
      <w:pPr>
        <w:rPr>
          <w:rFonts w:ascii="Times New Roman" w:hAnsi="Times New Roman" w:cs="Times New Roman"/>
        </w:rPr>
      </w:pPr>
    </w:p>
    <w:sectPr w:rsidR="009A78AB" w:rsidRPr="00DA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EBD7" w14:textId="77777777" w:rsidR="00451BFF" w:rsidRDefault="00451BFF" w:rsidP="00D03BE2">
      <w:r>
        <w:separator/>
      </w:r>
    </w:p>
  </w:endnote>
  <w:endnote w:type="continuationSeparator" w:id="0">
    <w:p w14:paraId="5240BA34" w14:textId="77777777" w:rsidR="00451BFF" w:rsidRDefault="00451BFF" w:rsidP="00D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BCAF" w14:textId="77777777" w:rsidR="00451BFF" w:rsidRDefault="00451BFF" w:rsidP="00D03BE2">
      <w:r>
        <w:separator/>
      </w:r>
    </w:p>
  </w:footnote>
  <w:footnote w:type="continuationSeparator" w:id="0">
    <w:p w14:paraId="2A2FDDFB" w14:textId="77777777" w:rsidR="00451BFF" w:rsidRDefault="00451BFF" w:rsidP="00D0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BC8"/>
    <w:multiLevelType w:val="hybridMultilevel"/>
    <w:tmpl w:val="7DD6E240"/>
    <w:lvl w:ilvl="0" w:tplc="77E88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16B40"/>
    <w:multiLevelType w:val="hybridMultilevel"/>
    <w:tmpl w:val="D2161460"/>
    <w:lvl w:ilvl="0" w:tplc="D2209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C5051"/>
    <w:multiLevelType w:val="hybridMultilevel"/>
    <w:tmpl w:val="6A98B12C"/>
    <w:lvl w:ilvl="0" w:tplc="1A3A82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7B3AF2"/>
    <w:multiLevelType w:val="hybridMultilevel"/>
    <w:tmpl w:val="F7180072"/>
    <w:lvl w:ilvl="0" w:tplc="D792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CE6C44"/>
    <w:multiLevelType w:val="hybridMultilevel"/>
    <w:tmpl w:val="8294D0F4"/>
    <w:lvl w:ilvl="0" w:tplc="B128E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460758"/>
    <w:multiLevelType w:val="hybridMultilevel"/>
    <w:tmpl w:val="D1EE44DC"/>
    <w:lvl w:ilvl="0" w:tplc="223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7450D"/>
    <w:rsid w:val="000539AB"/>
    <w:rsid w:val="000811A5"/>
    <w:rsid w:val="000A0F55"/>
    <w:rsid w:val="000C3DAE"/>
    <w:rsid w:val="000D245C"/>
    <w:rsid w:val="0010567C"/>
    <w:rsid w:val="00105F57"/>
    <w:rsid w:val="00107FB0"/>
    <w:rsid w:val="00127178"/>
    <w:rsid w:val="00135D5C"/>
    <w:rsid w:val="001473DB"/>
    <w:rsid w:val="0016198E"/>
    <w:rsid w:val="0019564C"/>
    <w:rsid w:val="001C07D2"/>
    <w:rsid w:val="001C0E0E"/>
    <w:rsid w:val="001E39EE"/>
    <w:rsid w:val="001F1AD6"/>
    <w:rsid w:val="001F49F6"/>
    <w:rsid w:val="002062B8"/>
    <w:rsid w:val="0025178E"/>
    <w:rsid w:val="00284E51"/>
    <w:rsid w:val="00287EF7"/>
    <w:rsid w:val="0029669D"/>
    <w:rsid w:val="002B038C"/>
    <w:rsid w:val="00334FEC"/>
    <w:rsid w:val="00351F04"/>
    <w:rsid w:val="00390990"/>
    <w:rsid w:val="003A0C61"/>
    <w:rsid w:val="003B4D56"/>
    <w:rsid w:val="003B7A90"/>
    <w:rsid w:val="004027E9"/>
    <w:rsid w:val="00446E48"/>
    <w:rsid w:val="00451BFF"/>
    <w:rsid w:val="00490C67"/>
    <w:rsid w:val="00527CAF"/>
    <w:rsid w:val="005972ED"/>
    <w:rsid w:val="005A09E6"/>
    <w:rsid w:val="005A7F49"/>
    <w:rsid w:val="005F16A2"/>
    <w:rsid w:val="0062193B"/>
    <w:rsid w:val="00651701"/>
    <w:rsid w:val="00687BBA"/>
    <w:rsid w:val="006B134F"/>
    <w:rsid w:val="006C45F1"/>
    <w:rsid w:val="006D5D66"/>
    <w:rsid w:val="006D795C"/>
    <w:rsid w:val="006E20BE"/>
    <w:rsid w:val="006E2A05"/>
    <w:rsid w:val="006E3E27"/>
    <w:rsid w:val="00770981"/>
    <w:rsid w:val="00790803"/>
    <w:rsid w:val="007A0EF2"/>
    <w:rsid w:val="007A2479"/>
    <w:rsid w:val="007B001C"/>
    <w:rsid w:val="007B0265"/>
    <w:rsid w:val="007F0A64"/>
    <w:rsid w:val="007F461C"/>
    <w:rsid w:val="00800F52"/>
    <w:rsid w:val="00803CBF"/>
    <w:rsid w:val="008158DB"/>
    <w:rsid w:val="008344D0"/>
    <w:rsid w:val="008A3F32"/>
    <w:rsid w:val="008C4FE2"/>
    <w:rsid w:val="008D0E51"/>
    <w:rsid w:val="008D395D"/>
    <w:rsid w:val="009311C9"/>
    <w:rsid w:val="0093300B"/>
    <w:rsid w:val="009365AD"/>
    <w:rsid w:val="00955147"/>
    <w:rsid w:val="0095747C"/>
    <w:rsid w:val="00957763"/>
    <w:rsid w:val="00993813"/>
    <w:rsid w:val="009976FC"/>
    <w:rsid w:val="009A78AB"/>
    <w:rsid w:val="009D6252"/>
    <w:rsid w:val="009E56ED"/>
    <w:rsid w:val="00A30FD1"/>
    <w:rsid w:val="00A50641"/>
    <w:rsid w:val="00AA022C"/>
    <w:rsid w:val="00AC517F"/>
    <w:rsid w:val="00AC6A00"/>
    <w:rsid w:val="00AD4935"/>
    <w:rsid w:val="00B34821"/>
    <w:rsid w:val="00B35A14"/>
    <w:rsid w:val="00B47402"/>
    <w:rsid w:val="00B535DA"/>
    <w:rsid w:val="00B556F2"/>
    <w:rsid w:val="00B7450D"/>
    <w:rsid w:val="00BF02A7"/>
    <w:rsid w:val="00C130DA"/>
    <w:rsid w:val="00C306FD"/>
    <w:rsid w:val="00C4279B"/>
    <w:rsid w:val="00C42D53"/>
    <w:rsid w:val="00C931DB"/>
    <w:rsid w:val="00C96066"/>
    <w:rsid w:val="00D00F49"/>
    <w:rsid w:val="00D03BE2"/>
    <w:rsid w:val="00D07D3C"/>
    <w:rsid w:val="00D4690A"/>
    <w:rsid w:val="00D65BD4"/>
    <w:rsid w:val="00D70375"/>
    <w:rsid w:val="00D85768"/>
    <w:rsid w:val="00D91B81"/>
    <w:rsid w:val="00DA6BDE"/>
    <w:rsid w:val="00DB7C76"/>
    <w:rsid w:val="00DE683D"/>
    <w:rsid w:val="00DF0D49"/>
    <w:rsid w:val="00DF15DA"/>
    <w:rsid w:val="00E07833"/>
    <w:rsid w:val="00E4462A"/>
    <w:rsid w:val="00E7264D"/>
    <w:rsid w:val="00EB63F2"/>
    <w:rsid w:val="00EE47EA"/>
    <w:rsid w:val="00F44132"/>
    <w:rsid w:val="00F7298C"/>
    <w:rsid w:val="00F72D41"/>
    <w:rsid w:val="00FE6FD7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20BFC"/>
  <w15:chartTrackingRefBased/>
  <w15:docId w15:val="{100C53E3-5AA2-461D-B4A6-BEC5BF9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F1"/>
    <w:pPr>
      <w:ind w:firstLineChars="200" w:firstLine="420"/>
    </w:pPr>
  </w:style>
  <w:style w:type="table" w:styleId="1">
    <w:name w:val="Grid Table 1 Light"/>
    <w:basedOn w:val="a1"/>
    <w:uiPriority w:val="46"/>
    <w:rsid w:val="006C45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6E2A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3B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3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3BE2"/>
    <w:rPr>
      <w:sz w:val="18"/>
      <w:szCs w:val="18"/>
    </w:rPr>
  </w:style>
  <w:style w:type="character" w:styleId="a9">
    <w:name w:val="Hyperlink"/>
    <w:basedOn w:val="a0"/>
    <w:uiPriority w:val="99"/>
    <w:unhideWhenUsed/>
    <w:rsid w:val="00D703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37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5064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50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佳伟 朱</dc:creator>
  <cp:keywords/>
  <dc:description/>
  <cp:lastModifiedBy>朱 佳伟</cp:lastModifiedBy>
  <cp:revision>15</cp:revision>
  <dcterms:created xsi:type="dcterms:W3CDTF">2019-02-19T16:34:00Z</dcterms:created>
  <dcterms:modified xsi:type="dcterms:W3CDTF">2020-04-18T12:10:00Z</dcterms:modified>
</cp:coreProperties>
</file>