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0EE" w:rsidRDefault="00E140EE" w:rsidP="00E140EE">
      <w:pPr>
        <w:rPr>
          <w:rFonts w:hint="eastAsia"/>
        </w:rPr>
      </w:pPr>
      <w:r w:rsidRPr="00F420D6">
        <w:rPr>
          <w:rFonts w:hint="eastAsia"/>
        </w:rPr>
        <w:t>The datasets supporting the conclusions of this article</w:t>
      </w:r>
      <w:r w:rsidRPr="00F420D6">
        <w:t xml:space="preserve"> </w:t>
      </w:r>
      <w:r w:rsidRPr="00F420D6">
        <w:rPr>
          <w:rFonts w:hint="eastAsia"/>
        </w:rPr>
        <w:t>are included within the article</w:t>
      </w:r>
      <w:r w:rsidRPr="00F420D6">
        <w:rPr>
          <w:rFonts w:hint="eastAsia"/>
        </w:rPr>
        <w:t>：</w:t>
      </w:r>
      <w:bookmarkStart w:id="0" w:name="_GoBack"/>
      <w:bookmarkEnd w:id="0"/>
    </w:p>
    <w:p w:rsidR="00593EEA" w:rsidRDefault="00E140EE" w:rsidP="00593EEA">
      <w:r>
        <w:rPr>
          <w:rFonts w:hint="eastAsia"/>
        </w:rPr>
        <w:t>Figure</w:t>
      </w:r>
      <w:r>
        <w:t>.1:</w:t>
      </w:r>
      <w:r w:rsidR="00593EEA" w:rsidRPr="00593EEA">
        <w:t xml:space="preserve"> </w:t>
      </w:r>
      <w:r w:rsidR="00593EEA">
        <w:t xml:space="preserve"> </w:t>
      </w:r>
      <w:proofErr w:type="spellStart"/>
      <w:r w:rsidR="00593EEA">
        <w:t>O</w:t>
      </w:r>
      <w:r w:rsidR="00593EEA">
        <w:rPr>
          <w:rFonts w:hint="eastAsia"/>
        </w:rPr>
        <w:t>ncomine</w:t>
      </w:r>
      <w:proofErr w:type="spellEnd"/>
      <w:r w:rsidR="00593EEA">
        <w:t xml:space="preserve"> (</w:t>
      </w:r>
      <w:hyperlink r:id="rId7" w:history="1">
        <w:r w:rsidR="00C4410F" w:rsidRPr="00620F49">
          <w:rPr>
            <w:rStyle w:val="a3"/>
          </w:rPr>
          <w:t>https://www.oncomine.org</w:t>
        </w:r>
      </w:hyperlink>
      <w:r w:rsidR="00593EEA">
        <w:t>)</w:t>
      </w:r>
    </w:p>
    <w:p w:rsidR="00C4410F" w:rsidRPr="00C4410F" w:rsidRDefault="00C4410F" w:rsidP="00593EEA">
      <w:r w:rsidRPr="00C4410F">
        <w:rPr>
          <w:noProof/>
        </w:rPr>
        <w:drawing>
          <wp:inline distT="0" distB="0" distL="0" distR="0" wp14:anchorId="2589B09B" wp14:editId="6292EF4A">
            <wp:extent cx="5274310" cy="252158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EEA" w:rsidRPr="00593EEA" w:rsidRDefault="00593EEA" w:rsidP="00593EEA">
      <w:pPr>
        <w:rPr>
          <w:sz w:val="18"/>
          <w:szCs w:val="18"/>
        </w:rPr>
      </w:pPr>
      <w:r w:rsidRPr="00593EEA">
        <w:rPr>
          <w:sz w:val="18"/>
          <w:szCs w:val="18"/>
        </w:rPr>
        <w:t>TOP1:</w:t>
      </w:r>
    </w:p>
    <w:p w:rsidR="001C7693" w:rsidRPr="001C7693" w:rsidRDefault="007524A1" w:rsidP="00E140EE">
      <w:pPr>
        <w:rPr>
          <w:sz w:val="18"/>
          <w:szCs w:val="18"/>
        </w:rPr>
      </w:pPr>
      <w:hyperlink r:id="rId9" w:anchor="a%3A1799%3Bcso%3AsizeSmallLarge%3Bcv%3Adetail%3Bd%3A60460007%3Bdso%3AgeneOverex%3Bdt%3ApredefinedClass%3Bec%3A%5B2%2C1%2C3%5D%3Bepv%3A150001%2C2937%2C3508%2C3519%2C4018%3Bet%3Aover%3Bf%3A60775447%3Bg%3A7150%3Bp%3A200001268%3Bpg%3A1%3Bpvf%3A37780%3Bscr%3As" w:history="1">
        <w:r w:rsidR="001C7693" w:rsidRPr="00620F49">
          <w:rPr>
            <w:rStyle w:val="a3"/>
            <w:sz w:val="18"/>
            <w:szCs w:val="18"/>
          </w:rPr>
          <w:t>https://www.oncomine.org/resource/main.html#a%3A1799%3Bcso%3AsizeSmallLarge%3Bcv%3Adetail%3Bd%3A60460007%3Bdso%3AgeneOverex%3Bdt%3ApredefinedClass%3Bec%3A%5B2%2C1%2C3%5D%3Bepv%3A150001%2C2937%2C3508%2C3519%2C4018%3Bet%3Aover%3Bf%3A60775447%3Bg%3A7150%3Bp%3A200001268%3Bpg%3A1%3Bpvf%3A37780%3Bscr%3Asummary%3Bss%3Aanalysis%3Bth%3Ag10.0%2Cp0.010%2Cfc1.5%3Bv%3A18</w:t>
        </w:r>
      </w:hyperlink>
    </w:p>
    <w:p w:rsidR="00593EEA" w:rsidRPr="00593EEA" w:rsidRDefault="00593EEA" w:rsidP="00E140EE">
      <w:pPr>
        <w:rPr>
          <w:sz w:val="18"/>
          <w:szCs w:val="18"/>
        </w:rPr>
      </w:pPr>
      <w:r w:rsidRPr="00593EEA">
        <w:rPr>
          <w:rFonts w:hint="eastAsia"/>
          <w:sz w:val="18"/>
          <w:szCs w:val="18"/>
        </w:rPr>
        <w:t>T</w:t>
      </w:r>
      <w:r w:rsidRPr="00593EEA">
        <w:rPr>
          <w:sz w:val="18"/>
          <w:szCs w:val="18"/>
        </w:rPr>
        <w:t xml:space="preserve">OP1MT: </w:t>
      </w:r>
      <w:hyperlink r:id="rId10" w:anchor="cso%3AsizeSmallLarge%3Bcv%3Adetail%3Bdso%3AgeneOverex%3Bec%3A%5B2%2C1%2C3%5D%3Bepv%3A150001%2C2937%2C3508%2C3519%2C4018%3Bet%3Aover%3Bg%3A116447%3Bp%3A200001268%3Bpg%3A1%3Bpvf%3A37781%3Bscr%3Asummary%3Bss%3Aanalysis%3Bth%3Ag10.0%2Cp0.010%2Cfc1.5%3Bv%3A18" w:history="1">
        <w:r w:rsidRPr="00593EEA">
          <w:rPr>
            <w:rStyle w:val="a3"/>
            <w:sz w:val="18"/>
            <w:szCs w:val="18"/>
          </w:rPr>
          <w:t>https://www.oncomine.org/resource/main.html#cso%3AsizeSmallLarge%3Bcv%3Adetail%3Bdso%3AgeneOverex%3Bec%3A%5B2%2C1%2C3%5D%3Bepv%3A150001%2C2937%2C3508%2C3519%2C4018%3Bet%3Aover%3Bg%3A116447%3Bp%3A200001268%3Bpg%3A1%3Bpvf%3A37781%3Bscr%3Asummary%3Bss%3Aanalysis%3Bth%3Ag10.0%2Cp0.010%2Cfc1.5%3Bv%3A18</w:t>
        </w:r>
      </w:hyperlink>
    </w:p>
    <w:p w:rsidR="00593EEA" w:rsidRPr="00593EEA" w:rsidRDefault="00593EEA" w:rsidP="00E140EE">
      <w:pPr>
        <w:rPr>
          <w:sz w:val="18"/>
          <w:szCs w:val="18"/>
        </w:rPr>
      </w:pPr>
      <w:r w:rsidRPr="00593EEA">
        <w:rPr>
          <w:sz w:val="18"/>
          <w:szCs w:val="18"/>
        </w:rPr>
        <w:t>TOP2A:</w:t>
      </w:r>
    </w:p>
    <w:p w:rsidR="00593EEA" w:rsidRPr="00593EEA" w:rsidRDefault="007524A1" w:rsidP="00E140EE">
      <w:pPr>
        <w:rPr>
          <w:sz w:val="18"/>
          <w:szCs w:val="18"/>
        </w:rPr>
      </w:pPr>
      <w:hyperlink r:id="rId11" w:anchor="cso%3AsizeSmallLarge%3Bcv%3Adetail%3Bdso%3AgeneOverex%3Bec%3A%5B2%2C1%2C3%5D%3Bepv%3A150001%2C2937%2C3508%2C3519%2C4018%3Bet%3Aover%3Bg%3A7153%3Bp%3A200001268%3Bpg%3A1%3Bpvf%3A37784%3Bscr%3Asummary%3Bss%3Aanalysis%3Bth%3Ag10.0%2Cp0.010%2Cfc1.5%3Bv%3A18" w:history="1">
        <w:r w:rsidR="00593EEA" w:rsidRPr="00593EEA">
          <w:rPr>
            <w:rStyle w:val="a3"/>
            <w:sz w:val="18"/>
            <w:szCs w:val="18"/>
          </w:rPr>
          <w:t>https://www.oncomine.org/resource/main.html#cso%3AsizeSmallLarge%3Bcv%3Adetail%3Bdso%3AgeneOverex%3Bec%3A%5B2%2C1%2C3%5D%3Bepv%3A150001%2C2937%2C3508%2C3519%2C4018%3Bet%3Aover</w:t>
        </w:r>
        <w:r w:rsidR="00593EEA" w:rsidRPr="00593EEA">
          <w:rPr>
            <w:rStyle w:val="a3"/>
            <w:sz w:val="18"/>
            <w:szCs w:val="18"/>
          </w:rPr>
          <w:lastRenderedPageBreak/>
          <w:t>%3Bg%3A7153%3Bp%3A200001268%3Bpg%3A1%3Bpvf%3A37784%3Bscr%3Asummary%3Bss%3Aanalysis%3Bth%3Ag10.0%2Cp0.010%2Cfc1.5%3Bv%3A18</w:t>
        </w:r>
      </w:hyperlink>
    </w:p>
    <w:p w:rsidR="00593EEA" w:rsidRPr="00593EEA" w:rsidRDefault="00593EEA" w:rsidP="00E140EE">
      <w:pPr>
        <w:rPr>
          <w:sz w:val="18"/>
          <w:szCs w:val="18"/>
        </w:rPr>
      </w:pPr>
      <w:r w:rsidRPr="00593EEA">
        <w:rPr>
          <w:sz w:val="18"/>
          <w:szCs w:val="18"/>
        </w:rPr>
        <w:t>TOP2B:</w:t>
      </w:r>
    </w:p>
    <w:p w:rsidR="001C7693" w:rsidRPr="001C7693" w:rsidRDefault="007524A1" w:rsidP="00E140EE">
      <w:pPr>
        <w:rPr>
          <w:sz w:val="18"/>
          <w:szCs w:val="18"/>
        </w:rPr>
      </w:pPr>
      <w:hyperlink r:id="rId12" w:anchor="cso%3AsizeSmallLarge%3Bcv%3Adetail%3Bdso%3AgeneOverex%3Bec%3A%5B2%2C1%2C3%5D%3Bepv%3A150001%2C2937%2C3508%2C3519%2C4018%3Bet%3Aover%3Bg%3A7155%3Bp%3A200001268%3Bpg%3A1%3Bpvf%3A37785%3Bscr%3Asummary%3Bss%3Aanalysis%3Bth%3Ag10.0%2Cp0.010%2Cfc1.5%3Bv%3A18" w:history="1">
        <w:r w:rsidR="001C7693" w:rsidRPr="00620F49">
          <w:rPr>
            <w:rStyle w:val="a3"/>
            <w:sz w:val="18"/>
            <w:szCs w:val="18"/>
          </w:rPr>
          <w:t>https://www.oncomine.org/resource/main.html#cso%3AsizeSmallLarge%3Bcv%3Adetail%3Bdso%3AgeneOverex%3Bec%3A%5B2%2C1%2C3%5D%3Bepv%3A150001%2C2937%2C3508%2C3519%2C4018%3Bet%3Aover%3Bg%3A7155%3Bp%3A200001268%3Bpg%3A1%3Bpvf%3A37785%3Bscr%3Asummary%3Bss%3Aanalysis%3Bth%3Ag10.0%2Cp0.010%2Cfc1.5%3Bv%3A18</w:t>
        </w:r>
      </w:hyperlink>
    </w:p>
    <w:p w:rsidR="00593EEA" w:rsidRPr="00593EEA" w:rsidRDefault="00593EEA" w:rsidP="00E140EE">
      <w:pPr>
        <w:rPr>
          <w:sz w:val="18"/>
          <w:szCs w:val="18"/>
        </w:rPr>
      </w:pPr>
      <w:r w:rsidRPr="00593EEA">
        <w:rPr>
          <w:rFonts w:hint="eastAsia"/>
          <w:sz w:val="18"/>
          <w:szCs w:val="18"/>
        </w:rPr>
        <w:t>T</w:t>
      </w:r>
      <w:r w:rsidRPr="00593EEA">
        <w:rPr>
          <w:sz w:val="18"/>
          <w:szCs w:val="18"/>
        </w:rPr>
        <w:t>OP3A:</w:t>
      </w:r>
    </w:p>
    <w:p w:rsidR="00593EEA" w:rsidRDefault="007524A1" w:rsidP="00E140EE">
      <w:pPr>
        <w:rPr>
          <w:sz w:val="18"/>
          <w:szCs w:val="18"/>
        </w:rPr>
      </w:pPr>
      <w:hyperlink r:id="rId13" w:anchor="cso%3AsizeSmallLarge%3Bcv%3Adetail%3Bdso%3AgeneOverex%3Bec%3A%5B2%2C1%2C3%5D%3Bepv%3A150001%2C2937%2C3508%2C3519%2C4018%3Bet%3Aover%3Bg%3A7156%3Bp%3A200001268%3Bpg%3A1%3Bpvf%3A37786%3Bscr%3Asummary%3Bss%3Aanalysis%3Bth%3Ag10.0%2Cp0.010%2Cfc1.5%3Bv%3A18" w:history="1">
        <w:r w:rsidR="001C7693" w:rsidRPr="00620F49">
          <w:rPr>
            <w:rStyle w:val="a3"/>
            <w:sz w:val="18"/>
            <w:szCs w:val="18"/>
          </w:rPr>
          <w:t>https://www.oncomine.org/resource/main.html#cso%3AsizeSmallLarge%3Bcv%3Adetail%3Bdso%3AgeneOverex%3Bec%3A%5B2%2C1%2C3%5D%3Bepv%3A150001%2C2937%2C3508%2C3519%2C4018%3Bet%3Aover%3Bg%3A7156%3Bp%3A200001268%3Bpg%3A1%3Bpvf%3A37786%3Bscr%3Asummary%3Bss%3Aanalysis%3Bth%3Ag10.0%2Cp0.010%2Cfc1.5%3Bv%3A18</w:t>
        </w:r>
      </w:hyperlink>
    </w:p>
    <w:p w:rsidR="00593EEA" w:rsidRPr="00593EEA" w:rsidRDefault="00593EEA" w:rsidP="00E140EE">
      <w:pPr>
        <w:rPr>
          <w:rFonts w:cs="Times New Roman"/>
          <w:sz w:val="18"/>
          <w:szCs w:val="18"/>
        </w:rPr>
      </w:pPr>
      <w:r w:rsidRPr="00593EEA">
        <w:rPr>
          <w:rFonts w:hint="eastAsia"/>
          <w:sz w:val="18"/>
          <w:szCs w:val="18"/>
        </w:rPr>
        <w:t>T</w:t>
      </w:r>
      <w:r w:rsidRPr="00593EEA">
        <w:rPr>
          <w:sz w:val="18"/>
          <w:szCs w:val="18"/>
        </w:rPr>
        <w:t>OP3B:</w:t>
      </w:r>
    </w:p>
    <w:p w:rsidR="00593EEA" w:rsidRDefault="007524A1" w:rsidP="00E140EE">
      <w:pPr>
        <w:rPr>
          <w:sz w:val="18"/>
          <w:szCs w:val="18"/>
        </w:rPr>
      </w:pPr>
      <w:hyperlink r:id="rId14" w:anchor="cso%3AsizeSmallLarge%3Bcv%3Adetail%3Bdso%3AgeneOverex%3Bec%3A%5B2%2C1%2C3%5D%3Bepv%3A150001%2C2937%2C3508%2C3519%2C4018%3Bet%3Aover%3Bg%3A8940%3Bp%3A200001268%3Bpg%3A1%3Bpvf%3A37787%3Bscr%3Asummary%3Bss%3Aanalysis%3Bth%3Ag10.0%2Cp0.010%2Cfc1.5%3Bv%3A18" w:history="1">
        <w:r w:rsidR="00593EEA" w:rsidRPr="00620F49">
          <w:rPr>
            <w:rStyle w:val="a3"/>
            <w:sz w:val="18"/>
            <w:szCs w:val="18"/>
          </w:rPr>
          <w:t>https://www.oncomine.org/resource/main.html#cso%3AsizeSmallLarge%3Bcv%3Adetail%3Bdso%3AgeneOverex%3Bec%3A%5B2%2C1%2C3%5D%3Bepv%3A150001%2C2937%2C3508%2C3519%2C4018%3Bet%3Aover%3Bg%3A8940%3Bp%3A200001268%3Bpg%3A1%3Bpvf%3A37787%3Bscr%3Asummary%3Bss%3Aanalysis%3Bth%3Ag10.0%2Cp0.010%2Cfc1.5%3Bv%3A18</w:t>
        </w:r>
      </w:hyperlink>
    </w:p>
    <w:p w:rsidR="00593EEA" w:rsidRDefault="00593EEA" w:rsidP="00E140EE">
      <w:pPr>
        <w:rPr>
          <w:sz w:val="18"/>
          <w:szCs w:val="18"/>
        </w:rPr>
      </w:pPr>
    </w:p>
    <w:p w:rsidR="00593EEA" w:rsidRDefault="00593EEA" w:rsidP="00E140EE">
      <w:pPr>
        <w:rPr>
          <w:sz w:val="18"/>
          <w:szCs w:val="18"/>
        </w:rPr>
      </w:pPr>
      <w:r>
        <w:rPr>
          <w:sz w:val="18"/>
          <w:szCs w:val="18"/>
        </w:rPr>
        <w:t>Figure 2.</w:t>
      </w:r>
    </w:p>
    <w:p w:rsidR="00C70ECC" w:rsidRDefault="00C70ECC" w:rsidP="00E140E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F</w:t>
      </w:r>
      <w:r>
        <w:rPr>
          <w:sz w:val="18"/>
          <w:szCs w:val="18"/>
        </w:rPr>
        <w:t>igure 2(A)</w:t>
      </w:r>
      <w:r>
        <w:rPr>
          <w:rFonts w:hint="eastAsia"/>
          <w:sz w:val="18"/>
          <w:szCs w:val="18"/>
        </w:rPr>
        <w:t>.</w:t>
      </w:r>
      <w:r>
        <w:rPr>
          <w:sz w:val="18"/>
          <w:szCs w:val="18"/>
        </w:rPr>
        <w:t xml:space="preserve"> GEPIA(</w:t>
      </w:r>
      <w:hyperlink r:id="rId15" w:history="1">
        <w:r w:rsidRPr="00620F49">
          <w:rPr>
            <w:rStyle w:val="a3"/>
            <w:sz w:val="18"/>
            <w:szCs w:val="18"/>
          </w:rPr>
          <w:t>http://gepia.cancer-pku.cn/</w:t>
        </w:r>
      </w:hyperlink>
      <w:r>
        <w:rPr>
          <w:sz w:val="18"/>
          <w:szCs w:val="18"/>
        </w:rPr>
        <w:t xml:space="preserve">)  </w:t>
      </w:r>
    </w:p>
    <w:p w:rsidR="00C70ECC" w:rsidRDefault="00C70ECC" w:rsidP="00E140EE">
      <w:pPr>
        <w:rPr>
          <w:sz w:val="18"/>
          <w:szCs w:val="18"/>
        </w:rPr>
      </w:pPr>
      <w:r>
        <w:rPr>
          <w:sz w:val="18"/>
          <w:szCs w:val="18"/>
        </w:rPr>
        <w:t>TOP1:</w:t>
      </w:r>
      <w:r w:rsidRPr="00C70ECC">
        <w:t xml:space="preserve"> </w:t>
      </w:r>
      <w:hyperlink r:id="rId16" w:history="1">
        <w:r w:rsidRPr="00620F49">
          <w:rPr>
            <w:rStyle w:val="a3"/>
            <w:sz w:val="18"/>
            <w:szCs w:val="18"/>
          </w:rPr>
          <w:t>http://gepia.cancer-pku.cn/detail.php?gene=TOP1###</w:t>
        </w:r>
      </w:hyperlink>
    </w:p>
    <w:p w:rsidR="00C70ECC" w:rsidRDefault="00C70ECC" w:rsidP="00E140EE">
      <w:pPr>
        <w:rPr>
          <w:sz w:val="18"/>
          <w:szCs w:val="18"/>
        </w:rPr>
      </w:pPr>
      <w:r>
        <w:rPr>
          <w:sz w:val="18"/>
          <w:szCs w:val="18"/>
        </w:rPr>
        <w:t>TOP1MT:</w:t>
      </w:r>
      <w:r w:rsidRPr="00C70ECC">
        <w:rPr>
          <w:sz w:val="18"/>
          <w:szCs w:val="18"/>
        </w:rPr>
        <w:t xml:space="preserve"> http://gepia.cancer-pku.cn/detail.php?gene= </w:t>
      </w:r>
      <w:r>
        <w:rPr>
          <w:sz w:val="18"/>
          <w:szCs w:val="18"/>
        </w:rPr>
        <w:t>TOP1MT</w:t>
      </w:r>
      <w:r w:rsidRPr="00C70ECC">
        <w:rPr>
          <w:sz w:val="18"/>
          <w:szCs w:val="18"/>
        </w:rPr>
        <w:t xml:space="preserve"> ###</w:t>
      </w:r>
      <w:r w:rsidR="001C7693">
        <w:rPr>
          <w:sz w:val="18"/>
          <w:szCs w:val="18"/>
        </w:rPr>
        <w:t xml:space="preserve"> </w:t>
      </w:r>
    </w:p>
    <w:p w:rsidR="00C70ECC" w:rsidRDefault="00C70ECC" w:rsidP="00E140E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T</w:t>
      </w:r>
      <w:r>
        <w:rPr>
          <w:sz w:val="18"/>
          <w:szCs w:val="18"/>
        </w:rPr>
        <w:t>OP2A:</w:t>
      </w:r>
      <w:r w:rsidRPr="00C70ECC">
        <w:rPr>
          <w:sz w:val="18"/>
          <w:szCs w:val="18"/>
        </w:rPr>
        <w:t xml:space="preserve"> http://gepia.cancer-pku.cn/detail.php?gene=</w:t>
      </w:r>
      <w:r w:rsidRPr="00C70ECC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T</w:t>
      </w:r>
      <w:r>
        <w:rPr>
          <w:sz w:val="18"/>
          <w:szCs w:val="18"/>
        </w:rPr>
        <w:t>OP2A</w:t>
      </w:r>
      <w:r w:rsidRPr="00C70ECC">
        <w:rPr>
          <w:sz w:val="18"/>
          <w:szCs w:val="18"/>
        </w:rPr>
        <w:t xml:space="preserve"> ###</w:t>
      </w:r>
    </w:p>
    <w:p w:rsidR="00C70ECC" w:rsidRDefault="00C70ECC" w:rsidP="00E140E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T</w:t>
      </w:r>
      <w:r>
        <w:rPr>
          <w:sz w:val="18"/>
          <w:szCs w:val="18"/>
        </w:rPr>
        <w:t>OP2B:</w:t>
      </w:r>
      <w:r w:rsidRPr="00C70ECC">
        <w:rPr>
          <w:sz w:val="18"/>
          <w:szCs w:val="18"/>
        </w:rPr>
        <w:t xml:space="preserve"> http://gepia.cancer-pku.cn/detail.php?gene=</w:t>
      </w:r>
      <w:r w:rsidRPr="00C70ECC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T</w:t>
      </w:r>
      <w:r>
        <w:rPr>
          <w:sz w:val="18"/>
          <w:szCs w:val="18"/>
        </w:rPr>
        <w:t>OP2B</w:t>
      </w:r>
      <w:r w:rsidRPr="00C70ECC">
        <w:rPr>
          <w:sz w:val="18"/>
          <w:szCs w:val="18"/>
        </w:rPr>
        <w:t xml:space="preserve"> ###</w:t>
      </w:r>
    </w:p>
    <w:p w:rsidR="00C70ECC" w:rsidRDefault="00C70ECC" w:rsidP="00E140E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T</w:t>
      </w:r>
      <w:r>
        <w:rPr>
          <w:sz w:val="18"/>
          <w:szCs w:val="18"/>
        </w:rPr>
        <w:t>OP3A:</w:t>
      </w:r>
      <w:r w:rsidRPr="00C70ECC">
        <w:rPr>
          <w:sz w:val="18"/>
          <w:szCs w:val="18"/>
        </w:rPr>
        <w:t xml:space="preserve"> http://gepia.cancer-pku.cn/detail.php?gene=</w:t>
      </w:r>
      <w:r w:rsidRPr="00C70ECC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T</w:t>
      </w:r>
      <w:r>
        <w:rPr>
          <w:sz w:val="18"/>
          <w:szCs w:val="18"/>
        </w:rPr>
        <w:t>OP3A</w:t>
      </w:r>
      <w:r w:rsidRPr="00C70ECC">
        <w:rPr>
          <w:sz w:val="18"/>
          <w:szCs w:val="18"/>
        </w:rPr>
        <w:t xml:space="preserve"> ###</w:t>
      </w:r>
    </w:p>
    <w:p w:rsidR="00C70ECC" w:rsidRDefault="00C70ECC" w:rsidP="00E140E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T</w:t>
      </w:r>
      <w:r>
        <w:rPr>
          <w:sz w:val="18"/>
          <w:szCs w:val="18"/>
        </w:rPr>
        <w:t>OP3B:</w:t>
      </w:r>
      <w:r w:rsidRPr="00C70ECC">
        <w:rPr>
          <w:sz w:val="18"/>
          <w:szCs w:val="18"/>
        </w:rPr>
        <w:t xml:space="preserve"> http://gepia.cancer-pku.cn/detail.php?gene=</w:t>
      </w:r>
      <w:r w:rsidRPr="00C70ECC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T</w:t>
      </w:r>
      <w:r>
        <w:rPr>
          <w:sz w:val="18"/>
          <w:szCs w:val="18"/>
        </w:rPr>
        <w:t>OP3B</w:t>
      </w:r>
      <w:r w:rsidRPr="00C70ECC">
        <w:rPr>
          <w:sz w:val="18"/>
          <w:szCs w:val="18"/>
        </w:rPr>
        <w:t xml:space="preserve"> ###</w:t>
      </w:r>
    </w:p>
    <w:p w:rsidR="00C70ECC" w:rsidRDefault="00C70ECC" w:rsidP="00C70EC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F</w:t>
      </w:r>
      <w:r>
        <w:rPr>
          <w:sz w:val="18"/>
          <w:szCs w:val="18"/>
        </w:rPr>
        <w:t>igure 2(B)</w:t>
      </w:r>
      <w:r>
        <w:rPr>
          <w:rFonts w:hint="eastAsia"/>
          <w:sz w:val="18"/>
          <w:szCs w:val="18"/>
        </w:rPr>
        <w:t>.</w:t>
      </w:r>
      <w:r>
        <w:rPr>
          <w:sz w:val="18"/>
          <w:szCs w:val="18"/>
        </w:rPr>
        <w:t xml:space="preserve"> GEPIA(</w:t>
      </w:r>
      <w:hyperlink r:id="rId17" w:history="1">
        <w:r w:rsidRPr="00620F49">
          <w:rPr>
            <w:rStyle w:val="a3"/>
            <w:sz w:val="18"/>
            <w:szCs w:val="18"/>
          </w:rPr>
          <w:t>http://gepia.cancer-pku.cn/</w:t>
        </w:r>
      </w:hyperlink>
      <w:r>
        <w:rPr>
          <w:sz w:val="18"/>
          <w:szCs w:val="18"/>
        </w:rPr>
        <w:t xml:space="preserve">)  </w:t>
      </w:r>
    </w:p>
    <w:p w:rsidR="00C70ECC" w:rsidRDefault="00C70ECC" w:rsidP="00C70ECC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Expression DIY</w:t>
      </w:r>
      <w:r>
        <w:rPr>
          <w:rFonts w:hint="eastAsia"/>
          <w:sz w:val="18"/>
          <w:szCs w:val="18"/>
        </w:rPr>
        <w:t>→</w:t>
      </w:r>
      <w:r>
        <w:rPr>
          <w:sz w:val="18"/>
          <w:szCs w:val="18"/>
        </w:rPr>
        <w:t>BOXPLOT</w:t>
      </w:r>
      <w:r>
        <w:rPr>
          <w:rFonts w:hint="eastAsia"/>
          <w:sz w:val="18"/>
          <w:szCs w:val="18"/>
        </w:rPr>
        <w:t>→</w:t>
      </w:r>
      <w:r>
        <w:rPr>
          <w:sz w:val="18"/>
          <w:szCs w:val="18"/>
        </w:rPr>
        <w:t>Gene</w:t>
      </w:r>
      <w:r>
        <w:rPr>
          <w:rFonts w:hint="eastAsia"/>
          <w:sz w:val="18"/>
          <w:szCs w:val="18"/>
        </w:rPr>
        <w:t>→</w:t>
      </w:r>
      <w:r w:rsidRPr="00C70ECC">
        <w:rPr>
          <w:sz w:val="18"/>
          <w:szCs w:val="18"/>
        </w:rPr>
        <w:t>|Log2FC| Cutoff:</w:t>
      </w:r>
      <w:r>
        <w:rPr>
          <w:sz w:val="18"/>
          <w:szCs w:val="18"/>
        </w:rPr>
        <w:t>(1)</w:t>
      </w:r>
      <w:r w:rsidRPr="00C70ECC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→</w:t>
      </w:r>
      <w:r>
        <w:rPr>
          <w:rFonts w:hint="eastAsia"/>
          <w:sz w:val="18"/>
          <w:szCs w:val="18"/>
        </w:rPr>
        <w:t>p</w:t>
      </w:r>
      <w:r w:rsidRPr="00C70ECC">
        <w:rPr>
          <w:sz w:val="18"/>
          <w:szCs w:val="18"/>
        </w:rPr>
        <w:t xml:space="preserve"> -value Cutoff</w:t>
      </w:r>
      <w:r>
        <w:rPr>
          <w:rFonts w:hint="eastAsia"/>
          <w:sz w:val="18"/>
          <w:szCs w:val="18"/>
        </w:rPr>
        <w:t>：（</w:t>
      </w:r>
      <w:r>
        <w:rPr>
          <w:rFonts w:hint="eastAsia"/>
          <w:sz w:val="18"/>
          <w:szCs w:val="18"/>
        </w:rPr>
        <w:t>0.</w:t>
      </w:r>
      <w:r>
        <w:rPr>
          <w:sz w:val="18"/>
          <w:szCs w:val="18"/>
        </w:rPr>
        <w:t>01</w:t>
      </w:r>
      <w:r>
        <w:rPr>
          <w:rFonts w:hint="eastAsia"/>
          <w:sz w:val="18"/>
          <w:szCs w:val="18"/>
        </w:rPr>
        <w:t>）→</w:t>
      </w:r>
      <w:r>
        <w:rPr>
          <w:sz w:val="18"/>
          <w:szCs w:val="18"/>
        </w:rPr>
        <w:t>datasets selection(SARC)</w:t>
      </w:r>
      <w:r w:rsidRPr="00C70ECC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→</w:t>
      </w:r>
      <w:r w:rsidRPr="00C70ECC">
        <w:rPr>
          <w:sz w:val="18"/>
          <w:szCs w:val="18"/>
        </w:rPr>
        <w:t>Log Scale</w:t>
      </w:r>
      <w:r w:rsidRPr="00C70ECC">
        <w:rPr>
          <w:rFonts w:hint="eastAsia"/>
          <w:sz w:val="18"/>
          <w:szCs w:val="18"/>
        </w:rPr>
        <w:t>（</w:t>
      </w:r>
      <w:r w:rsidRPr="00C70ECC">
        <w:rPr>
          <w:rFonts w:hint="eastAsia"/>
          <w:sz w:val="18"/>
          <w:szCs w:val="18"/>
        </w:rPr>
        <w:t>Yes</w:t>
      </w:r>
      <w:r w:rsidRPr="00C70ECC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→</w:t>
      </w:r>
      <w:r w:rsidRPr="00C70ECC">
        <w:rPr>
          <w:sz w:val="18"/>
          <w:szCs w:val="18"/>
        </w:rPr>
        <w:t>Jitter Size</w:t>
      </w:r>
      <w:r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0.</w:t>
      </w:r>
      <w:r>
        <w:rPr>
          <w:sz w:val="18"/>
          <w:szCs w:val="18"/>
        </w:rPr>
        <w:t>4</w:t>
      </w:r>
      <w:r>
        <w:rPr>
          <w:rFonts w:hint="eastAsia"/>
          <w:sz w:val="18"/>
          <w:szCs w:val="18"/>
        </w:rPr>
        <w:t>）→</w:t>
      </w:r>
      <w:r w:rsidRPr="00C70ECC">
        <w:rPr>
          <w:sz w:val="18"/>
          <w:szCs w:val="18"/>
        </w:rPr>
        <w:t xml:space="preserve">Matched Normal data </w:t>
      </w:r>
      <w:r>
        <w:rPr>
          <w:rFonts w:hint="eastAsia"/>
          <w:sz w:val="18"/>
          <w:szCs w:val="18"/>
        </w:rPr>
        <w:t>（</w:t>
      </w:r>
      <w:r w:rsidRPr="00C70ECC">
        <w:rPr>
          <w:sz w:val="18"/>
          <w:szCs w:val="18"/>
        </w:rPr>
        <w:t xml:space="preserve">Match TCGA normal and </w:t>
      </w:r>
      <w:proofErr w:type="spellStart"/>
      <w:r w:rsidRPr="00C70ECC">
        <w:rPr>
          <w:sz w:val="18"/>
          <w:szCs w:val="18"/>
        </w:rPr>
        <w:t>GTEx</w:t>
      </w:r>
      <w:proofErr w:type="spellEnd"/>
      <w:r w:rsidRPr="00C70ECC">
        <w:rPr>
          <w:sz w:val="18"/>
          <w:szCs w:val="18"/>
        </w:rPr>
        <w:t xml:space="preserve"> data</w:t>
      </w:r>
      <w:r>
        <w:rPr>
          <w:rFonts w:hint="eastAsia"/>
          <w:sz w:val="18"/>
          <w:szCs w:val="18"/>
        </w:rPr>
        <w:t>）</w:t>
      </w:r>
    </w:p>
    <w:p w:rsidR="00C70ECC" w:rsidRDefault="00C70ECC" w:rsidP="00C70ECC">
      <w:pPr>
        <w:rPr>
          <w:sz w:val="18"/>
          <w:szCs w:val="18"/>
        </w:rPr>
      </w:pPr>
      <w:r>
        <w:rPr>
          <w:sz w:val="18"/>
          <w:szCs w:val="18"/>
        </w:rPr>
        <w:t>TOP1:</w:t>
      </w:r>
      <w:r w:rsidRPr="00C70ECC">
        <w:t xml:space="preserve"> </w:t>
      </w:r>
      <w:hyperlink r:id="rId18" w:history="1">
        <w:r w:rsidRPr="00620F49">
          <w:rPr>
            <w:rStyle w:val="a3"/>
            <w:sz w:val="18"/>
            <w:szCs w:val="18"/>
          </w:rPr>
          <w:t>http://gepia.cancer-pku.cn/detail.php?gene=TOP1###</w:t>
        </w:r>
      </w:hyperlink>
    </w:p>
    <w:p w:rsidR="00C70ECC" w:rsidRDefault="00C70ECC" w:rsidP="00C70ECC">
      <w:pPr>
        <w:rPr>
          <w:sz w:val="18"/>
          <w:szCs w:val="18"/>
        </w:rPr>
      </w:pPr>
      <w:r>
        <w:rPr>
          <w:sz w:val="18"/>
          <w:szCs w:val="18"/>
        </w:rPr>
        <w:t>TOP1MT:</w:t>
      </w:r>
      <w:r w:rsidRPr="00C70ECC">
        <w:rPr>
          <w:sz w:val="18"/>
          <w:szCs w:val="18"/>
        </w:rPr>
        <w:t xml:space="preserve"> http://gepia.cancer-pku.cn/detail.php?gene= </w:t>
      </w:r>
      <w:r>
        <w:rPr>
          <w:sz w:val="18"/>
          <w:szCs w:val="18"/>
        </w:rPr>
        <w:t>TOP1MT</w:t>
      </w:r>
      <w:r w:rsidRPr="00C70ECC">
        <w:rPr>
          <w:sz w:val="18"/>
          <w:szCs w:val="18"/>
        </w:rPr>
        <w:t xml:space="preserve"> ###</w:t>
      </w:r>
    </w:p>
    <w:p w:rsidR="00C70ECC" w:rsidRDefault="00C70ECC" w:rsidP="00C70EC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T</w:t>
      </w:r>
      <w:r>
        <w:rPr>
          <w:sz w:val="18"/>
          <w:szCs w:val="18"/>
        </w:rPr>
        <w:t>OP2A:</w:t>
      </w:r>
      <w:r w:rsidRPr="00C70ECC">
        <w:rPr>
          <w:sz w:val="18"/>
          <w:szCs w:val="18"/>
        </w:rPr>
        <w:t xml:space="preserve"> http://gepia.cancer-pku.cn/detail.php?gene=</w:t>
      </w:r>
      <w:r w:rsidRPr="00C70ECC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T</w:t>
      </w:r>
      <w:r>
        <w:rPr>
          <w:sz w:val="18"/>
          <w:szCs w:val="18"/>
        </w:rPr>
        <w:t>OP2A</w:t>
      </w:r>
      <w:r w:rsidRPr="00C70ECC">
        <w:rPr>
          <w:sz w:val="18"/>
          <w:szCs w:val="18"/>
        </w:rPr>
        <w:t xml:space="preserve"> ###</w:t>
      </w:r>
    </w:p>
    <w:p w:rsidR="00C70ECC" w:rsidRDefault="00C70ECC" w:rsidP="00C70EC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T</w:t>
      </w:r>
      <w:r>
        <w:rPr>
          <w:sz w:val="18"/>
          <w:szCs w:val="18"/>
        </w:rPr>
        <w:t>OP2B:</w:t>
      </w:r>
      <w:r w:rsidRPr="00C70ECC">
        <w:rPr>
          <w:sz w:val="18"/>
          <w:szCs w:val="18"/>
        </w:rPr>
        <w:t xml:space="preserve"> http://gepia.cancer-pku.cn/detail.php?gene=</w:t>
      </w:r>
      <w:r w:rsidRPr="00C70ECC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T</w:t>
      </w:r>
      <w:r>
        <w:rPr>
          <w:sz w:val="18"/>
          <w:szCs w:val="18"/>
        </w:rPr>
        <w:t>OP2B</w:t>
      </w:r>
      <w:r w:rsidRPr="00C70ECC">
        <w:rPr>
          <w:sz w:val="18"/>
          <w:szCs w:val="18"/>
        </w:rPr>
        <w:t xml:space="preserve"> ###</w:t>
      </w:r>
    </w:p>
    <w:p w:rsidR="00C70ECC" w:rsidRDefault="00C70ECC" w:rsidP="00C70EC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T</w:t>
      </w:r>
      <w:r>
        <w:rPr>
          <w:sz w:val="18"/>
          <w:szCs w:val="18"/>
        </w:rPr>
        <w:t>OP3A:</w:t>
      </w:r>
      <w:r w:rsidRPr="00C70ECC">
        <w:rPr>
          <w:sz w:val="18"/>
          <w:szCs w:val="18"/>
        </w:rPr>
        <w:t xml:space="preserve"> http://gepia.cancer-pku.cn/detail.php?gene=</w:t>
      </w:r>
      <w:r w:rsidRPr="00C70ECC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T</w:t>
      </w:r>
      <w:r>
        <w:rPr>
          <w:sz w:val="18"/>
          <w:szCs w:val="18"/>
        </w:rPr>
        <w:t>OP3A</w:t>
      </w:r>
      <w:r w:rsidRPr="00C70ECC">
        <w:rPr>
          <w:sz w:val="18"/>
          <w:szCs w:val="18"/>
        </w:rPr>
        <w:t xml:space="preserve"> ###</w:t>
      </w:r>
    </w:p>
    <w:p w:rsidR="00C70ECC" w:rsidRPr="00C70ECC" w:rsidRDefault="00C70ECC" w:rsidP="00C70EC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T</w:t>
      </w:r>
      <w:r>
        <w:rPr>
          <w:sz w:val="18"/>
          <w:szCs w:val="18"/>
        </w:rPr>
        <w:t>OP3B:</w:t>
      </w:r>
      <w:r w:rsidRPr="00C70ECC">
        <w:rPr>
          <w:sz w:val="18"/>
          <w:szCs w:val="18"/>
        </w:rPr>
        <w:t xml:space="preserve"> http://gepia.cancer-pku.cn/detail.php?gene=</w:t>
      </w:r>
      <w:r w:rsidRPr="00C70ECC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T</w:t>
      </w:r>
      <w:r>
        <w:rPr>
          <w:sz w:val="18"/>
          <w:szCs w:val="18"/>
        </w:rPr>
        <w:t>OP3B</w:t>
      </w:r>
      <w:r w:rsidRPr="00C70ECC">
        <w:rPr>
          <w:sz w:val="18"/>
          <w:szCs w:val="18"/>
        </w:rPr>
        <w:t xml:space="preserve"> ###</w:t>
      </w:r>
    </w:p>
    <w:p w:rsidR="00C4410F" w:rsidRDefault="00C70ECC" w:rsidP="00E140E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Figure</w:t>
      </w:r>
      <w:r w:rsidR="00C4410F">
        <w:rPr>
          <w:sz w:val="18"/>
          <w:szCs w:val="18"/>
        </w:rPr>
        <w:t xml:space="preserve">2(C)  </w:t>
      </w:r>
      <w:r>
        <w:rPr>
          <w:sz w:val="18"/>
          <w:szCs w:val="18"/>
        </w:rPr>
        <w:t xml:space="preserve"> </w:t>
      </w:r>
      <w:hyperlink r:id="rId19" w:history="1">
        <w:r w:rsidR="00C4410F" w:rsidRPr="00620F49">
          <w:rPr>
            <w:rStyle w:val="a3"/>
            <w:sz w:val="18"/>
            <w:szCs w:val="18"/>
          </w:rPr>
          <w:t>http://gepia.cancer-pku.cn/detail.php?gene=TOP1###</w:t>
        </w:r>
      </w:hyperlink>
    </w:p>
    <w:p w:rsidR="00C4410F" w:rsidRDefault="00C4410F" w:rsidP="00E140EE">
      <w:pPr>
        <w:rPr>
          <w:sz w:val="18"/>
          <w:szCs w:val="18"/>
        </w:rPr>
      </w:pPr>
      <w:r>
        <w:rPr>
          <w:sz w:val="18"/>
          <w:szCs w:val="18"/>
        </w:rPr>
        <w:t>Expression DIY</w:t>
      </w:r>
      <w:r>
        <w:rPr>
          <w:rFonts w:hint="eastAsia"/>
          <w:sz w:val="18"/>
          <w:szCs w:val="18"/>
        </w:rPr>
        <w:t>→</w:t>
      </w:r>
      <w:r w:rsidRPr="00C4410F">
        <w:rPr>
          <w:sz w:val="18"/>
          <w:szCs w:val="18"/>
        </w:rPr>
        <w:t xml:space="preserve">Multiple Gene </w:t>
      </w:r>
      <w:proofErr w:type="spellStart"/>
      <w:r w:rsidRPr="00C4410F">
        <w:rPr>
          <w:sz w:val="18"/>
          <w:szCs w:val="18"/>
        </w:rPr>
        <w:t>Comparison</w:t>
      </w:r>
      <w:r w:rsidR="001C7693">
        <w:rPr>
          <w:sz w:val="18"/>
          <w:szCs w:val="18"/>
        </w:rPr>
        <w:t>→gene</w:t>
      </w:r>
      <w:proofErr w:type="spellEnd"/>
      <w:r w:rsidR="001C7693">
        <w:rPr>
          <w:sz w:val="18"/>
          <w:szCs w:val="18"/>
        </w:rPr>
        <w:t xml:space="preserve"> list(TOP1/TOP1MT/TOP2A/TOP2B/TOP3A/TOP3B)</w:t>
      </w:r>
    </w:p>
    <w:p w:rsidR="00C70ECC" w:rsidRDefault="00C4410F" w:rsidP="00E140EE">
      <w:pPr>
        <w:rPr>
          <w:sz w:val="18"/>
          <w:szCs w:val="18"/>
        </w:rPr>
      </w:pPr>
      <w:r w:rsidRPr="00C4410F">
        <w:rPr>
          <w:rStyle w:val="a3"/>
          <w:rFonts w:ascii="Arial" w:hAnsi="Arial" w:cs="Arial"/>
          <w:noProof/>
          <w:color w:val="2C3E50"/>
          <w:sz w:val="23"/>
          <w:szCs w:val="23"/>
          <w:shd w:val="clear" w:color="auto" w:fill="FFFFFF"/>
        </w:rPr>
        <w:drawing>
          <wp:inline distT="0" distB="0" distL="0" distR="0" wp14:anchorId="07FD63FC" wp14:editId="17B44B37">
            <wp:extent cx="5274310" cy="123444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693" w:rsidRDefault="001C7693" w:rsidP="00E140EE">
      <w:pPr>
        <w:rPr>
          <w:sz w:val="18"/>
          <w:szCs w:val="18"/>
        </w:rPr>
      </w:pPr>
    </w:p>
    <w:p w:rsidR="001C7693" w:rsidRDefault="001C7693" w:rsidP="00E140EE">
      <w:r>
        <w:rPr>
          <w:rFonts w:hint="eastAsia"/>
          <w:sz w:val="18"/>
          <w:szCs w:val="18"/>
        </w:rPr>
        <w:t>F</w:t>
      </w:r>
      <w:r>
        <w:rPr>
          <w:sz w:val="18"/>
          <w:szCs w:val="18"/>
        </w:rPr>
        <w:t>igure3(</w:t>
      </w:r>
      <w:proofErr w:type="gramStart"/>
      <w:r>
        <w:rPr>
          <w:sz w:val="18"/>
          <w:szCs w:val="18"/>
        </w:rPr>
        <w:t>A)</w:t>
      </w:r>
      <w:r w:rsidR="00D003E4">
        <w:rPr>
          <w:sz w:val="18"/>
          <w:szCs w:val="18"/>
        </w:rPr>
        <w:t xml:space="preserve"> </w:t>
      </w:r>
      <w:r w:rsidR="00D003E4" w:rsidRPr="00D003E4">
        <w:t xml:space="preserve"> </w:t>
      </w:r>
      <w:proofErr w:type="spellStart"/>
      <w:r w:rsidR="00D003E4" w:rsidRPr="00D003E4">
        <w:t>tcgaportal</w:t>
      </w:r>
      <w:proofErr w:type="spellEnd"/>
      <w:proofErr w:type="gramEnd"/>
      <w:r w:rsidR="00D003E4">
        <w:t>(</w:t>
      </w:r>
      <w:r w:rsidRPr="001C7693">
        <w:t xml:space="preserve"> </w:t>
      </w:r>
      <w:r w:rsidR="00D003E4" w:rsidRPr="00D003E4">
        <w:t>http://tcgaportal.org</w:t>
      </w:r>
      <w:r w:rsidR="00D003E4">
        <w:t>)</w:t>
      </w:r>
    </w:p>
    <w:p w:rsidR="001C7693" w:rsidRDefault="001C7693" w:rsidP="00E140EE">
      <w:r>
        <w:t>TOP1:</w:t>
      </w:r>
    </w:p>
    <w:p w:rsidR="001C7693" w:rsidRDefault="007524A1" w:rsidP="00E140EE">
      <w:pPr>
        <w:rPr>
          <w:sz w:val="18"/>
          <w:szCs w:val="18"/>
        </w:rPr>
      </w:pPr>
      <w:hyperlink r:id="rId21" w:history="1">
        <w:r w:rsidR="001C7693" w:rsidRPr="00620F49">
          <w:rPr>
            <w:rStyle w:val="a3"/>
            <w:sz w:val="18"/>
            <w:szCs w:val="18"/>
          </w:rPr>
          <w:t>http://tcgaportal.org/TCGA/SoftTissue_TCGA_SARC/process.php?geneName=TOP1&amp;devidePatientN=median&amp;LowVal=&amp;HighVal=&amp;subtype=All</w:t>
        </w:r>
      </w:hyperlink>
    </w:p>
    <w:p w:rsidR="001C7693" w:rsidRDefault="001C7693" w:rsidP="001C7693">
      <w:pPr>
        <w:rPr>
          <w:sz w:val="18"/>
          <w:szCs w:val="18"/>
        </w:rPr>
      </w:pPr>
      <w:r>
        <w:t>TOP1MT:</w:t>
      </w:r>
      <w:r w:rsidRPr="001C7693">
        <w:rPr>
          <w:sz w:val="18"/>
          <w:szCs w:val="18"/>
        </w:rPr>
        <w:t xml:space="preserve"> </w:t>
      </w:r>
      <w:hyperlink r:id="rId22" w:history="1">
        <w:r w:rsidRPr="00620F49">
          <w:rPr>
            <w:rStyle w:val="a3"/>
            <w:sz w:val="18"/>
            <w:szCs w:val="18"/>
          </w:rPr>
          <w:t>http://tcgaportal.org/TCGA/SoftTissue_TCGA_SARC/process.php?geneName=TOP1MT&amp;devidePatientN=median&amp;LowVal=&amp;HighVal=&amp;subtype=All</w:t>
        </w:r>
      </w:hyperlink>
    </w:p>
    <w:p w:rsidR="001C7693" w:rsidRPr="001C7693" w:rsidRDefault="001C7693" w:rsidP="001C7693">
      <w:pPr>
        <w:rPr>
          <w:sz w:val="18"/>
          <w:szCs w:val="18"/>
        </w:rPr>
      </w:pPr>
      <w:r>
        <w:t>TOP2A:</w:t>
      </w:r>
      <w:r w:rsidRPr="001C7693">
        <w:rPr>
          <w:sz w:val="18"/>
          <w:szCs w:val="18"/>
        </w:rPr>
        <w:t xml:space="preserve"> </w:t>
      </w:r>
      <w:hyperlink r:id="rId23" w:history="1">
        <w:r w:rsidRPr="00620F49">
          <w:rPr>
            <w:rStyle w:val="a3"/>
            <w:sz w:val="18"/>
            <w:szCs w:val="18"/>
          </w:rPr>
          <w:t>http://tcgaportal.org/TCGA/SoftTissue_TCGA_SARC/process.php?geneName=TOP2A&amp;devidePatientN=median&amp;LowVal=&amp;HighVal=&amp;subtype=All</w:t>
        </w:r>
      </w:hyperlink>
    </w:p>
    <w:p w:rsidR="001C7693" w:rsidRPr="001C7693" w:rsidRDefault="001C7693" w:rsidP="001C7693">
      <w:pPr>
        <w:rPr>
          <w:sz w:val="18"/>
          <w:szCs w:val="18"/>
        </w:rPr>
      </w:pPr>
      <w:r>
        <w:rPr>
          <w:rFonts w:hint="eastAsia"/>
        </w:rPr>
        <w:t>T</w:t>
      </w:r>
      <w:r>
        <w:t>OP2B:</w:t>
      </w:r>
      <w:r w:rsidRPr="001C7693">
        <w:rPr>
          <w:sz w:val="18"/>
          <w:szCs w:val="18"/>
        </w:rPr>
        <w:t xml:space="preserve"> </w:t>
      </w:r>
      <w:hyperlink r:id="rId24" w:history="1">
        <w:r w:rsidRPr="00620F49">
          <w:rPr>
            <w:rStyle w:val="a3"/>
            <w:sz w:val="18"/>
            <w:szCs w:val="18"/>
          </w:rPr>
          <w:t>http://tcgaportal.org/TCGA/SoftTissue_TCGA_SARC/process.php?geneName=TOP2B&amp;devidePatientN=median&amp;LowVal=&amp;HighVal=&amp;subtype=All</w:t>
        </w:r>
      </w:hyperlink>
    </w:p>
    <w:p w:rsidR="001C7693" w:rsidRDefault="001C7693" w:rsidP="001C7693">
      <w:pPr>
        <w:rPr>
          <w:sz w:val="18"/>
          <w:szCs w:val="18"/>
        </w:rPr>
      </w:pPr>
      <w:r>
        <w:rPr>
          <w:rFonts w:hint="eastAsia"/>
        </w:rPr>
        <w:t>T</w:t>
      </w:r>
      <w:r>
        <w:t>OP3A:</w:t>
      </w:r>
      <w:r w:rsidRPr="001C7693">
        <w:rPr>
          <w:sz w:val="18"/>
          <w:szCs w:val="18"/>
        </w:rPr>
        <w:t xml:space="preserve"> </w:t>
      </w:r>
      <w:hyperlink r:id="rId25" w:history="1">
        <w:r w:rsidRPr="00620F49">
          <w:rPr>
            <w:rStyle w:val="a3"/>
            <w:sz w:val="18"/>
            <w:szCs w:val="18"/>
          </w:rPr>
          <w:t>http://tcgaportal.org/TCGA/SoftTissue_TCGA_SARC/process.php?geneName=TOP3A&amp;devidePatientN=median&amp;LowVal=&amp;HighVal=&amp;subtype=All</w:t>
        </w:r>
      </w:hyperlink>
    </w:p>
    <w:p w:rsidR="001C7693" w:rsidRPr="001C7693" w:rsidRDefault="001C7693" w:rsidP="001C7693"/>
    <w:p w:rsidR="001C7693" w:rsidRDefault="001C7693" w:rsidP="001C7693">
      <w:pPr>
        <w:rPr>
          <w:sz w:val="18"/>
          <w:szCs w:val="18"/>
        </w:rPr>
      </w:pPr>
      <w:r>
        <w:rPr>
          <w:rFonts w:hint="eastAsia"/>
        </w:rPr>
        <w:t>T</w:t>
      </w:r>
      <w:r>
        <w:t>OP3B:</w:t>
      </w:r>
      <w:r w:rsidRPr="001C7693">
        <w:rPr>
          <w:sz w:val="18"/>
          <w:szCs w:val="18"/>
        </w:rPr>
        <w:t xml:space="preserve"> </w:t>
      </w:r>
      <w:hyperlink r:id="rId26" w:history="1">
        <w:r w:rsidRPr="00620F49">
          <w:rPr>
            <w:rStyle w:val="a3"/>
            <w:sz w:val="18"/>
            <w:szCs w:val="18"/>
          </w:rPr>
          <w:t>http://tcgaportal.org/TCGA/SoftTissue_TCGA_SARC/process.php?geneName=TOP3B&amp;devidePatientN=median&amp;LowVal=&amp;HighVal=&amp;subtype=All</w:t>
        </w:r>
      </w:hyperlink>
    </w:p>
    <w:p w:rsidR="001C7693" w:rsidRDefault="008D6C2D" w:rsidP="001C7693">
      <w:r>
        <w:rPr>
          <w:rFonts w:hint="eastAsia"/>
        </w:rPr>
        <w:t>F</w:t>
      </w:r>
      <w:r>
        <w:t>igure 3B:</w:t>
      </w:r>
    </w:p>
    <w:p w:rsidR="00AB62EC" w:rsidRDefault="007524A1" w:rsidP="001C7693">
      <w:hyperlink r:id="rId27" w:history="1">
        <w:r w:rsidR="008D6C2D" w:rsidRPr="00620F49">
          <w:rPr>
            <w:rStyle w:val="a3"/>
          </w:rPr>
          <w:t>https://www.cbioportal.org/results/oncoprint?genetic_profile_ids_PROFILE_MUTATION_EXTENDED=sarc_tcga_pub_mutations&amp;genetic_profile_ids_PROFILE_COPY_NUMBER_ALTERATION=sarc_tcga_pub_gistic&amp;genetic_profile_ids_PROFILE_MRNA_EXPRESSION=sarc_tcga_p</w:t>
        </w:r>
        <w:r w:rsidR="008D6C2D" w:rsidRPr="00620F49">
          <w:rPr>
            <w:rStyle w:val="a3"/>
          </w:rPr>
          <w:lastRenderedPageBreak/>
          <w:t>ub_rna_seq_v2_mrna_median_Zscores&amp;cancer_study_list=sarc_tcga_pub&amp;Z_SCORE_THRESHOLD=2.0&amp;RPPA_SCORE_THRESHOLD=2.0&amp;data_priority=0&amp;profileFilter=0&amp;case_set_id=sarc_tcga_pub_3way_complete&amp;gene_list=TOP1%252CTOP1MT%252CTOP2A%252CTOP2B%252CTOP3A%252CTOP3B&amp;geneset_list=%20&amp;tab_index=tab_visualize&amp;Action=Submit</w:t>
        </w:r>
      </w:hyperlink>
      <w:r w:rsidR="00AB62EC">
        <w:rPr>
          <w:rFonts w:ascii="Helvetica" w:hAnsi="Helvetica"/>
          <w:color w:val="333333"/>
          <w:szCs w:val="21"/>
        </w:rPr>
        <w:br/>
      </w:r>
      <w:r w:rsidR="00AB62EC" w:rsidRPr="00AB62EC">
        <w:t>Clinical</w:t>
      </w:r>
      <w:r w:rsidR="00AB62EC" w:rsidRPr="00AB62EC">
        <w:rPr>
          <w:rFonts w:hint="eastAsia"/>
        </w:rPr>
        <w:t>→</w:t>
      </w:r>
      <w:r w:rsidR="00AB62EC" w:rsidRPr="00AB62EC">
        <w:t>Months to Distant Recurrence</w:t>
      </w:r>
    </w:p>
    <w:p w:rsidR="008D6C2D" w:rsidRDefault="00AB62EC" w:rsidP="001C7693">
      <w:r w:rsidRPr="00AB62EC">
        <w:rPr>
          <w:noProof/>
        </w:rPr>
        <w:drawing>
          <wp:inline distT="0" distB="0" distL="0" distR="0" wp14:anchorId="49BC7DC5" wp14:editId="30F99739">
            <wp:extent cx="4671465" cy="358171"/>
            <wp:effectExtent l="0" t="0" r="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671465" cy="35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C2D" w:rsidRDefault="008D6C2D" w:rsidP="001C7693"/>
    <w:p w:rsidR="00AB62EC" w:rsidRDefault="00AB62EC" w:rsidP="001C7693">
      <w:r>
        <w:rPr>
          <w:rFonts w:hint="eastAsia"/>
        </w:rPr>
        <w:t>F</w:t>
      </w:r>
      <w:r>
        <w:t>igure 4(A)</w:t>
      </w:r>
      <w:r w:rsidR="00D003E4">
        <w:t xml:space="preserve"> (B)</w:t>
      </w:r>
      <w:r>
        <w:t>:</w:t>
      </w:r>
      <w:r w:rsidR="00D003E4" w:rsidRPr="00D003E4">
        <w:t xml:space="preserve"> </w:t>
      </w:r>
      <w:proofErr w:type="spellStart"/>
      <w:r w:rsidR="00D003E4">
        <w:rPr>
          <w:sz w:val="18"/>
          <w:szCs w:val="18"/>
        </w:rPr>
        <w:t>cBioPortal</w:t>
      </w:r>
      <w:proofErr w:type="spellEnd"/>
      <w:r w:rsidR="00D003E4" w:rsidRPr="00D003E4">
        <w:t xml:space="preserve"> </w:t>
      </w:r>
      <w:r w:rsidR="00D003E4">
        <w:t>(</w:t>
      </w:r>
      <w:r w:rsidR="00D003E4" w:rsidRPr="00D003E4">
        <w:t>https://www.cbioportal.org</w:t>
      </w:r>
      <w:r w:rsidR="00D003E4">
        <w:t>)</w:t>
      </w:r>
    </w:p>
    <w:p w:rsidR="00D003E4" w:rsidRDefault="00D003E4" w:rsidP="001C7693">
      <w:r>
        <w:t>Short histology:</w:t>
      </w:r>
    </w:p>
    <w:p w:rsidR="00D003E4" w:rsidRDefault="007524A1" w:rsidP="001C7693">
      <w:hyperlink r:id="rId29" w:history="1">
        <w:r w:rsidR="00D003E4" w:rsidRPr="00620F49">
          <w:rPr>
            <w:rStyle w:val="a3"/>
          </w:rPr>
          <w:t>https://www.cbioportal.org/results/comparison?genetic_profile_ids_PROFILE_MUTATION_EXTENDED=sarc_tcga_pub_mutations&amp;genetic_profile_ids_PROFILE_COPY_NUMBER_ALTERATION=sarc_tcga_pub_gistic&amp;genetic_profile_ids_PROFILE_MRNA_EXPRESSION=sarc_tcga_pub_rna_seq_v2_mrna_median_Zscores&amp;cancer_study_list=sarc_tcga_pub&amp;Z_SCORE_THRESHOLD=2.0&amp;RPPA_SCORE_THRESHOLD=2.0&amp;data_priority=0&amp;profileFilter=0&amp;case_set_id=sarc_tcga_pub_3way_complete&amp;gene_list=TOP1%252CTOP1MT%252CTOP2A%252CTOP2B%252CTOP3A%252CTOP3B&amp;geneset_list=%20&amp;tab_index=tab_visualize&amp;Action=Submit&amp;comparison_subtab=clinical&amp;comparison_selectedGroups=%5B%22TOP1%22%2C%22TOP1MT%22%2C%22TOP2A%22%2C%22TOP2B%22%2C%22TOP3A%22%2C%22TOP3B%22%5D&amp;mutations_gene=TOP1</w:t>
        </w:r>
      </w:hyperlink>
    </w:p>
    <w:p w:rsidR="00D003E4" w:rsidRDefault="00D003E4" w:rsidP="00D003E4">
      <w:r>
        <w:t>DNA methylation cluster:</w:t>
      </w:r>
    </w:p>
    <w:p w:rsidR="00D003E4" w:rsidRPr="008D6C2D" w:rsidRDefault="00D003E4" w:rsidP="00D003E4">
      <w:r w:rsidRPr="008D6C2D">
        <w:rPr>
          <w:noProof/>
        </w:rPr>
        <w:drawing>
          <wp:inline distT="0" distB="0" distL="0" distR="0" wp14:anchorId="560211AF" wp14:editId="286D4DD4">
            <wp:extent cx="4671465" cy="281964"/>
            <wp:effectExtent l="0" t="0" r="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671465" cy="281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3E4" w:rsidRDefault="00D003E4" w:rsidP="001C7693"/>
    <w:p w:rsidR="00AB62EC" w:rsidRDefault="007524A1" w:rsidP="001C7693">
      <w:hyperlink r:id="rId31" w:history="1">
        <w:r w:rsidR="00D003E4" w:rsidRPr="00620F49">
          <w:rPr>
            <w:rStyle w:val="a3"/>
          </w:rPr>
          <w:t>https://www.cbioportal.org/results/comparison?genetic_profile_ids_PROFILE_MUTATION_EXTENDED=sarc_tcga_pub_mutations&amp;genetic_profile_ids_PROFILE_COPY_NUMBER_ALTERATION=sarc_tcga_pub_gistic&amp;genetic_profile_ids_PROFILE_MRNA_EXPRESSION=sarc_tcga_pub_rna_seq_v2_mrna_median_Zscores&amp;cancer_study_list=sarc_tcga_pub&amp;Z_SCORE_THRESHOLD=2.0&amp;RPPA_SCORE_THRESHOLD=2.0&amp;data_priority=0&amp;profileFilter=0&amp;case_set_id=sarc_tcga_pub_3way_complete&amp;gene_list=TOP1%252CTOP1MT%252CTOP2A%252CTOP2B%252CTOP3A%252CTOP3B&amp;geneset_list=%20&amp;tab_index=tab_visualize&amp;Action=Submit&amp;comparison_subtab=clinical&amp;comparison_selectedGroups=%5B%22TOP1%22%2C%22TOP1MT%22%2C%22TOP2A%22%2C%22TOP2B%22%2C%22TOP3A%22%2C%22TOP3B%22%5D&amp;mutations_gene=TOP1</w:t>
        </w:r>
      </w:hyperlink>
    </w:p>
    <w:p w:rsidR="001C7693" w:rsidRPr="001C7693" w:rsidRDefault="001C7693" w:rsidP="00E140EE">
      <w:pPr>
        <w:rPr>
          <w:sz w:val="18"/>
          <w:szCs w:val="18"/>
        </w:rPr>
      </w:pPr>
    </w:p>
    <w:p w:rsidR="001C7693" w:rsidRDefault="00D003E4" w:rsidP="00E140E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F</w:t>
      </w:r>
      <w:r>
        <w:rPr>
          <w:sz w:val="18"/>
          <w:szCs w:val="18"/>
        </w:rPr>
        <w:t>igure 4(C</w:t>
      </w:r>
      <w:proofErr w:type="gramStart"/>
      <w:r>
        <w:rPr>
          <w:sz w:val="18"/>
          <w:szCs w:val="18"/>
        </w:rPr>
        <w:t>):</w:t>
      </w:r>
      <w:proofErr w:type="spellStart"/>
      <w:r>
        <w:rPr>
          <w:sz w:val="18"/>
          <w:szCs w:val="18"/>
        </w:rPr>
        <w:t>TCGAportal</w:t>
      </w:r>
      <w:proofErr w:type="spellEnd"/>
      <w:proofErr w:type="gramEnd"/>
      <w:r>
        <w:rPr>
          <w:sz w:val="18"/>
          <w:szCs w:val="18"/>
        </w:rPr>
        <w:t xml:space="preserve"> (</w:t>
      </w:r>
      <w:r w:rsidRPr="00D003E4">
        <w:t xml:space="preserve"> </w:t>
      </w:r>
      <w:r w:rsidRPr="00D003E4">
        <w:rPr>
          <w:sz w:val="18"/>
          <w:szCs w:val="18"/>
        </w:rPr>
        <w:t>http://tcgaportal.org</w:t>
      </w:r>
      <w:r>
        <w:rPr>
          <w:sz w:val="18"/>
          <w:szCs w:val="18"/>
        </w:rPr>
        <w:t>)</w:t>
      </w:r>
    </w:p>
    <w:p w:rsidR="00D003E4" w:rsidRDefault="00D003E4" w:rsidP="00D003E4">
      <w:r>
        <w:t>TOP1:</w:t>
      </w:r>
    </w:p>
    <w:p w:rsidR="00D003E4" w:rsidRDefault="007524A1" w:rsidP="00D003E4">
      <w:pPr>
        <w:rPr>
          <w:sz w:val="18"/>
          <w:szCs w:val="18"/>
        </w:rPr>
      </w:pPr>
      <w:hyperlink r:id="rId32" w:history="1">
        <w:r w:rsidR="00D003E4" w:rsidRPr="00620F49">
          <w:rPr>
            <w:rStyle w:val="a3"/>
            <w:sz w:val="18"/>
            <w:szCs w:val="18"/>
          </w:rPr>
          <w:t>http://tcgaportal.org/TCGA/SoftTissue_TCGA_SARC/process.php?geneName=TOP1&amp;devidePatientN=median&amp;LowVal=&amp;HighVal=&amp;subtype=All</w:t>
        </w:r>
      </w:hyperlink>
    </w:p>
    <w:p w:rsidR="00D003E4" w:rsidRDefault="00D003E4" w:rsidP="00D003E4">
      <w:pPr>
        <w:rPr>
          <w:sz w:val="18"/>
          <w:szCs w:val="18"/>
        </w:rPr>
      </w:pPr>
      <w:r>
        <w:t>TOP1MT:</w:t>
      </w:r>
      <w:r w:rsidRPr="001C7693">
        <w:rPr>
          <w:sz w:val="18"/>
          <w:szCs w:val="18"/>
        </w:rPr>
        <w:t xml:space="preserve"> </w:t>
      </w:r>
      <w:hyperlink r:id="rId33" w:history="1">
        <w:r w:rsidRPr="00620F49">
          <w:rPr>
            <w:rStyle w:val="a3"/>
            <w:sz w:val="18"/>
            <w:szCs w:val="18"/>
          </w:rPr>
          <w:t>http://tcgaportal.org/TCGA/SoftTissue_TCGA_SARC/process.php?geneName=TOP1MT&amp;devidePatientN=median&amp;LowVal=&amp;HighVal=&amp;subtype=All</w:t>
        </w:r>
      </w:hyperlink>
    </w:p>
    <w:p w:rsidR="00D003E4" w:rsidRPr="001C7693" w:rsidRDefault="00D003E4" w:rsidP="00D003E4">
      <w:pPr>
        <w:rPr>
          <w:sz w:val="18"/>
          <w:szCs w:val="18"/>
        </w:rPr>
      </w:pPr>
      <w:r>
        <w:t>TOP2A:</w:t>
      </w:r>
      <w:r w:rsidRPr="001C7693">
        <w:rPr>
          <w:sz w:val="18"/>
          <w:szCs w:val="18"/>
        </w:rPr>
        <w:t xml:space="preserve"> </w:t>
      </w:r>
      <w:hyperlink r:id="rId34" w:history="1">
        <w:r w:rsidRPr="00620F49">
          <w:rPr>
            <w:rStyle w:val="a3"/>
            <w:sz w:val="18"/>
            <w:szCs w:val="18"/>
          </w:rPr>
          <w:t>http://tcgaportal.org/TCGA/SoftTissue_TCGA_SARC/process.php?geneName=TOP2A&amp;devidePatientN=median&amp;LowVal=&amp;HighVal=&amp;subtype=All</w:t>
        </w:r>
      </w:hyperlink>
    </w:p>
    <w:p w:rsidR="00D003E4" w:rsidRPr="001C7693" w:rsidRDefault="00D003E4" w:rsidP="00D003E4">
      <w:pPr>
        <w:rPr>
          <w:sz w:val="18"/>
          <w:szCs w:val="18"/>
        </w:rPr>
      </w:pPr>
      <w:r>
        <w:rPr>
          <w:rFonts w:hint="eastAsia"/>
        </w:rPr>
        <w:lastRenderedPageBreak/>
        <w:t>T</w:t>
      </w:r>
      <w:r>
        <w:t>OP2B:</w:t>
      </w:r>
      <w:r w:rsidRPr="001C7693">
        <w:rPr>
          <w:sz w:val="18"/>
          <w:szCs w:val="18"/>
        </w:rPr>
        <w:t xml:space="preserve"> </w:t>
      </w:r>
      <w:hyperlink r:id="rId35" w:history="1">
        <w:r w:rsidRPr="00620F49">
          <w:rPr>
            <w:rStyle w:val="a3"/>
            <w:sz w:val="18"/>
            <w:szCs w:val="18"/>
          </w:rPr>
          <w:t>http://tcgaportal.org/TCGA/SoftTissue_TCGA_SARC/process.php?geneName=TOP2B&amp;devidePatientN=median&amp;LowVal=&amp;HighVal=&amp;subtype=All</w:t>
        </w:r>
      </w:hyperlink>
    </w:p>
    <w:p w:rsidR="00D003E4" w:rsidRDefault="00D003E4" w:rsidP="00D003E4">
      <w:pPr>
        <w:rPr>
          <w:sz w:val="18"/>
          <w:szCs w:val="18"/>
        </w:rPr>
      </w:pPr>
      <w:r>
        <w:rPr>
          <w:rFonts w:hint="eastAsia"/>
        </w:rPr>
        <w:t>T</w:t>
      </w:r>
      <w:r>
        <w:t>OP3A:</w:t>
      </w:r>
      <w:r w:rsidRPr="001C7693">
        <w:rPr>
          <w:sz w:val="18"/>
          <w:szCs w:val="18"/>
        </w:rPr>
        <w:t xml:space="preserve"> </w:t>
      </w:r>
      <w:hyperlink r:id="rId36" w:history="1">
        <w:r w:rsidRPr="00620F49">
          <w:rPr>
            <w:rStyle w:val="a3"/>
            <w:sz w:val="18"/>
            <w:szCs w:val="18"/>
          </w:rPr>
          <w:t>http://tcgaportal.org/TCGA/SoftTissue_TCGA_SARC/process.php?geneName=TOP3A&amp;devidePatientN=median&amp;LowVal=&amp;HighVal=&amp;subtype=All</w:t>
        </w:r>
      </w:hyperlink>
    </w:p>
    <w:p w:rsidR="00D003E4" w:rsidRPr="001C7693" w:rsidRDefault="00D003E4" w:rsidP="00D003E4"/>
    <w:p w:rsidR="00D003E4" w:rsidRDefault="00D003E4" w:rsidP="00D003E4">
      <w:pPr>
        <w:rPr>
          <w:sz w:val="18"/>
          <w:szCs w:val="18"/>
        </w:rPr>
      </w:pPr>
      <w:r>
        <w:rPr>
          <w:rFonts w:hint="eastAsia"/>
        </w:rPr>
        <w:t>T</w:t>
      </w:r>
      <w:r>
        <w:t>OP3B:</w:t>
      </w:r>
      <w:r w:rsidRPr="001C7693">
        <w:rPr>
          <w:sz w:val="18"/>
          <w:szCs w:val="18"/>
        </w:rPr>
        <w:t xml:space="preserve"> </w:t>
      </w:r>
      <w:hyperlink r:id="rId37" w:history="1">
        <w:r w:rsidRPr="00620F49">
          <w:rPr>
            <w:rStyle w:val="a3"/>
            <w:sz w:val="18"/>
            <w:szCs w:val="18"/>
          </w:rPr>
          <w:t>http://tcgaportal.org/TCGA/SoftTissue_TCGA_SARC/process.php?geneName=TOP3B&amp;devidePatientN=median&amp;LowVal=&amp;HighVal=&amp;subtype=All</w:t>
        </w:r>
      </w:hyperlink>
    </w:p>
    <w:p w:rsidR="00D003E4" w:rsidRDefault="00D003E4" w:rsidP="00D003E4">
      <w:pPr>
        <w:rPr>
          <w:sz w:val="18"/>
          <w:szCs w:val="18"/>
        </w:rPr>
      </w:pPr>
    </w:p>
    <w:p w:rsidR="00D003E4" w:rsidRDefault="00D003E4" w:rsidP="00D003E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F</w:t>
      </w:r>
      <w:r>
        <w:rPr>
          <w:sz w:val="18"/>
          <w:szCs w:val="18"/>
        </w:rPr>
        <w:t>igure 5(A)</w:t>
      </w:r>
      <w:r w:rsidR="00364478">
        <w:rPr>
          <w:sz w:val="18"/>
          <w:szCs w:val="18"/>
        </w:rPr>
        <w:t>(B)</w:t>
      </w:r>
      <w:r>
        <w:rPr>
          <w:sz w:val="18"/>
          <w:szCs w:val="18"/>
        </w:rPr>
        <w:t xml:space="preserve">:  </w:t>
      </w:r>
      <w:proofErr w:type="spellStart"/>
      <w:r>
        <w:rPr>
          <w:sz w:val="18"/>
          <w:szCs w:val="18"/>
        </w:rPr>
        <w:t>cBioPortal</w:t>
      </w:r>
      <w:proofErr w:type="spellEnd"/>
      <w:r>
        <w:rPr>
          <w:sz w:val="18"/>
          <w:szCs w:val="18"/>
        </w:rPr>
        <w:t>(</w:t>
      </w:r>
      <w:hyperlink r:id="rId38" w:history="1">
        <w:r w:rsidRPr="00620F49">
          <w:rPr>
            <w:rStyle w:val="a3"/>
            <w:sz w:val="18"/>
            <w:szCs w:val="18"/>
          </w:rPr>
          <w:t>https://www.cbioportal.org</w:t>
        </w:r>
      </w:hyperlink>
      <w:r>
        <w:rPr>
          <w:sz w:val="18"/>
          <w:szCs w:val="18"/>
        </w:rPr>
        <w:t>)</w:t>
      </w:r>
    </w:p>
    <w:p w:rsidR="00D003E4" w:rsidRDefault="00D003E4" w:rsidP="00D003E4">
      <w:pPr>
        <w:rPr>
          <w:sz w:val="18"/>
          <w:szCs w:val="18"/>
        </w:rPr>
      </w:pPr>
      <w:r>
        <w:rPr>
          <w:sz w:val="18"/>
          <w:szCs w:val="18"/>
        </w:rPr>
        <w:t>cancer type summary</w:t>
      </w:r>
    </w:p>
    <w:p w:rsidR="00D003E4" w:rsidRDefault="007524A1" w:rsidP="00D003E4">
      <w:pPr>
        <w:rPr>
          <w:sz w:val="18"/>
          <w:szCs w:val="18"/>
        </w:rPr>
      </w:pPr>
      <w:hyperlink r:id="rId39" w:history="1">
        <w:r w:rsidR="00D003E4" w:rsidRPr="00620F49">
          <w:rPr>
            <w:rStyle w:val="a3"/>
            <w:sz w:val="18"/>
            <w:szCs w:val="18"/>
          </w:rPr>
          <w:t>https://www.cbioportal.org/results/comparison?genetic_profile_ids_PROFILE_MUTATION_EXTENDED=sarc_tcga_pub_mutations&amp;genetic_profile_ids_PROFILE_COPY_NUMBER_ALTERATION=sarc_tcga_pub_gistic&amp;genetic_profile_ids_PROFILE_MRNA_EXPRESSION=sarc_tcga_pub_rna_seq_v2_mrna_median_Zscores&amp;cancer_study_list=sarc_tcga_pub&amp;Z_SCORE_THRESHOLD=2.0&amp;RPPA_SCORE_THRESHOLD=2.0&amp;data_priority=0&amp;profileFilter=0&amp;case_set_id=sarc_tcga_pub_3way_complete&amp;gene_list=TOP1%252CTOP1MT%252CTOP2A%252CTOP2B%252CTOP3A%252CTOP3B&amp;geneset_list=%20&amp;tab_index=tab_visualize&amp;Action=Submit&amp;comparison_subtab=mutations&amp;comparison_selectedGroups=%5B%22Altered%20group%22%2C%22Unaltered%20group%22%5D&amp;mutations_gene=TOP1</w:t>
        </w:r>
      </w:hyperlink>
    </w:p>
    <w:p w:rsidR="00404452" w:rsidRDefault="00404452" w:rsidP="00D003E4">
      <w:pPr>
        <w:rPr>
          <w:sz w:val="18"/>
          <w:szCs w:val="18"/>
        </w:rPr>
      </w:pPr>
    </w:p>
    <w:p w:rsidR="00364478" w:rsidRDefault="00404452" w:rsidP="00D003E4">
      <w:pPr>
        <w:rPr>
          <w:sz w:val="18"/>
          <w:szCs w:val="18"/>
        </w:rPr>
      </w:pPr>
      <w:r>
        <w:rPr>
          <w:sz w:val="18"/>
          <w:szCs w:val="18"/>
        </w:rPr>
        <w:lastRenderedPageBreak/>
        <w:t>Figure 5</w:t>
      </w:r>
      <w:r w:rsidR="00364478">
        <w:rPr>
          <w:sz w:val="18"/>
          <w:szCs w:val="18"/>
        </w:rPr>
        <w:t>(C)  TIMER</w:t>
      </w:r>
      <w:r w:rsidR="00364478">
        <w:rPr>
          <w:rFonts w:hint="eastAsia"/>
          <w:sz w:val="18"/>
          <w:szCs w:val="18"/>
        </w:rPr>
        <w:t>→</w:t>
      </w:r>
      <w:r w:rsidR="00364478">
        <w:rPr>
          <w:sz w:val="18"/>
          <w:szCs w:val="18"/>
        </w:rPr>
        <w:t>SCNA</w:t>
      </w:r>
    </w:p>
    <w:p w:rsidR="00D003E4" w:rsidRDefault="007524A1" w:rsidP="00D003E4">
      <w:pPr>
        <w:rPr>
          <w:sz w:val="18"/>
          <w:szCs w:val="18"/>
        </w:rPr>
      </w:pPr>
      <w:hyperlink r:id="rId40" w:history="1">
        <w:r w:rsidR="00364478" w:rsidRPr="00620F49">
          <w:rPr>
            <w:rStyle w:val="a3"/>
            <w:sz w:val="18"/>
            <w:szCs w:val="18"/>
          </w:rPr>
          <w:t>https://cistrome.shinyapps.io/timer/</w:t>
        </w:r>
      </w:hyperlink>
    </w:p>
    <w:p w:rsidR="00364478" w:rsidRDefault="00364478" w:rsidP="00364478">
      <w:pPr>
        <w:rPr>
          <w:sz w:val="18"/>
          <w:szCs w:val="18"/>
        </w:rPr>
      </w:pPr>
      <w:r>
        <w:rPr>
          <w:sz w:val="18"/>
          <w:szCs w:val="18"/>
        </w:rPr>
        <w:t>Figure 7:</w:t>
      </w:r>
      <w:r w:rsidRPr="00364478">
        <w:rPr>
          <w:sz w:val="18"/>
          <w:szCs w:val="18"/>
        </w:rPr>
        <w:t xml:space="preserve"> </w:t>
      </w:r>
      <w:r>
        <w:rPr>
          <w:sz w:val="18"/>
          <w:szCs w:val="18"/>
        </w:rPr>
        <w:t>TIMER</w:t>
      </w:r>
      <w:r>
        <w:rPr>
          <w:rFonts w:hint="eastAsia"/>
          <w:sz w:val="18"/>
          <w:szCs w:val="18"/>
        </w:rPr>
        <w:t>→</w:t>
      </w:r>
      <w:r>
        <w:rPr>
          <w:sz w:val="18"/>
          <w:szCs w:val="18"/>
        </w:rPr>
        <w:t>Gene</w:t>
      </w:r>
    </w:p>
    <w:p w:rsidR="00364478" w:rsidRPr="00364478" w:rsidRDefault="007524A1" w:rsidP="00D003E4">
      <w:pPr>
        <w:rPr>
          <w:sz w:val="18"/>
          <w:szCs w:val="18"/>
        </w:rPr>
      </w:pPr>
      <w:hyperlink r:id="rId41" w:history="1">
        <w:r w:rsidR="00364478" w:rsidRPr="00620F49">
          <w:rPr>
            <w:rStyle w:val="a3"/>
            <w:sz w:val="18"/>
            <w:szCs w:val="18"/>
          </w:rPr>
          <w:t>https://cistrome.shinyapps.io/timer/</w:t>
        </w:r>
      </w:hyperlink>
    </w:p>
    <w:p w:rsidR="00364478" w:rsidRDefault="00364478" w:rsidP="00D003E4">
      <w:pPr>
        <w:rPr>
          <w:sz w:val="18"/>
          <w:szCs w:val="18"/>
        </w:rPr>
      </w:pPr>
      <w:r>
        <w:rPr>
          <w:sz w:val="18"/>
          <w:szCs w:val="18"/>
        </w:rPr>
        <w:t>Figure 7:</w:t>
      </w:r>
      <w:r w:rsidRPr="00364478">
        <w:rPr>
          <w:sz w:val="18"/>
          <w:szCs w:val="18"/>
        </w:rPr>
        <w:t xml:space="preserve"> </w:t>
      </w:r>
      <w:r>
        <w:rPr>
          <w:sz w:val="18"/>
          <w:szCs w:val="18"/>
        </w:rPr>
        <w:t>TIMER</w:t>
      </w:r>
      <w:r>
        <w:rPr>
          <w:rFonts w:hint="eastAsia"/>
          <w:sz w:val="18"/>
          <w:szCs w:val="18"/>
        </w:rPr>
        <w:t>→</w:t>
      </w:r>
      <w:r>
        <w:rPr>
          <w:sz w:val="18"/>
          <w:szCs w:val="18"/>
        </w:rPr>
        <w:t>S</w:t>
      </w:r>
      <w:r>
        <w:rPr>
          <w:rFonts w:hint="eastAsia"/>
          <w:sz w:val="18"/>
          <w:szCs w:val="18"/>
        </w:rPr>
        <w:t>urvival</w:t>
      </w:r>
    </w:p>
    <w:p w:rsidR="00364478" w:rsidRDefault="007524A1" w:rsidP="00364478">
      <w:pPr>
        <w:rPr>
          <w:sz w:val="18"/>
          <w:szCs w:val="18"/>
        </w:rPr>
      </w:pPr>
      <w:hyperlink r:id="rId42" w:history="1">
        <w:r w:rsidR="00364478" w:rsidRPr="00620F49">
          <w:rPr>
            <w:rStyle w:val="a3"/>
            <w:sz w:val="18"/>
            <w:szCs w:val="18"/>
          </w:rPr>
          <w:t>https://cistrome.shinyapps.io/timer/</w:t>
        </w:r>
      </w:hyperlink>
    </w:p>
    <w:p w:rsidR="00000033" w:rsidRDefault="00000033" w:rsidP="0036447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F</w:t>
      </w:r>
      <w:r>
        <w:rPr>
          <w:sz w:val="18"/>
          <w:szCs w:val="18"/>
        </w:rPr>
        <w:t>igure 8:</w:t>
      </w:r>
      <w:r w:rsidRPr="00000033">
        <w:rPr>
          <w:sz w:val="18"/>
          <w:szCs w:val="18"/>
        </w:rPr>
        <w:t xml:space="preserve"> Kaplan-Meier Plotter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4"/>
        <w:gridCol w:w="671"/>
        <w:gridCol w:w="135"/>
      </w:tblGrid>
      <w:tr w:rsidR="00000033" w:rsidRPr="00000033" w:rsidTr="00000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33" w:rsidRPr="00000033" w:rsidRDefault="00000033">
            <w:pPr>
              <w:rPr>
                <w:sz w:val="18"/>
                <w:szCs w:val="18"/>
              </w:rPr>
            </w:pPr>
            <w:proofErr w:type="spellStart"/>
            <w:r w:rsidRPr="00000033">
              <w:rPr>
                <w:sz w:val="18"/>
                <w:szCs w:val="18"/>
              </w:rPr>
              <w:t>RNAseq</w:t>
            </w:r>
            <w:proofErr w:type="spellEnd"/>
            <w:r w:rsidRPr="00000033">
              <w:rPr>
                <w:sz w:val="18"/>
                <w:szCs w:val="18"/>
              </w:rPr>
              <w:t xml:space="preserve"> ID:</w:t>
            </w:r>
          </w:p>
        </w:tc>
        <w:tc>
          <w:tcPr>
            <w:tcW w:w="0" w:type="auto"/>
            <w:vAlign w:val="center"/>
            <w:hideMark/>
          </w:tcPr>
          <w:p w:rsidR="00000033" w:rsidRPr="00000033" w:rsidRDefault="00000033">
            <w:pPr>
              <w:rPr>
                <w:sz w:val="18"/>
                <w:szCs w:val="18"/>
              </w:rPr>
            </w:pPr>
            <w:r w:rsidRPr="00000033">
              <w:rPr>
                <w:sz w:val="18"/>
                <w:szCs w:val="18"/>
              </w:rPr>
              <w:t>TOP1</w:t>
            </w:r>
          </w:p>
        </w:tc>
        <w:tc>
          <w:tcPr>
            <w:tcW w:w="0" w:type="auto"/>
            <w:vAlign w:val="center"/>
            <w:hideMark/>
          </w:tcPr>
          <w:p w:rsidR="00000033" w:rsidRPr="00000033" w:rsidRDefault="007524A1">
            <w:pPr>
              <w:rPr>
                <w:sz w:val="18"/>
                <w:szCs w:val="18"/>
              </w:rPr>
            </w:pPr>
            <w:hyperlink r:id="rId43" w:history="1">
              <w:r w:rsidR="00000033" w:rsidRPr="00000033">
                <w:rPr>
                  <w:sz w:val="18"/>
                  <w:szCs w:val="18"/>
                </w:rPr>
                <w:t>-</w:t>
              </w:r>
            </w:hyperlink>
          </w:p>
        </w:tc>
      </w:tr>
      <w:tr w:rsidR="00000033" w:rsidRPr="00000033" w:rsidTr="00000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33" w:rsidRPr="00000033" w:rsidRDefault="00000033">
            <w:pPr>
              <w:rPr>
                <w:sz w:val="18"/>
                <w:szCs w:val="18"/>
              </w:rPr>
            </w:pPr>
            <w:r w:rsidRPr="00000033">
              <w:rPr>
                <w:sz w:val="18"/>
                <w:szCs w:val="18"/>
              </w:rPr>
              <w:t>Survival:</w:t>
            </w:r>
          </w:p>
        </w:tc>
        <w:tc>
          <w:tcPr>
            <w:tcW w:w="0" w:type="auto"/>
            <w:vAlign w:val="center"/>
            <w:hideMark/>
          </w:tcPr>
          <w:p w:rsidR="00000033" w:rsidRPr="00000033" w:rsidRDefault="00000033">
            <w:pPr>
              <w:rPr>
                <w:sz w:val="18"/>
                <w:szCs w:val="18"/>
              </w:rPr>
            </w:pPr>
            <w:r w:rsidRPr="00000033">
              <w:rPr>
                <w:sz w:val="18"/>
                <w:szCs w:val="18"/>
              </w:rPr>
              <w:t>OS</w:t>
            </w:r>
            <w:r>
              <w:rPr>
                <w:sz w:val="18"/>
                <w:szCs w:val="18"/>
              </w:rPr>
              <w:t>/DFS</w:t>
            </w:r>
          </w:p>
        </w:tc>
        <w:tc>
          <w:tcPr>
            <w:tcW w:w="0" w:type="auto"/>
            <w:vAlign w:val="center"/>
            <w:hideMark/>
          </w:tcPr>
          <w:p w:rsidR="00000033" w:rsidRPr="00000033" w:rsidRDefault="00000033">
            <w:pPr>
              <w:rPr>
                <w:sz w:val="18"/>
                <w:szCs w:val="18"/>
              </w:rPr>
            </w:pPr>
          </w:p>
        </w:tc>
      </w:tr>
      <w:tr w:rsidR="00000033" w:rsidRPr="00000033" w:rsidTr="00000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33" w:rsidRPr="00000033" w:rsidRDefault="00000033">
            <w:pPr>
              <w:rPr>
                <w:sz w:val="18"/>
                <w:szCs w:val="18"/>
              </w:rPr>
            </w:pPr>
            <w:r w:rsidRPr="00000033">
              <w:rPr>
                <w:sz w:val="18"/>
                <w:szCs w:val="18"/>
              </w:rPr>
              <w:t>Auto select best cutoff:</w:t>
            </w:r>
          </w:p>
        </w:tc>
        <w:tc>
          <w:tcPr>
            <w:tcW w:w="0" w:type="auto"/>
            <w:vAlign w:val="center"/>
            <w:hideMark/>
          </w:tcPr>
          <w:p w:rsidR="00000033" w:rsidRPr="00000033" w:rsidRDefault="00000033">
            <w:pPr>
              <w:rPr>
                <w:sz w:val="18"/>
                <w:szCs w:val="18"/>
              </w:rPr>
            </w:pPr>
            <w:r w:rsidRPr="00000033">
              <w:rPr>
                <w:sz w:val="18"/>
                <w:szCs w:val="18"/>
              </w:rPr>
              <w:t>checked</w:t>
            </w:r>
          </w:p>
        </w:tc>
        <w:tc>
          <w:tcPr>
            <w:tcW w:w="0" w:type="auto"/>
            <w:vAlign w:val="center"/>
            <w:hideMark/>
          </w:tcPr>
          <w:p w:rsidR="00000033" w:rsidRPr="00000033" w:rsidRDefault="00000033">
            <w:pPr>
              <w:rPr>
                <w:sz w:val="18"/>
                <w:szCs w:val="18"/>
              </w:rPr>
            </w:pPr>
          </w:p>
        </w:tc>
      </w:tr>
      <w:tr w:rsidR="00000033" w:rsidRPr="00000033" w:rsidTr="00000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33" w:rsidRPr="00000033" w:rsidRDefault="00000033">
            <w:pPr>
              <w:rPr>
                <w:sz w:val="18"/>
                <w:szCs w:val="18"/>
              </w:rPr>
            </w:pPr>
            <w:r w:rsidRPr="00000033">
              <w:rPr>
                <w:sz w:val="18"/>
                <w:szCs w:val="18"/>
              </w:rPr>
              <w:t>Follow up threshold:</w:t>
            </w:r>
          </w:p>
        </w:tc>
        <w:tc>
          <w:tcPr>
            <w:tcW w:w="0" w:type="auto"/>
            <w:vAlign w:val="center"/>
            <w:hideMark/>
          </w:tcPr>
          <w:p w:rsidR="00000033" w:rsidRPr="00000033" w:rsidRDefault="00000033">
            <w:pPr>
              <w:rPr>
                <w:sz w:val="18"/>
                <w:szCs w:val="18"/>
              </w:rPr>
            </w:pPr>
            <w:r w:rsidRPr="00000033">
              <w:rPr>
                <w:sz w:val="18"/>
                <w:szCs w:val="18"/>
              </w:rPr>
              <w:t>all</w:t>
            </w:r>
          </w:p>
        </w:tc>
        <w:tc>
          <w:tcPr>
            <w:tcW w:w="0" w:type="auto"/>
            <w:vAlign w:val="center"/>
            <w:hideMark/>
          </w:tcPr>
          <w:p w:rsidR="00000033" w:rsidRPr="00000033" w:rsidRDefault="00000033">
            <w:pPr>
              <w:rPr>
                <w:sz w:val="18"/>
                <w:szCs w:val="18"/>
              </w:rPr>
            </w:pPr>
          </w:p>
        </w:tc>
      </w:tr>
      <w:tr w:rsidR="00000033" w:rsidRPr="00000033" w:rsidTr="00000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33" w:rsidRPr="00000033" w:rsidRDefault="00000033">
            <w:pPr>
              <w:rPr>
                <w:sz w:val="18"/>
                <w:szCs w:val="18"/>
              </w:rPr>
            </w:pPr>
            <w:proofErr w:type="spellStart"/>
            <w:r w:rsidRPr="00000033">
              <w:rPr>
                <w:sz w:val="18"/>
                <w:szCs w:val="18"/>
              </w:rPr>
              <w:t>Censore</w:t>
            </w:r>
            <w:proofErr w:type="spellEnd"/>
            <w:r w:rsidRPr="00000033">
              <w:rPr>
                <w:sz w:val="18"/>
                <w:szCs w:val="18"/>
              </w:rPr>
              <w:t xml:space="preserve"> at threshold:</w:t>
            </w:r>
          </w:p>
        </w:tc>
        <w:tc>
          <w:tcPr>
            <w:tcW w:w="0" w:type="auto"/>
            <w:vAlign w:val="center"/>
            <w:hideMark/>
          </w:tcPr>
          <w:p w:rsidR="00000033" w:rsidRPr="00000033" w:rsidRDefault="00000033">
            <w:pPr>
              <w:rPr>
                <w:sz w:val="18"/>
                <w:szCs w:val="18"/>
              </w:rPr>
            </w:pPr>
            <w:r w:rsidRPr="00000033">
              <w:rPr>
                <w:sz w:val="18"/>
                <w:szCs w:val="18"/>
              </w:rPr>
              <w:t>checked</w:t>
            </w:r>
          </w:p>
        </w:tc>
        <w:tc>
          <w:tcPr>
            <w:tcW w:w="0" w:type="auto"/>
            <w:vAlign w:val="center"/>
            <w:hideMark/>
          </w:tcPr>
          <w:p w:rsidR="00000033" w:rsidRPr="00000033" w:rsidRDefault="00000033">
            <w:pPr>
              <w:rPr>
                <w:sz w:val="18"/>
                <w:szCs w:val="18"/>
              </w:rPr>
            </w:pPr>
          </w:p>
        </w:tc>
      </w:tr>
      <w:tr w:rsidR="00000033" w:rsidRPr="00000033" w:rsidTr="00000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33" w:rsidRPr="00000033" w:rsidRDefault="00000033">
            <w:pPr>
              <w:rPr>
                <w:sz w:val="18"/>
                <w:szCs w:val="18"/>
              </w:rPr>
            </w:pPr>
            <w:r w:rsidRPr="00000033">
              <w:rPr>
                <w:sz w:val="18"/>
                <w:szCs w:val="18"/>
              </w:rPr>
              <w:t>Compute median over entire database:</w:t>
            </w:r>
          </w:p>
        </w:tc>
        <w:tc>
          <w:tcPr>
            <w:tcW w:w="0" w:type="auto"/>
            <w:vAlign w:val="center"/>
            <w:hideMark/>
          </w:tcPr>
          <w:p w:rsidR="00000033" w:rsidRPr="00000033" w:rsidRDefault="00000033">
            <w:pPr>
              <w:rPr>
                <w:sz w:val="18"/>
                <w:szCs w:val="18"/>
              </w:rPr>
            </w:pPr>
            <w:r w:rsidRPr="00000033">
              <w:rPr>
                <w:sz w:val="18"/>
                <w:szCs w:val="18"/>
              </w:rPr>
              <w:t>false</w:t>
            </w:r>
          </w:p>
        </w:tc>
        <w:tc>
          <w:tcPr>
            <w:tcW w:w="0" w:type="auto"/>
            <w:vAlign w:val="center"/>
            <w:hideMark/>
          </w:tcPr>
          <w:p w:rsidR="00000033" w:rsidRPr="00000033" w:rsidRDefault="00000033">
            <w:pPr>
              <w:rPr>
                <w:sz w:val="18"/>
                <w:szCs w:val="18"/>
              </w:rPr>
            </w:pPr>
          </w:p>
        </w:tc>
      </w:tr>
      <w:tr w:rsidR="00000033" w:rsidRPr="00000033" w:rsidTr="00000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33" w:rsidRPr="00000033" w:rsidRDefault="00000033">
            <w:pPr>
              <w:rPr>
                <w:sz w:val="18"/>
                <w:szCs w:val="18"/>
              </w:rPr>
            </w:pPr>
            <w:r w:rsidRPr="00000033">
              <w:rPr>
                <w:sz w:val="18"/>
                <w:szCs w:val="18"/>
              </w:rPr>
              <w:t>Cutoff value used in analysis:</w:t>
            </w:r>
          </w:p>
        </w:tc>
        <w:tc>
          <w:tcPr>
            <w:tcW w:w="0" w:type="auto"/>
            <w:vAlign w:val="center"/>
            <w:hideMark/>
          </w:tcPr>
          <w:p w:rsidR="00000033" w:rsidRPr="00000033" w:rsidRDefault="00000033">
            <w:pPr>
              <w:rPr>
                <w:sz w:val="18"/>
                <w:szCs w:val="18"/>
              </w:rPr>
            </w:pPr>
            <w:r w:rsidRPr="00000033">
              <w:rPr>
                <w:sz w:val="18"/>
                <w:szCs w:val="18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000033" w:rsidRPr="00000033" w:rsidRDefault="00000033">
            <w:pPr>
              <w:rPr>
                <w:sz w:val="18"/>
                <w:szCs w:val="18"/>
              </w:rPr>
            </w:pPr>
          </w:p>
        </w:tc>
      </w:tr>
      <w:tr w:rsidR="00000033" w:rsidRPr="00000033" w:rsidTr="00000033">
        <w:trPr>
          <w:tblCellSpacing w:w="15" w:type="dxa"/>
        </w:trPr>
        <w:tc>
          <w:tcPr>
            <w:tcW w:w="0" w:type="auto"/>
            <w:vAlign w:val="center"/>
          </w:tcPr>
          <w:p w:rsidR="00000033" w:rsidRPr="00000033" w:rsidRDefault="00000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Cancer </w:t>
            </w:r>
            <w:proofErr w:type="gramStart"/>
            <w:r>
              <w:rPr>
                <w:sz w:val="18"/>
                <w:szCs w:val="18"/>
              </w:rPr>
              <w:t>type :</w:t>
            </w:r>
            <w:proofErr w:type="gramEnd"/>
            <w:r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0" w:type="auto"/>
            <w:vAlign w:val="center"/>
          </w:tcPr>
          <w:p w:rsidR="00000033" w:rsidRPr="00000033" w:rsidRDefault="00000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sarcoma</w:t>
            </w:r>
          </w:p>
        </w:tc>
        <w:tc>
          <w:tcPr>
            <w:tcW w:w="0" w:type="auto"/>
            <w:vAlign w:val="center"/>
          </w:tcPr>
          <w:p w:rsidR="00000033" w:rsidRPr="00000033" w:rsidRDefault="00000033">
            <w:pPr>
              <w:rPr>
                <w:sz w:val="18"/>
                <w:szCs w:val="18"/>
              </w:rPr>
            </w:pPr>
          </w:p>
        </w:tc>
      </w:tr>
    </w:tbl>
    <w:p w:rsidR="00000033" w:rsidRDefault="007524A1" w:rsidP="00364478">
      <w:pPr>
        <w:rPr>
          <w:sz w:val="18"/>
          <w:szCs w:val="18"/>
        </w:rPr>
      </w:pPr>
      <w:hyperlink r:id="rId44" w:history="1">
        <w:r w:rsidR="00000033" w:rsidRPr="00620F49">
          <w:rPr>
            <w:rStyle w:val="a3"/>
            <w:sz w:val="18"/>
            <w:szCs w:val="18"/>
          </w:rPr>
          <w:t>http://kmplot.com/analysis/index.php?p=service</w:t>
        </w:r>
      </w:hyperlink>
    </w:p>
    <w:p w:rsidR="003C0E32" w:rsidRDefault="00727B37" w:rsidP="003C0E32">
      <w:pPr>
        <w:rPr>
          <w:sz w:val="18"/>
          <w:szCs w:val="18"/>
        </w:rPr>
      </w:pPr>
      <w:r>
        <w:rPr>
          <w:sz w:val="18"/>
          <w:szCs w:val="18"/>
        </w:rPr>
        <w:t>F</w:t>
      </w:r>
      <w:r>
        <w:rPr>
          <w:rFonts w:hint="eastAsia"/>
          <w:sz w:val="18"/>
          <w:szCs w:val="18"/>
        </w:rPr>
        <w:t>igure</w:t>
      </w:r>
      <w:r>
        <w:rPr>
          <w:sz w:val="18"/>
          <w:szCs w:val="18"/>
        </w:rPr>
        <w:t xml:space="preserve"> 9</w:t>
      </w:r>
      <w:r w:rsidR="003C0E32" w:rsidRPr="003C0E32">
        <w:rPr>
          <w:rFonts w:hint="eastAsia"/>
          <w:sz w:val="18"/>
          <w:szCs w:val="18"/>
        </w:rPr>
        <w:t xml:space="preserve"> </w:t>
      </w:r>
      <w:r w:rsidR="003C0E32">
        <w:rPr>
          <w:rFonts w:hint="eastAsia"/>
          <w:sz w:val="18"/>
          <w:szCs w:val="18"/>
        </w:rPr>
        <w:t>F</w:t>
      </w:r>
      <w:r w:rsidR="003C0E32">
        <w:rPr>
          <w:sz w:val="18"/>
          <w:szCs w:val="18"/>
        </w:rPr>
        <w:t>igure 10 Figure 11:</w:t>
      </w:r>
    </w:p>
    <w:p w:rsidR="00000033" w:rsidRDefault="00727B37" w:rsidP="0036447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：</w:t>
      </w:r>
      <w:proofErr w:type="spellStart"/>
      <w:r>
        <w:rPr>
          <w:rFonts w:hint="eastAsia"/>
          <w:sz w:val="18"/>
          <w:szCs w:val="18"/>
        </w:rPr>
        <w:t>metascape</w:t>
      </w:r>
      <w:proofErr w:type="spellEnd"/>
      <w:r w:rsidR="00802C15">
        <w:rPr>
          <w:sz w:val="18"/>
          <w:szCs w:val="18"/>
        </w:rPr>
        <w:t>(</w:t>
      </w:r>
      <w:r w:rsidR="00802C15" w:rsidRPr="00802C15">
        <w:rPr>
          <w:sz w:val="18"/>
          <w:szCs w:val="18"/>
        </w:rPr>
        <w:t>https://metascape.org/gp/index.html</w:t>
      </w:r>
      <w:r w:rsidR="00802C15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="00802C15">
        <w:rPr>
          <w:sz w:val="18"/>
          <w:szCs w:val="18"/>
        </w:rPr>
        <w:object w:dxaOrig="3085" w:dyaOrig="8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42pt" o:ole="">
            <v:imagedata r:id="rId45" o:title=""/>
          </v:shape>
          <o:OLEObject Type="Embed" ProgID="Package" ShapeID="_x0000_i1025" DrawAspect="Content" ObjectID="_1669790143" r:id="rId46"/>
        </w:object>
      </w:r>
    </w:p>
    <w:p w:rsidR="00364478" w:rsidRPr="00364478" w:rsidRDefault="00364478" w:rsidP="00D003E4">
      <w:pPr>
        <w:rPr>
          <w:sz w:val="18"/>
          <w:szCs w:val="18"/>
        </w:rPr>
      </w:pPr>
    </w:p>
    <w:p w:rsidR="00364478" w:rsidRPr="00364478" w:rsidRDefault="00364478" w:rsidP="00D003E4">
      <w:pPr>
        <w:rPr>
          <w:sz w:val="18"/>
          <w:szCs w:val="18"/>
        </w:rPr>
      </w:pPr>
    </w:p>
    <w:p w:rsidR="00D003E4" w:rsidRDefault="00D003E4" w:rsidP="00D003E4">
      <w:pPr>
        <w:rPr>
          <w:sz w:val="18"/>
          <w:szCs w:val="18"/>
        </w:rPr>
      </w:pPr>
    </w:p>
    <w:p w:rsidR="00D003E4" w:rsidRPr="00C70ECC" w:rsidRDefault="00D003E4" w:rsidP="00D003E4">
      <w:pPr>
        <w:rPr>
          <w:sz w:val="18"/>
          <w:szCs w:val="18"/>
        </w:rPr>
      </w:pPr>
    </w:p>
    <w:sectPr w:rsidR="00D003E4" w:rsidRPr="00C70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4A1" w:rsidRDefault="007524A1" w:rsidP="00F420D6">
      <w:pPr>
        <w:spacing w:line="240" w:lineRule="auto"/>
      </w:pPr>
      <w:r>
        <w:separator/>
      </w:r>
    </w:p>
  </w:endnote>
  <w:endnote w:type="continuationSeparator" w:id="0">
    <w:p w:rsidR="007524A1" w:rsidRDefault="007524A1" w:rsidP="00F420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4A1" w:rsidRDefault="007524A1" w:rsidP="00F420D6">
      <w:pPr>
        <w:spacing w:line="240" w:lineRule="auto"/>
      </w:pPr>
      <w:r>
        <w:separator/>
      </w:r>
    </w:p>
  </w:footnote>
  <w:footnote w:type="continuationSeparator" w:id="0">
    <w:p w:rsidR="007524A1" w:rsidRDefault="007524A1" w:rsidP="00F420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A37E7"/>
    <w:multiLevelType w:val="multilevel"/>
    <w:tmpl w:val="B96C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KzMLY0NDM1MTE1tDRQ0lEKTi0uzszPAykwqgUAqS8T9CwAAAA="/>
  </w:docVars>
  <w:rsids>
    <w:rsidRoot w:val="00E140EE"/>
    <w:rsid w:val="00000033"/>
    <w:rsid w:val="001C7693"/>
    <w:rsid w:val="00364478"/>
    <w:rsid w:val="003A2D85"/>
    <w:rsid w:val="003C0E32"/>
    <w:rsid w:val="00404452"/>
    <w:rsid w:val="00593EEA"/>
    <w:rsid w:val="005C210D"/>
    <w:rsid w:val="00727B37"/>
    <w:rsid w:val="007524A1"/>
    <w:rsid w:val="00767817"/>
    <w:rsid w:val="00802C15"/>
    <w:rsid w:val="008D5CD1"/>
    <w:rsid w:val="008D6C2D"/>
    <w:rsid w:val="00AB62EC"/>
    <w:rsid w:val="00C4410F"/>
    <w:rsid w:val="00C70ECC"/>
    <w:rsid w:val="00D003E4"/>
    <w:rsid w:val="00E140EE"/>
    <w:rsid w:val="00F4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D161B"/>
  <w15:chartTrackingRefBased/>
  <w15:docId w15:val="{D8D28C02-DC2D-475C-8607-D7060C50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EE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93EEA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C70ECC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1C7693"/>
    <w:rPr>
      <w:color w:val="954F72" w:themeColor="followedHyperlink"/>
      <w:u w:val="single"/>
    </w:rPr>
  </w:style>
  <w:style w:type="paragraph" w:customStyle="1" w:styleId="active">
    <w:name w:val="active"/>
    <w:basedOn w:val="a"/>
    <w:rsid w:val="00AB62EC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42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420D6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420D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420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7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ncomine.org/resource/main.html" TargetMode="External"/><Relationship Id="rId18" Type="http://schemas.openxmlformats.org/officeDocument/2006/relationships/hyperlink" Target="http://gepia.cancer-pku.cn/detail.php?gene=TOP1#" TargetMode="External"/><Relationship Id="rId26" Type="http://schemas.openxmlformats.org/officeDocument/2006/relationships/hyperlink" Target="http://tcgaportal.org/TCGA/SoftTissue_TCGA_SARC/process.php?geneName=TOP3B&amp;devidePatientN=median&amp;LowVal=&amp;HighVal=&amp;subtype=All" TargetMode="External"/><Relationship Id="rId39" Type="http://schemas.openxmlformats.org/officeDocument/2006/relationships/hyperlink" Target="https://www.cbioportal.org/results/comparison?genetic_profile_ids_PROFILE_MUTATION_EXTENDED=sarc_tcga_pub_mutations&amp;genetic_profile_ids_PROFILE_COPY_NUMBER_ALTERATION=sarc_tcga_pub_gistic&amp;genetic_profile_ids_PROFILE_MRNA_EXPRESSION=sarc_tcga_pub_rna_seq_v2_mrna_median_Zscores&amp;cancer_study_list=sarc_tcga_pub&amp;Z_SCORE_THRESHOLD=2.0&amp;RPPA_SCORE_THRESHOLD=2.0&amp;data_priority=0&amp;profileFilter=0&amp;case_set_id=sarc_tcga_pub_3way_complete&amp;gene_list=TOP1%252CTOP1MT%252CTOP2A%252CTOP2B%252CTOP3A%252CTOP3B&amp;geneset_list=%20&amp;tab_index=tab_visualize&amp;Action=Submit&amp;comparison_subtab=mutations&amp;comparison_selectedGroups=%5B%22Altered%20group%22%2C%22Unaltered%20group%22%5D&amp;mutations_gene=TOP1" TargetMode="External"/><Relationship Id="rId21" Type="http://schemas.openxmlformats.org/officeDocument/2006/relationships/hyperlink" Target="http://tcgaportal.org/TCGA/SoftTissue_TCGA_SARC/process.php?geneName=TOP1&amp;devidePatientN=median&amp;LowVal=&amp;HighVal=&amp;subtype=All" TargetMode="External"/><Relationship Id="rId34" Type="http://schemas.openxmlformats.org/officeDocument/2006/relationships/hyperlink" Target="http://tcgaportal.org/TCGA/SoftTissue_TCGA_SARC/process.php?geneName=TOP2A&amp;devidePatientN=median&amp;LowVal=&amp;HighVal=&amp;subtype=All" TargetMode="External"/><Relationship Id="rId42" Type="http://schemas.openxmlformats.org/officeDocument/2006/relationships/hyperlink" Target="https://cistrome.shinyapps.io/timer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oncomine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gepia.cancer-pku.cn/detail.php?gene=TOP1#" TargetMode="External"/><Relationship Id="rId29" Type="http://schemas.openxmlformats.org/officeDocument/2006/relationships/hyperlink" Target="https://www.cbioportal.org/results/comparison?genetic_profile_ids_PROFILE_MUTATION_EXTENDED=sarc_tcga_pub_mutations&amp;genetic_profile_ids_PROFILE_COPY_NUMBER_ALTERATION=sarc_tcga_pub_gistic&amp;genetic_profile_ids_PROFILE_MRNA_EXPRESSION=sarc_tcga_pub_rna_seq_v2_mrna_median_Zscores&amp;cancer_study_list=sarc_tcga_pub&amp;Z_SCORE_THRESHOLD=2.0&amp;RPPA_SCORE_THRESHOLD=2.0&amp;data_priority=0&amp;profileFilter=0&amp;case_set_id=sarc_tcga_pub_3way_complete&amp;gene_list=TOP1%252CTOP1MT%252CTOP2A%252CTOP2B%252CTOP3A%252CTOP3B&amp;geneset_list=%20&amp;tab_index=tab_visualize&amp;Action=Submit&amp;comparison_subtab=clinical&amp;comparison_selectedGroups=%5B%22TOP1%22%2C%22TOP1MT%22%2C%22TOP2A%22%2C%22TOP2B%22%2C%22TOP3A%22%2C%22TOP3B%22%5D&amp;mutations_gene=TOP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ncomine.org/resource/main.html" TargetMode="External"/><Relationship Id="rId24" Type="http://schemas.openxmlformats.org/officeDocument/2006/relationships/hyperlink" Target="http://tcgaportal.org/TCGA/SoftTissue_TCGA_SARC/process.php?geneName=TOP2B&amp;devidePatientN=median&amp;LowVal=&amp;HighVal=&amp;subtype=All" TargetMode="External"/><Relationship Id="rId32" Type="http://schemas.openxmlformats.org/officeDocument/2006/relationships/hyperlink" Target="http://tcgaportal.org/TCGA/SoftTissue_TCGA_SARC/process.php?geneName=TOP1&amp;devidePatientN=median&amp;LowVal=&amp;HighVal=&amp;subtype=All" TargetMode="External"/><Relationship Id="rId37" Type="http://schemas.openxmlformats.org/officeDocument/2006/relationships/hyperlink" Target="http://tcgaportal.org/TCGA/SoftTissue_TCGA_SARC/process.php?geneName=TOP3B&amp;devidePatientN=median&amp;LowVal=&amp;HighVal=&amp;subtype=All" TargetMode="External"/><Relationship Id="rId40" Type="http://schemas.openxmlformats.org/officeDocument/2006/relationships/hyperlink" Target="https://cistrome.shinyapps.io/timer/" TargetMode="External"/><Relationship Id="rId45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yperlink" Target="http://gepia.cancer-pku.cn/" TargetMode="External"/><Relationship Id="rId23" Type="http://schemas.openxmlformats.org/officeDocument/2006/relationships/hyperlink" Target="http://tcgaportal.org/TCGA/SoftTissue_TCGA_SARC/process.php?geneName=TOP2A&amp;devidePatientN=median&amp;LowVal=&amp;HighVal=&amp;subtype=All" TargetMode="External"/><Relationship Id="rId28" Type="http://schemas.openxmlformats.org/officeDocument/2006/relationships/image" Target="media/image3.png"/><Relationship Id="rId36" Type="http://schemas.openxmlformats.org/officeDocument/2006/relationships/hyperlink" Target="http://tcgaportal.org/TCGA/SoftTissue_TCGA_SARC/process.php?geneName=TOP3A&amp;devidePatientN=median&amp;LowVal=&amp;HighVal=&amp;subtype=All" TargetMode="External"/><Relationship Id="rId10" Type="http://schemas.openxmlformats.org/officeDocument/2006/relationships/hyperlink" Target="https://www.oncomine.org/resource/main.html" TargetMode="External"/><Relationship Id="rId19" Type="http://schemas.openxmlformats.org/officeDocument/2006/relationships/hyperlink" Target="http://gepia.cancer-pku.cn/detail.php?gene=TOP1#" TargetMode="External"/><Relationship Id="rId31" Type="http://schemas.openxmlformats.org/officeDocument/2006/relationships/hyperlink" Target="https://www.cbioportal.org/results/comparison?genetic_profile_ids_PROFILE_MUTATION_EXTENDED=sarc_tcga_pub_mutations&amp;genetic_profile_ids_PROFILE_COPY_NUMBER_ALTERATION=sarc_tcga_pub_gistic&amp;genetic_profile_ids_PROFILE_MRNA_EXPRESSION=sarc_tcga_pub_rna_seq_v2_mrna_median_Zscores&amp;cancer_study_list=sarc_tcga_pub&amp;Z_SCORE_THRESHOLD=2.0&amp;RPPA_SCORE_THRESHOLD=2.0&amp;data_priority=0&amp;profileFilter=0&amp;case_set_id=sarc_tcga_pub_3way_complete&amp;gene_list=TOP1%252CTOP1MT%252CTOP2A%252CTOP2B%252CTOP3A%252CTOP3B&amp;geneset_list=%20&amp;tab_index=tab_visualize&amp;Action=Submit&amp;comparison_subtab=clinical&amp;comparison_selectedGroups=%5B%22TOP1%22%2C%22TOP1MT%22%2C%22TOP2A%22%2C%22TOP2B%22%2C%22TOP3A%22%2C%22TOP3B%22%5D&amp;mutations_gene=TOP1" TargetMode="External"/><Relationship Id="rId44" Type="http://schemas.openxmlformats.org/officeDocument/2006/relationships/hyperlink" Target="http://kmplot.com/analysis/index.php?p=serv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ncomine.org/resource/main.html" TargetMode="External"/><Relationship Id="rId14" Type="http://schemas.openxmlformats.org/officeDocument/2006/relationships/hyperlink" Target="https://www.oncomine.org/resource/main.html" TargetMode="External"/><Relationship Id="rId22" Type="http://schemas.openxmlformats.org/officeDocument/2006/relationships/hyperlink" Target="http://tcgaportal.org/TCGA/SoftTissue_TCGA_SARC/process.php?geneName=TOP1MT&amp;devidePatientN=median&amp;LowVal=&amp;HighVal=&amp;subtype=All" TargetMode="External"/><Relationship Id="rId27" Type="http://schemas.openxmlformats.org/officeDocument/2006/relationships/hyperlink" Target="https://www.cbioportal.org/results/oncoprint?genetic_profile_ids_PROFILE_MUTATION_EXTENDED=sarc_tcga_pub_mutations&amp;genetic_profile_ids_PROFILE_COPY_NUMBER_ALTERATION=sarc_tcga_pub_gistic&amp;genetic_profile_ids_PROFILE_MRNA_EXPRESSION=sarc_tcga_pub_rna_seq_v2_mrna_median_Zscores&amp;cancer_study_list=sarc_tcga_pub&amp;Z_SCORE_THRESHOLD=2.0&amp;RPPA_SCORE_THRESHOLD=2.0&amp;data_priority=0&amp;profileFilter=0&amp;case_set_id=sarc_tcga_pub_3way_complete&amp;gene_list=TOP1%252CTOP1MT%252CTOP2A%252CTOP2B%252CTOP3A%252CTOP3B&amp;geneset_list=%20&amp;tab_index=tab_visualize&amp;Action=Submit" TargetMode="External"/><Relationship Id="rId30" Type="http://schemas.openxmlformats.org/officeDocument/2006/relationships/image" Target="media/image4.png"/><Relationship Id="rId35" Type="http://schemas.openxmlformats.org/officeDocument/2006/relationships/hyperlink" Target="http://tcgaportal.org/TCGA/SoftTissue_TCGA_SARC/process.php?geneName=TOP2B&amp;devidePatientN=median&amp;LowVal=&amp;HighVal=&amp;subtype=All" TargetMode="External"/><Relationship Id="rId43" Type="http://schemas.openxmlformats.org/officeDocument/2006/relationships/hyperlink" Target="http://kmplot.com/analysis/index.php?p=service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12" Type="http://schemas.openxmlformats.org/officeDocument/2006/relationships/hyperlink" Target="https://www.oncomine.org/resource/main.html" TargetMode="External"/><Relationship Id="rId17" Type="http://schemas.openxmlformats.org/officeDocument/2006/relationships/hyperlink" Target="http://gepia.cancer-pku.cn/" TargetMode="External"/><Relationship Id="rId25" Type="http://schemas.openxmlformats.org/officeDocument/2006/relationships/hyperlink" Target="http://tcgaportal.org/TCGA/SoftTissue_TCGA_SARC/process.php?geneName=TOP3A&amp;devidePatientN=median&amp;LowVal=&amp;HighVal=&amp;subtype=All" TargetMode="External"/><Relationship Id="rId33" Type="http://schemas.openxmlformats.org/officeDocument/2006/relationships/hyperlink" Target="http://tcgaportal.org/TCGA/SoftTissue_TCGA_SARC/process.php?geneName=TOP1MT&amp;devidePatientN=median&amp;LowVal=&amp;HighVal=&amp;subtype=All" TargetMode="External"/><Relationship Id="rId38" Type="http://schemas.openxmlformats.org/officeDocument/2006/relationships/hyperlink" Target="https://www.cbioportal.org" TargetMode="External"/><Relationship Id="rId46" Type="http://schemas.openxmlformats.org/officeDocument/2006/relationships/oleObject" Target="embeddings/oleObject1.bin"/><Relationship Id="rId20" Type="http://schemas.openxmlformats.org/officeDocument/2006/relationships/image" Target="media/image2.png"/><Relationship Id="rId41" Type="http://schemas.openxmlformats.org/officeDocument/2006/relationships/hyperlink" Target="https://cistrome.shinyapps.io/timer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2294</Words>
  <Characters>13078</Characters>
  <Application>Microsoft Office Word</Application>
  <DocSecurity>0</DocSecurity>
  <Lines>108</Lines>
  <Paragraphs>30</Paragraphs>
  <ScaleCrop>false</ScaleCrop>
  <Company/>
  <LinksUpToDate>false</LinksUpToDate>
  <CharactersWithSpaces>15342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3</cp:revision>
  <dcterms:created xsi:type="dcterms:W3CDTF">2020-12-17T13:41:00Z</dcterms:created>
  <dcterms:modified xsi:type="dcterms:W3CDTF">2020-12-18T01:49:00Z</dcterms:modified>
</cp:coreProperties>
</file>