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21" w:rsidRPr="00363321" w:rsidRDefault="00363321" w:rsidP="00363321">
      <w:pPr>
        <w:spacing w:line="480" w:lineRule="auto"/>
        <w:jc w:val="both"/>
        <w:rPr>
          <w:b/>
          <w:color w:val="000000"/>
          <w:sz w:val="28"/>
          <w:szCs w:val="28"/>
          <w:lang w:val="en-US"/>
        </w:rPr>
      </w:pPr>
      <w:r w:rsidRPr="00363321">
        <w:rPr>
          <w:b/>
          <w:color w:val="000000"/>
          <w:sz w:val="28"/>
          <w:szCs w:val="28"/>
          <w:lang w:val="en-US"/>
        </w:rPr>
        <w:t>Impact of the SARS-COV-2 outbreak on epidemiology and management of major trauma in France: registry-based study. The COVITRAUMA study</w:t>
      </w:r>
    </w:p>
    <w:p w:rsidR="00363321" w:rsidRPr="00363321" w:rsidRDefault="00363321" w:rsidP="00363321">
      <w:pPr>
        <w:rPr>
          <w:lang w:val="en-US"/>
        </w:rPr>
      </w:pPr>
    </w:p>
    <w:p w:rsidR="004E352F" w:rsidRPr="004E352F" w:rsidRDefault="004E352F" w:rsidP="00EF3E80">
      <w:pPr>
        <w:pStyle w:val="Titre2"/>
        <w:ind w:firstLine="0"/>
        <w:rPr>
          <w:b/>
          <w:i w:val="0"/>
        </w:rPr>
      </w:pPr>
      <w:r w:rsidRPr="004E352F">
        <w:rPr>
          <w:b/>
          <w:i w:val="0"/>
        </w:rPr>
        <w:t xml:space="preserve">Additional files </w:t>
      </w:r>
    </w:p>
    <w:p w:rsidR="00EF3E80" w:rsidRDefault="00EF3E80" w:rsidP="00EF3E80">
      <w:pPr>
        <w:pStyle w:val="Titre2"/>
        <w:ind w:firstLine="0"/>
      </w:pPr>
      <w:r>
        <w:t xml:space="preserve">Supplementary material 1: 15 Participating centers </w:t>
      </w:r>
    </w:p>
    <w:p w:rsidR="00EF3E80" w:rsidRPr="007E33BD" w:rsidRDefault="00EF3E80" w:rsidP="00EF3E80">
      <w:pPr>
        <w:pStyle w:val="Sansinterligne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E33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1.Department of Anesthesiology and Critical Care, AP-HP Beaujon, </w:t>
      </w:r>
    </w:p>
    <w:p w:rsidR="00EF3E80" w:rsidRPr="007E33BD" w:rsidRDefault="00EF3E80" w:rsidP="00EF3E80">
      <w:pPr>
        <w:pStyle w:val="Sansinterligne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E33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 Department of Anesthesiology and Critical Care, AP-HP </w:t>
      </w:r>
      <w:proofErr w:type="spellStart"/>
      <w:r w:rsidRPr="007E33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Bicétre</w:t>
      </w:r>
      <w:proofErr w:type="spellEnd"/>
      <w:r w:rsidRPr="007E33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EF3E80" w:rsidRPr="007E33BD" w:rsidRDefault="00EF3E80" w:rsidP="00EF3E80">
      <w:pPr>
        <w:pStyle w:val="Sansinterligne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E33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3.Department of Anesthesiology and Critical Care, AP-HP HEGP </w:t>
      </w:r>
    </w:p>
    <w:p w:rsidR="00EF3E80" w:rsidRPr="007E33BD" w:rsidRDefault="00EF3E80" w:rsidP="00EF3E80">
      <w:pPr>
        <w:pStyle w:val="Sansinterligne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E33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4.Department of Anesthesiology and Critical Care, AP-HP </w:t>
      </w:r>
      <w:proofErr w:type="spellStart"/>
      <w:r w:rsidRPr="007E33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Mondor</w:t>
      </w:r>
      <w:proofErr w:type="spellEnd"/>
      <w:r w:rsidRPr="007E33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EF3E80" w:rsidRPr="007E33BD" w:rsidRDefault="00EF3E80" w:rsidP="00EF3E80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33BD">
        <w:rPr>
          <w:rFonts w:ascii="Times New Roman" w:hAnsi="Times New Roman" w:cs="Times New Roman"/>
          <w:sz w:val="24"/>
          <w:szCs w:val="24"/>
          <w:lang w:val="en-US"/>
        </w:rPr>
        <w:t xml:space="preserve">5.Department of Anesthesiology and Critical Care, AP-HP </w:t>
      </w:r>
      <w:proofErr w:type="spellStart"/>
      <w:r w:rsidRPr="007E33BD">
        <w:rPr>
          <w:rFonts w:ascii="Times New Roman" w:hAnsi="Times New Roman" w:cs="Times New Roman"/>
          <w:sz w:val="24"/>
          <w:szCs w:val="24"/>
          <w:lang w:val="en-US"/>
        </w:rPr>
        <w:t>Pitié-Salpêtrière</w:t>
      </w:r>
      <w:proofErr w:type="spellEnd"/>
    </w:p>
    <w:p w:rsidR="00EF3E80" w:rsidRPr="007E33BD" w:rsidRDefault="00EF3E80" w:rsidP="00EF3E80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33BD">
        <w:rPr>
          <w:rFonts w:ascii="Times New Roman" w:hAnsi="Times New Roman" w:cs="Times New Roman"/>
          <w:sz w:val="24"/>
          <w:szCs w:val="24"/>
          <w:lang w:val="en-US"/>
        </w:rPr>
        <w:t xml:space="preserve">6. Department of Anesthesiology and Critical Care Metz </w:t>
      </w:r>
      <w:proofErr w:type="spellStart"/>
      <w:r w:rsidRPr="007E33BD">
        <w:rPr>
          <w:rFonts w:ascii="Times New Roman" w:hAnsi="Times New Roman" w:cs="Times New Roman"/>
          <w:sz w:val="24"/>
          <w:szCs w:val="24"/>
          <w:lang w:val="en-US"/>
        </w:rPr>
        <w:t>Thionville</w:t>
      </w:r>
      <w:proofErr w:type="spellEnd"/>
      <w:r w:rsidRPr="007E3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F3E80" w:rsidRPr="007E33BD" w:rsidRDefault="00EF3E80" w:rsidP="00EF3E80">
      <w:pPr>
        <w:spacing w:line="480" w:lineRule="auto"/>
        <w:jc w:val="both"/>
        <w:rPr>
          <w:lang w:val="en-US"/>
        </w:rPr>
      </w:pPr>
      <w:r w:rsidRPr="007E33BD">
        <w:rPr>
          <w:lang w:val="en-US"/>
        </w:rPr>
        <w:t xml:space="preserve">7.Department of Anesthesiology and Critical Care, CHU Nancy </w:t>
      </w:r>
    </w:p>
    <w:p w:rsidR="00EF3E80" w:rsidRPr="007E33BD" w:rsidRDefault="00EF3E80" w:rsidP="00EF3E80">
      <w:pPr>
        <w:spacing w:line="480" w:lineRule="auto"/>
        <w:jc w:val="both"/>
        <w:rPr>
          <w:color w:val="000000" w:themeColor="text1"/>
          <w:lang w:val="en-US"/>
        </w:rPr>
      </w:pPr>
      <w:r w:rsidRPr="007E33BD">
        <w:rPr>
          <w:lang w:val="en-US"/>
        </w:rPr>
        <w:t>8.</w:t>
      </w:r>
      <w:r w:rsidRPr="007E33BD">
        <w:rPr>
          <w:color w:val="000000" w:themeColor="text1"/>
          <w:lang w:val="en-US"/>
        </w:rPr>
        <w:t xml:space="preserve">Department of Anesthesiology and Critical Care, CHU Toulouse </w:t>
      </w:r>
      <w:proofErr w:type="spellStart"/>
      <w:r w:rsidRPr="007E33BD">
        <w:rPr>
          <w:color w:val="000000" w:themeColor="text1"/>
          <w:lang w:val="en-US"/>
        </w:rPr>
        <w:t>Purpan</w:t>
      </w:r>
      <w:proofErr w:type="spellEnd"/>
    </w:p>
    <w:p w:rsidR="00EF3E80" w:rsidRPr="007E33BD" w:rsidRDefault="00EF3E80" w:rsidP="00EF3E80">
      <w:pPr>
        <w:spacing w:line="480" w:lineRule="auto"/>
        <w:jc w:val="both"/>
        <w:rPr>
          <w:color w:val="000000" w:themeColor="text1"/>
          <w:lang w:val="en-US"/>
        </w:rPr>
      </w:pPr>
      <w:r w:rsidRPr="007E33BD">
        <w:rPr>
          <w:color w:val="000000" w:themeColor="text1"/>
          <w:lang w:val="en-US"/>
        </w:rPr>
        <w:t xml:space="preserve">9.Department of Anesthesiology and Critical Care, CHU Toulouse </w:t>
      </w:r>
      <w:proofErr w:type="spellStart"/>
      <w:r w:rsidRPr="007E33BD">
        <w:rPr>
          <w:color w:val="000000" w:themeColor="text1"/>
          <w:lang w:val="en-US"/>
        </w:rPr>
        <w:t>Rangeuil</w:t>
      </w:r>
      <w:proofErr w:type="spellEnd"/>
    </w:p>
    <w:p w:rsidR="00EF3E80" w:rsidRPr="007E33BD" w:rsidRDefault="00EF3E80" w:rsidP="00EF3E80">
      <w:pPr>
        <w:spacing w:line="480" w:lineRule="auto"/>
        <w:jc w:val="both"/>
        <w:rPr>
          <w:lang w:val="en-US"/>
        </w:rPr>
      </w:pPr>
      <w:r w:rsidRPr="007E33BD">
        <w:rPr>
          <w:lang w:val="en-US"/>
        </w:rPr>
        <w:t>10</w:t>
      </w:r>
      <w:r w:rsidRPr="007E33BD">
        <w:rPr>
          <w:color w:val="000000" w:themeColor="text1"/>
          <w:lang w:val="en-US"/>
        </w:rPr>
        <w:t>.Department of Anesthesiology and Critical Care, CHU Caen</w:t>
      </w:r>
    </w:p>
    <w:p w:rsidR="00EF3E80" w:rsidRPr="007E33BD" w:rsidRDefault="00EF3E80" w:rsidP="00EF3E80">
      <w:pPr>
        <w:spacing w:line="480" w:lineRule="auto"/>
        <w:jc w:val="both"/>
        <w:rPr>
          <w:color w:val="000000" w:themeColor="text1"/>
          <w:lang w:val="en-US"/>
        </w:rPr>
      </w:pPr>
      <w:r w:rsidRPr="007E33BD">
        <w:rPr>
          <w:lang w:val="en-US"/>
        </w:rPr>
        <w:t>11.</w:t>
      </w:r>
      <w:r w:rsidRPr="007E33BD">
        <w:rPr>
          <w:color w:val="000000" w:themeColor="text1"/>
          <w:lang w:val="en-US"/>
        </w:rPr>
        <w:t>Department of Anesthesiology and Critical Care, CHU Reims</w:t>
      </w:r>
    </w:p>
    <w:p w:rsidR="00EF3E80" w:rsidRPr="007E33BD" w:rsidRDefault="00EF3E80" w:rsidP="00EF3E80">
      <w:pPr>
        <w:spacing w:line="480" w:lineRule="auto"/>
        <w:jc w:val="both"/>
        <w:rPr>
          <w:lang w:val="en-US"/>
        </w:rPr>
      </w:pPr>
      <w:r w:rsidRPr="007E33BD">
        <w:rPr>
          <w:color w:val="000000" w:themeColor="text1"/>
          <w:lang w:val="en-US"/>
        </w:rPr>
        <w:t>12.</w:t>
      </w:r>
      <w:r w:rsidRPr="007E33BD">
        <w:rPr>
          <w:lang w:val="en-US"/>
        </w:rPr>
        <w:t xml:space="preserve">Department of Anesthesiology and Critical Care, CHU Rouen </w:t>
      </w:r>
    </w:p>
    <w:p w:rsidR="00EF3E80" w:rsidRPr="007E33BD" w:rsidRDefault="00EF3E80" w:rsidP="00EF3E80">
      <w:pPr>
        <w:spacing w:line="480" w:lineRule="auto"/>
        <w:jc w:val="both"/>
        <w:rPr>
          <w:lang w:val="en-US"/>
        </w:rPr>
      </w:pPr>
      <w:r w:rsidRPr="007E33BD">
        <w:rPr>
          <w:lang w:val="en-US"/>
        </w:rPr>
        <w:t>13.Department of Anesthesiology and Critical Care, HIA, Percy</w:t>
      </w:r>
    </w:p>
    <w:p w:rsidR="00EF3E80" w:rsidRPr="007E33BD" w:rsidRDefault="00EF3E80" w:rsidP="00EF3E80">
      <w:pPr>
        <w:spacing w:line="480" w:lineRule="auto"/>
        <w:jc w:val="both"/>
        <w:rPr>
          <w:color w:val="000000" w:themeColor="text1"/>
          <w:lang w:val="en-US"/>
        </w:rPr>
      </w:pPr>
      <w:r w:rsidRPr="007E33BD">
        <w:rPr>
          <w:lang w:val="en-US"/>
        </w:rPr>
        <w:t>14</w:t>
      </w:r>
      <w:r w:rsidRPr="007E33BD">
        <w:rPr>
          <w:color w:val="000000" w:themeColor="text1"/>
          <w:lang w:val="en-US"/>
        </w:rPr>
        <w:t xml:space="preserve">.Department of Anesthesiology and Critical Care, HIA Saint-Anne </w:t>
      </w:r>
    </w:p>
    <w:p w:rsidR="00EF3E80" w:rsidRPr="007E33BD" w:rsidRDefault="00EF3E80" w:rsidP="00EF3E80">
      <w:pPr>
        <w:spacing w:line="480" w:lineRule="auto"/>
        <w:jc w:val="both"/>
        <w:rPr>
          <w:lang w:val="en-US"/>
        </w:rPr>
      </w:pPr>
      <w:r w:rsidRPr="007E33BD">
        <w:rPr>
          <w:color w:val="000000" w:themeColor="text1"/>
          <w:lang w:val="en-US"/>
        </w:rPr>
        <w:t>15.</w:t>
      </w:r>
      <w:r w:rsidRPr="007E33BD">
        <w:rPr>
          <w:lang w:val="en-US"/>
        </w:rPr>
        <w:t xml:space="preserve">Department of Anesthesiology and Critical Care, </w:t>
      </w:r>
      <w:proofErr w:type="spellStart"/>
      <w:r w:rsidRPr="007E33BD">
        <w:rPr>
          <w:lang w:val="en-US"/>
        </w:rPr>
        <w:t>Hopital</w:t>
      </w:r>
      <w:proofErr w:type="spellEnd"/>
      <w:r w:rsidRPr="007E33BD">
        <w:rPr>
          <w:lang w:val="en-US"/>
        </w:rPr>
        <w:t xml:space="preserve"> Civil de Colmar</w:t>
      </w:r>
    </w:p>
    <w:p w:rsidR="00EF3E80" w:rsidRDefault="00EF3E80" w:rsidP="00EF3E80">
      <w:pPr>
        <w:spacing w:line="360" w:lineRule="auto"/>
        <w:rPr>
          <w:sz w:val="20"/>
          <w:szCs w:val="20"/>
          <w:lang w:val="en-US"/>
        </w:rPr>
      </w:pPr>
    </w:p>
    <w:p w:rsidR="00EF3E80" w:rsidRDefault="00EF3E80" w:rsidP="00EF3E80">
      <w:pPr>
        <w:spacing w:line="360" w:lineRule="auto"/>
        <w:rPr>
          <w:sz w:val="20"/>
          <w:szCs w:val="20"/>
          <w:lang w:val="en-US"/>
        </w:rPr>
      </w:pPr>
    </w:p>
    <w:p w:rsidR="00EF3E80" w:rsidRDefault="00EF3E80" w:rsidP="00EF3E80">
      <w:pPr>
        <w:spacing w:line="360" w:lineRule="auto"/>
        <w:rPr>
          <w:sz w:val="20"/>
          <w:szCs w:val="20"/>
          <w:lang w:val="en-US"/>
        </w:rPr>
      </w:pPr>
    </w:p>
    <w:p w:rsidR="00EF3E80" w:rsidRDefault="00EF3E80" w:rsidP="00EF3E80">
      <w:pPr>
        <w:spacing w:line="360" w:lineRule="auto"/>
        <w:rPr>
          <w:sz w:val="20"/>
          <w:szCs w:val="20"/>
          <w:lang w:val="en-US"/>
        </w:rPr>
      </w:pPr>
    </w:p>
    <w:p w:rsidR="00EF3E80" w:rsidRDefault="00EF3E80" w:rsidP="00EF3E80">
      <w:pPr>
        <w:spacing w:line="360" w:lineRule="auto"/>
        <w:rPr>
          <w:sz w:val="20"/>
          <w:szCs w:val="20"/>
          <w:lang w:val="en-US"/>
        </w:rPr>
      </w:pPr>
    </w:p>
    <w:p w:rsidR="00EF3E80" w:rsidRDefault="00EF3E80" w:rsidP="00EF3E80">
      <w:pPr>
        <w:spacing w:line="360" w:lineRule="auto"/>
        <w:rPr>
          <w:sz w:val="20"/>
          <w:szCs w:val="20"/>
          <w:lang w:val="en-US"/>
        </w:rPr>
      </w:pPr>
    </w:p>
    <w:p w:rsidR="00EF3E80" w:rsidRDefault="00EF3E80" w:rsidP="00EF3E80">
      <w:pPr>
        <w:pStyle w:val="Titre2"/>
        <w:ind w:firstLine="0"/>
        <w:rPr>
          <w:i w:val="0"/>
          <w:sz w:val="20"/>
          <w:szCs w:val="20"/>
        </w:rPr>
      </w:pPr>
      <w:bookmarkStart w:id="0" w:name="_GoBack"/>
      <w:bookmarkEnd w:id="0"/>
    </w:p>
    <w:p w:rsidR="00EF3E80" w:rsidRDefault="00EF3E80" w:rsidP="00EF3E80">
      <w:pPr>
        <w:pStyle w:val="Titre2"/>
        <w:ind w:firstLine="0"/>
      </w:pPr>
      <w:r>
        <w:lastRenderedPageBreak/>
        <w:t>Supplementary material 2: STROBE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6"/>
        <w:gridCol w:w="696"/>
        <w:gridCol w:w="4620"/>
        <w:gridCol w:w="1670"/>
      </w:tblGrid>
      <w:tr w:rsidR="00EF3E80" w:rsidRPr="00991F65" w:rsidTr="004B1653">
        <w:tc>
          <w:tcPr>
            <w:tcW w:w="0" w:type="auto"/>
            <w:shd w:val="clear" w:color="auto" w:fill="auto"/>
          </w:tcPr>
          <w:p w:rsidR="00EF3E80" w:rsidRPr="00991F65" w:rsidRDefault="00EF3E80" w:rsidP="004B1653">
            <w:bookmarkStart w:id="1" w:name="bold1" w:colFirst="1" w:colLast="1"/>
            <w:bookmarkStart w:id="2" w:name="italic1" w:colFirst="0" w:colLast="0"/>
            <w:bookmarkStart w:id="3" w:name="bold2" w:colFirst="2" w:colLast="2"/>
            <w:bookmarkStart w:id="4" w:name="italic2" w:colFirst="1" w:colLast="1"/>
            <w:bookmarkStart w:id="5" w:name="bold3" w:colFirst="3" w:colLast="3"/>
            <w:bookmarkStart w:id="6" w:name="italic3" w:colFirst="2" w:colLast="2"/>
            <w:bookmarkStart w:id="7" w:name="bold4" w:colFirst="4" w:colLast="4"/>
            <w:bookmarkStart w:id="8" w:name="italic4" w:colFirst="3" w:colLast="3"/>
            <w:bookmarkStart w:id="9" w:name="italic5" w:colFirst="4" w:colLast="4"/>
          </w:p>
        </w:tc>
        <w:tc>
          <w:tcPr>
            <w:tcW w:w="0" w:type="auto"/>
            <w:shd w:val="clear" w:color="auto" w:fill="auto"/>
          </w:tcPr>
          <w:p w:rsidR="00EF3E80" w:rsidRPr="00991F65" w:rsidRDefault="00EF3E80" w:rsidP="004B1653">
            <w:pPr>
              <w:pStyle w:val="TableHeader"/>
            </w:pPr>
            <w:r w:rsidRPr="00991F65">
              <w:t>Item No</w:t>
            </w:r>
          </w:p>
        </w:tc>
        <w:tc>
          <w:tcPr>
            <w:tcW w:w="5218" w:type="dxa"/>
            <w:shd w:val="clear" w:color="auto" w:fill="auto"/>
          </w:tcPr>
          <w:p w:rsidR="00EF3E80" w:rsidRPr="00991F65" w:rsidRDefault="00EF3E80" w:rsidP="004B1653">
            <w:pPr>
              <w:pStyle w:val="TableHeader"/>
            </w:pPr>
            <w:r w:rsidRPr="00991F65">
              <w:t>Recommendation</w:t>
            </w:r>
          </w:p>
        </w:tc>
        <w:tc>
          <w:tcPr>
            <w:tcW w:w="852" w:type="dxa"/>
            <w:shd w:val="clear" w:color="auto" w:fill="auto"/>
          </w:tcPr>
          <w:p w:rsidR="00EF3E80" w:rsidRPr="00991F65" w:rsidRDefault="00EF3E80" w:rsidP="004B1653">
            <w:pPr>
              <w:pStyle w:val="TableHeader"/>
              <w:jc w:val="center"/>
            </w:pPr>
          </w:p>
          <w:p w:rsidR="00EF3E80" w:rsidRPr="00991F65" w:rsidRDefault="00EF3E80" w:rsidP="004B1653">
            <w:pPr>
              <w:pStyle w:val="TableHeader"/>
              <w:jc w:val="center"/>
            </w:pPr>
            <w:r w:rsidRPr="00991F65">
              <w:t>Page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tr w:rsidR="00EF3E80" w:rsidRPr="00317ABB" w:rsidTr="004B1653">
        <w:tc>
          <w:tcPr>
            <w:tcW w:w="0" w:type="auto"/>
            <w:vMerge w:val="restart"/>
            <w:shd w:val="clear" w:color="auto" w:fill="auto"/>
          </w:tcPr>
          <w:p w:rsidR="00EF3E80" w:rsidRPr="00991F65" w:rsidRDefault="00EF3E80" w:rsidP="004B1653">
            <w:pPr>
              <w:rPr>
                <w:bCs/>
              </w:rPr>
            </w:pPr>
            <w:r w:rsidRPr="00991F65">
              <w:rPr>
                <w:bCs/>
              </w:rPr>
              <w:t xml:space="preserve"> </w:t>
            </w:r>
            <w:proofErr w:type="spellStart"/>
            <w:r w:rsidRPr="00991F65">
              <w:t>Title</w:t>
            </w:r>
            <w:proofErr w:type="spellEnd"/>
            <w:r w:rsidRPr="00991F65">
              <w:t xml:space="preserve"> and abstract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F3E80" w:rsidRPr="00991F65" w:rsidRDefault="00EF3E80" w:rsidP="004B1653">
            <w:r w:rsidRPr="00991F65">
              <w:t>1</w:t>
            </w:r>
          </w:p>
        </w:tc>
        <w:tc>
          <w:tcPr>
            <w:tcW w:w="5218" w:type="dxa"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r w:rsidRPr="00784D49">
              <w:rPr>
                <w:lang w:val="en-US"/>
              </w:rPr>
              <w:t>(</w:t>
            </w:r>
            <w:r w:rsidRPr="00784D49">
              <w:rPr>
                <w:i/>
                <w:lang w:val="en-US"/>
              </w:rPr>
              <w:t>a</w:t>
            </w:r>
            <w:r w:rsidRPr="00784D49">
              <w:rPr>
                <w:lang w:val="en-US"/>
              </w:rPr>
              <w:t>) Indicate the study’s design with a commonly used term in the title or the abstract</w:t>
            </w:r>
          </w:p>
        </w:tc>
        <w:tc>
          <w:tcPr>
            <w:tcW w:w="852" w:type="dxa"/>
            <w:shd w:val="clear" w:color="auto" w:fill="auto"/>
          </w:tcPr>
          <w:p w:rsidR="00EF3E80" w:rsidRPr="00317ABB" w:rsidRDefault="00317ABB" w:rsidP="004B16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F3E80" w:rsidRPr="0038741D" w:rsidTr="004B1653">
        <w:tc>
          <w:tcPr>
            <w:tcW w:w="0" w:type="auto"/>
            <w:vMerge/>
            <w:shd w:val="clear" w:color="auto" w:fill="auto"/>
          </w:tcPr>
          <w:p w:rsidR="00EF3E80" w:rsidRPr="00317ABB" w:rsidRDefault="00EF3E80" w:rsidP="004B1653">
            <w:pPr>
              <w:rPr>
                <w:lang w:val="en-US"/>
              </w:rPr>
            </w:pPr>
            <w:bookmarkStart w:id="10" w:name="bold6" w:colFirst="0" w:colLast="0"/>
            <w:bookmarkStart w:id="11" w:name="italic7" w:colFirst="0" w:colLast="0"/>
          </w:p>
        </w:tc>
        <w:tc>
          <w:tcPr>
            <w:tcW w:w="0" w:type="auto"/>
            <w:vMerge/>
            <w:shd w:val="clear" w:color="auto" w:fill="auto"/>
          </w:tcPr>
          <w:p w:rsidR="00EF3E80" w:rsidRPr="00317ABB" w:rsidRDefault="00EF3E80" w:rsidP="004B1653">
            <w:pPr>
              <w:rPr>
                <w:lang w:val="en-US"/>
              </w:rPr>
            </w:pPr>
          </w:p>
        </w:tc>
        <w:tc>
          <w:tcPr>
            <w:tcW w:w="5218" w:type="dxa"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r w:rsidRPr="00784D49">
              <w:rPr>
                <w:lang w:val="en-US"/>
              </w:rPr>
              <w:t>(</w:t>
            </w:r>
            <w:r w:rsidRPr="00784D49">
              <w:rPr>
                <w:i/>
                <w:lang w:val="en-US"/>
              </w:rPr>
              <w:t>b</w:t>
            </w:r>
            <w:r w:rsidRPr="00784D49">
              <w:rPr>
                <w:lang w:val="en-US"/>
              </w:rPr>
              <w:t>) Provide in the abstract an informative and balanced summary of what was done and what was found</w:t>
            </w:r>
          </w:p>
        </w:tc>
        <w:tc>
          <w:tcPr>
            <w:tcW w:w="852" w:type="dxa"/>
            <w:shd w:val="clear" w:color="auto" w:fill="auto"/>
          </w:tcPr>
          <w:p w:rsidR="00EF3E80" w:rsidRPr="0038741D" w:rsidRDefault="00EF3E80" w:rsidP="004B1653">
            <w:pPr>
              <w:jc w:val="center"/>
            </w:pPr>
            <w:r>
              <w:t>3</w:t>
            </w:r>
          </w:p>
        </w:tc>
      </w:tr>
      <w:tr w:rsidR="00EF3E80" w:rsidRPr="00991F65" w:rsidTr="004B1653">
        <w:tc>
          <w:tcPr>
            <w:tcW w:w="8210" w:type="dxa"/>
            <w:gridSpan w:val="3"/>
            <w:shd w:val="clear" w:color="auto" w:fill="auto"/>
          </w:tcPr>
          <w:p w:rsidR="00EF3E80" w:rsidRPr="00991F65" w:rsidRDefault="00EF3E80" w:rsidP="004B1653">
            <w:pPr>
              <w:pStyle w:val="TableSubHead"/>
            </w:pPr>
            <w:bookmarkStart w:id="12" w:name="bold7"/>
            <w:bookmarkStart w:id="13" w:name="italic8"/>
            <w:bookmarkEnd w:id="10"/>
            <w:bookmarkEnd w:id="11"/>
            <w:r w:rsidRPr="00991F65">
              <w:t>Introduction</w:t>
            </w:r>
            <w:bookmarkEnd w:id="12"/>
            <w:bookmarkEnd w:id="13"/>
          </w:p>
        </w:tc>
        <w:tc>
          <w:tcPr>
            <w:tcW w:w="852" w:type="dxa"/>
            <w:shd w:val="clear" w:color="auto" w:fill="auto"/>
          </w:tcPr>
          <w:p w:rsidR="00EF3E80" w:rsidRPr="00991F65" w:rsidRDefault="00EF3E80" w:rsidP="004B1653">
            <w:pPr>
              <w:pStyle w:val="TableSubHead"/>
              <w:jc w:val="center"/>
            </w:pPr>
          </w:p>
        </w:tc>
      </w:tr>
      <w:tr w:rsidR="00EF3E80" w:rsidRPr="0038741D" w:rsidTr="004B1653">
        <w:tc>
          <w:tcPr>
            <w:tcW w:w="0" w:type="auto"/>
            <w:shd w:val="clear" w:color="auto" w:fill="auto"/>
          </w:tcPr>
          <w:p w:rsidR="00EF3E80" w:rsidRPr="00991F65" w:rsidRDefault="00EF3E80" w:rsidP="004B1653">
            <w:bookmarkStart w:id="14" w:name="bold8"/>
            <w:bookmarkStart w:id="15" w:name="italic9"/>
            <w:r w:rsidRPr="00991F65">
              <w:t>Background/</w:t>
            </w:r>
            <w:bookmarkStart w:id="16" w:name="bold9"/>
            <w:bookmarkStart w:id="17" w:name="italic10"/>
            <w:bookmarkEnd w:id="14"/>
            <w:bookmarkEnd w:id="15"/>
            <w:proofErr w:type="spellStart"/>
            <w:r w:rsidRPr="00991F65">
              <w:t>rationale</w:t>
            </w:r>
            <w:bookmarkEnd w:id="16"/>
            <w:bookmarkEnd w:id="17"/>
            <w:proofErr w:type="spellEnd"/>
          </w:p>
        </w:tc>
        <w:tc>
          <w:tcPr>
            <w:tcW w:w="0" w:type="auto"/>
            <w:shd w:val="clear" w:color="auto" w:fill="auto"/>
          </w:tcPr>
          <w:p w:rsidR="00EF3E80" w:rsidRPr="00991F65" w:rsidRDefault="00EF3E80" w:rsidP="004B1653">
            <w:r w:rsidRPr="00991F65">
              <w:t>2</w:t>
            </w:r>
          </w:p>
        </w:tc>
        <w:tc>
          <w:tcPr>
            <w:tcW w:w="5218" w:type="dxa"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r w:rsidRPr="00784D49">
              <w:rPr>
                <w:lang w:val="en-US"/>
              </w:rPr>
              <w:t>Explain the scientific background and rationale for the investigation being reported</w:t>
            </w:r>
          </w:p>
        </w:tc>
        <w:tc>
          <w:tcPr>
            <w:tcW w:w="852" w:type="dxa"/>
            <w:shd w:val="clear" w:color="auto" w:fill="auto"/>
          </w:tcPr>
          <w:p w:rsidR="00EF3E80" w:rsidRPr="0038741D" w:rsidRDefault="009A5433" w:rsidP="004B1653">
            <w:pPr>
              <w:jc w:val="center"/>
            </w:pPr>
            <w:r>
              <w:t>5</w:t>
            </w:r>
          </w:p>
        </w:tc>
      </w:tr>
      <w:tr w:rsidR="00EF3E80" w:rsidRPr="0038741D" w:rsidTr="004B1653">
        <w:tc>
          <w:tcPr>
            <w:tcW w:w="0" w:type="auto"/>
            <w:shd w:val="clear" w:color="auto" w:fill="auto"/>
          </w:tcPr>
          <w:p w:rsidR="00EF3E80" w:rsidRPr="00991F65" w:rsidRDefault="00EF3E80" w:rsidP="004B1653">
            <w:bookmarkStart w:id="18" w:name="bold10" w:colFirst="0" w:colLast="0"/>
            <w:bookmarkStart w:id="19" w:name="italic11" w:colFirst="0" w:colLast="0"/>
            <w:r w:rsidRPr="00991F65">
              <w:t>Objectives</w:t>
            </w:r>
          </w:p>
        </w:tc>
        <w:tc>
          <w:tcPr>
            <w:tcW w:w="0" w:type="auto"/>
            <w:shd w:val="clear" w:color="auto" w:fill="auto"/>
          </w:tcPr>
          <w:p w:rsidR="00EF3E80" w:rsidRPr="00991F65" w:rsidRDefault="00EF3E80" w:rsidP="004B1653">
            <w:r w:rsidRPr="00991F65">
              <w:t>3</w:t>
            </w:r>
          </w:p>
        </w:tc>
        <w:tc>
          <w:tcPr>
            <w:tcW w:w="5218" w:type="dxa"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r w:rsidRPr="00784D49">
              <w:rPr>
                <w:lang w:val="en-US"/>
              </w:rPr>
              <w:t>State specific objectives, including any prespecified hypotheses</w:t>
            </w:r>
          </w:p>
        </w:tc>
        <w:tc>
          <w:tcPr>
            <w:tcW w:w="852" w:type="dxa"/>
            <w:shd w:val="clear" w:color="auto" w:fill="auto"/>
          </w:tcPr>
          <w:p w:rsidR="00EF3E80" w:rsidRPr="0038741D" w:rsidRDefault="009A5433" w:rsidP="004B1653">
            <w:pPr>
              <w:jc w:val="center"/>
            </w:pPr>
            <w:r>
              <w:t>5</w:t>
            </w:r>
          </w:p>
        </w:tc>
      </w:tr>
      <w:tr w:rsidR="00EF3E80" w:rsidRPr="00991F65" w:rsidTr="004B1653">
        <w:tc>
          <w:tcPr>
            <w:tcW w:w="8210" w:type="dxa"/>
            <w:gridSpan w:val="3"/>
            <w:shd w:val="clear" w:color="auto" w:fill="auto"/>
          </w:tcPr>
          <w:p w:rsidR="00EF3E80" w:rsidRPr="00991F65" w:rsidRDefault="00EF3E80" w:rsidP="004B1653">
            <w:pPr>
              <w:pStyle w:val="TableSubHead"/>
            </w:pPr>
            <w:bookmarkStart w:id="20" w:name="bold11"/>
            <w:bookmarkStart w:id="21" w:name="italic12"/>
            <w:bookmarkEnd w:id="18"/>
            <w:bookmarkEnd w:id="19"/>
            <w:r w:rsidRPr="00991F65">
              <w:t>Methods</w:t>
            </w:r>
            <w:bookmarkEnd w:id="20"/>
            <w:bookmarkEnd w:id="21"/>
          </w:p>
        </w:tc>
        <w:tc>
          <w:tcPr>
            <w:tcW w:w="852" w:type="dxa"/>
            <w:shd w:val="clear" w:color="auto" w:fill="auto"/>
          </w:tcPr>
          <w:p w:rsidR="00EF3E80" w:rsidRPr="00991F65" w:rsidRDefault="00EF3E80" w:rsidP="004B1653">
            <w:pPr>
              <w:pStyle w:val="TableSubHead"/>
              <w:jc w:val="center"/>
            </w:pPr>
          </w:p>
        </w:tc>
      </w:tr>
      <w:tr w:rsidR="00EF3E80" w:rsidRPr="00363321" w:rsidTr="004B1653">
        <w:tc>
          <w:tcPr>
            <w:tcW w:w="0" w:type="auto"/>
            <w:shd w:val="clear" w:color="auto" w:fill="auto"/>
          </w:tcPr>
          <w:p w:rsidR="00EF3E80" w:rsidRPr="00991F65" w:rsidRDefault="00EF3E80" w:rsidP="004B1653">
            <w:bookmarkStart w:id="22" w:name="bold12" w:colFirst="0" w:colLast="0"/>
            <w:bookmarkStart w:id="23" w:name="italic13" w:colFirst="0" w:colLast="0"/>
            <w:proofErr w:type="spellStart"/>
            <w:r w:rsidRPr="00991F65">
              <w:t>Study</w:t>
            </w:r>
            <w:proofErr w:type="spellEnd"/>
            <w:r w:rsidRPr="00991F65">
              <w:t xml:space="preserve"> design</w:t>
            </w:r>
          </w:p>
        </w:tc>
        <w:tc>
          <w:tcPr>
            <w:tcW w:w="0" w:type="auto"/>
            <w:shd w:val="clear" w:color="auto" w:fill="auto"/>
          </w:tcPr>
          <w:p w:rsidR="00EF3E80" w:rsidRPr="00991F65" w:rsidRDefault="00EF3E80" w:rsidP="004B1653">
            <w:r w:rsidRPr="00991F65">
              <w:t>4</w:t>
            </w:r>
          </w:p>
        </w:tc>
        <w:tc>
          <w:tcPr>
            <w:tcW w:w="5218" w:type="dxa"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r w:rsidRPr="00784D49">
              <w:rPr>
                <w:lang w:val="en-US"/>
              </w:rPr>
              <w:t>Present key elements of study design early in the paper</w:t>
            </w:r>
          </w:p>
        </w:tc>
        <w:tc>
          <w:tcPr>
            <w:tcW w:w="852" w:type="dxa"/>
            <w:shd w:val="clear" w:color="auto" w:fill="auto"/>
          </w:tcPr>
          <w:p w:rsidR="00EF3E80" w:rsidRPr="00363321" w:rsidRDefault="00EF3E80" w:rsidP="004B1653">
            <w:pPr>
              <w:jc w:val="center"/>
              <w:rPr>
                <w:lang w:val="en-US"/>
              </w:rPr>
            </w:pPr>
          </w:p>
        </w:tc>
      </w:tr>
      <w:tr w:rsidR="00EF3E80" w:rsidRPr="0038741D" w:rsidTr="004B1653">
        <w:tc>
          <w:tcPr>
            <w:tcW w:w="0" w:type="auto"/>
            <w:shd w:val="clear" w:color="auto" w:fill="auto"/>
          </w:tcPr>
          <w:p w:rsidR="00EF3E80" w:rsidRPr="00991F65" w:rsidRDefault="00EF3E80" w:rsidP="004B1653">
            <w:bookmarkStart w:id="24" w:name="bold13" w:colFirst="0" w:colLast="0"/>
            <w:bookmarkStart w:id="25" w:name="italic14" w:colFirst="0" w:colLast="0"/>
            <w:bookmarkEnd w:id="22"/>
            <w:bookmarkEnd w:id="23"/>
            <w:r w:rsidRPr="00991F65">
              <w:t>Setting</w:t>
            </w:r>
          </w:p>
        </w:tc>
        <w:tc>
          <w:tcPr>
            <w:tcW w:w="0" w:type="auto"/>
            <w:shd w:val="clear" w:color="auto" w:fill="auto"/>
          </w:tcPr>
          <w:p w:rsidR="00EF3E80" w:rsidRPr="00991F65" w:rsidRDefault="00EF3E80" w:rsidP="004B1653">
            <w:r w:rsidRPr="00991F65">
              <w:t>5</w:t>
            </w:r>
          </w:p>
        </w:tc>
        <w:tc>
          <w:tcPr>
            <w:tcW w:w="5218" w:type="dxa"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r w:rsidRPr="00784D49">
              <w:rPr>
                <w:lang w:val="en-US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852" w:type="dxa"/>
            <w:shd w:val="clear" w:color="auto" w:fill="auto"/>
          </w:tcPr>
          <w:p w:rsidR="00EF3E80" w:rsidRPr="0038741D" w:rsidRDefault="009A5433" w:rsidP="004B1653">
            <w:pPr>
              <w:jc w:val="center"/>
            </w:pPr>
            <w:r>
              <w:t>7</w:t>
            </w:r>
          </w:p>
        </w:tc>
      </w:tr>
      <w:bookmarkEnd w:id="24"/>
      <w:bookmarkEnd w:id="25"/>
      <w:tr w:rsidR="00EF3E80" w:rsidRPr="00991F65" w:rsidTr="004B1653">
        <w:tc>
          <w:tcPr>
            <w:tcW w:w="0" w:type="auto"/>
            <w:vMerge w:val="restart"/>
            <w:shd w:val="clear" w:color="auto" w:fill="auto"/>
          </w:tcPr>
          <w:p w:rsidR="00EF3E80" w:rsidRPr="00991F65" w:rsidRDefault="00EF3E80" w:rsidP="004B1653">
            <w:r w:rsidRPr="00991F65">
              <w:t>Participants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F3E80" w:rsidRPr="00991F65" w:rsidRDefault="00EF3E80" w:rsidP="004B1653">
            <w:r w:rsidRPr="00991F65">
              <w:t>6</w:t>
            </w:r>
          </w:p>
        </w:tc>
        <w:tc>
          <w:tcPr>
            <w:tcW w:w="5218" w:type="dxa"/>
            <w:shd w:val="clear" w:color="auto" w:fill="auto"/>
          </w:tcPr>
          <w:p w:rsidR="00EF3E80" w:rsidRPr="00991F65" w:rsidRDefault="00EF3E80" w:rsidP="004B1653">
            <w:r w:rsidRPr="00784D49">
              <w:rPr>
                <w:lang w:val="en-US"/>
              </w:rPr>
              <w:t>(</w:t>
            </w:r>
            <w:r w:rsidRPr="00784D49">
              <w:rPr>
                <w:i/>
                <w:lang w:val="en-US"/>
              </w:rPr>
              <w:t>a</w:t>
            </w:r>
            <w:r w:rsidRPr="00784D49">
              <w:rPr>
                <w:lang w:val="en-US"/>
              </w:rPr>
              <w:t xml:space="preserve">) Give the eligibility criteria, and the sources and methods of selection of participants. </w:t>
            </w:r>
            <w:proofErr w:type="spellStart"/>
            <w:r w:rsidRPr="00991F65">
              <w:t>Describe</w:t>
            </w:r>
            <w:proofErr w:type="spellEnd"/>
            <w:r w:rsidRPr="00991F65">
              <w:t xml:space="preserve"> </w:t>
            </w:r>
            <w:proofErr w:type="spellStart"/>
            <w:r w:rsidRPr="00991F65">
              <w:t>methods</w:t>
            </w:r>
            <w:proofErr w:type="spellEnd"/>
            <w:r w:rsidRPr="00991F65">
              <w:t xml:space="preserve"> of </w:t>
            </w:r>
            <w:proofErr w:type="spellStart"/>
            <w:r w:rsidRPr="00991F65">
              <w:t>follow</w:t>
            </w:r>
            <w:proofErr w:type="spellEnd"/>
            <w:r w:rsidRPr="00991F65">
              <w:t>-up</w:t>
            </w:r>
          </w:p>
        </w:tc>
        <w:tc>
          <w:tcPr>
            <w:tcW w:w="852" w:type="dxa"/>
            <w:shd w:val="clear" w:color="auto" w:fill="auto"/>
          </w:tcPr>
          <w:p w:rsidR="00EF3E80" w:rsidRPr="00991F65" w:rsidRDefault="006723EB" w:rsidP="004B1653">
            <w:pPr>
              <w:jc w:val="center"/>
            </w:pPr>
            <w:r>
              <w:t>7</w:t>
            </w:r>
          </w:p>
        </w:tc>
      </w:tr>
      <w:tr w:rsidR="00EF3E80" w:rsidRPr="00991F65" w:rsidTr="004B1653">
        <w:tc>
          <w:tcPr>
            <w:tcW w:w="0" w:type="auto"/>
            <w:vMerge/>
            <w:shd w:val="clear" w:color="auto" w:fill="auto"/>
          </w:tcPr>
          <w:p w:rsidR="00EF3E80" w:rsidRPr="00991F65" w:rsidRDefault="00EF3E80" w:rsidP="004B1653">
            <w:bookmarkStart w:id="26" w:name="bold14" w:colFirst="0" w:colLast="0"/>
            <w:bookmarkStart w:id="27" w:name="italic15" w:colFirst="0" w:colLast="0"/>
          </w:p>
        </w:tc>
        <w:tc>
          <w:tcPr>
            <w:tcW w:w="0" w:type="auto"/>
            <w:vMerge/>
            <w:shd w:val="clear" w:color="auto" w:fill="auto"/>
          </w:tcPr>
          <w:p w:rsidR="00EF3E80" w:rsidRPr="00991F65" w:rsidRDefault="00EF3E80" w:rsidP="004B1653"/>
        </w:tc>
        <w:tc>
          <w:tcPr>
            <w:tcW w:w="5218" w:type="dxa"/>
            <w:shd w:val="clear" w:color="auto" w:fill="auto"/>
          </w:tcPr>
          <w:p w:rsidR="00EF3E80" w:rsidRPr="00784D49" w:rsidRDefault="00EF3E80" w:rsidP="004B1653">
            <w:pPr>
              <w:rPr>
                <w:i/>
                <w:lang w:val="en-US"/>
              </w:rPr>
            </w:pPr>
            <w:r w:rsidRPr="00784D49">
              <w:rPr>
                <w:lang w:val="en-US"/>
              </w:rPr>
              <w:t>(</w:t>
            </w:r>
            <w:r w:rsidRPr="00784D49">
              <w:rPr>
                <w:i/>
                <w:lang w:val="en-US"/>
              </w:rPr>
              <w:t>b</w:t>
            </w:r>
            <w:r w:rsidRPr="00784D49">
              <w:rPr>
                <w:lang w:val="en-US"/>
              </w:rPr>
              <w:t>)</w:t>
            </w:r>
            <w:r w:rsidRPr="00784D49">
              <w:rPr>
                <w:b/>
                <w:bCs/>
                <w:lang w:val="en-US"/>
              </w:rPr>
              <w:t xml:space="preserve"> </w:t>
            </w:r>
            <w:r w:rsidRPr="00784D49">
              <w:rPr>
                <w:lang w:val="en-US"/>
              </w:rPr>
              <w:t>For matched studies, give matching criteria and number of exposed and unexposed</w:t>
            </w:r>
          </w:p>
        </w:tc>
        <w:tc>
          <w:tcPr>
            <w:tcW w:w="852" w:type="dxa"/>
            <w:shd w:val="clear" w:color="auto" w:fill="auto"/>
          </w:tcPr>
          <w:p w:rsidR="00EF3E80" w:rsidRPr="00991F65" w:rsidRDefault="00EF3E80" w:rsidP="004B1653">
            <w:pPr>
              <w:jc w:val="center"/>
            </w:pPr>
            <w:r>
              <w:t>NA</w:t>
            </w:r>
          </w:p>
        </w:tc>
      </w:tr>
      <w:tr w:rsidR="00EF3E80" w:rsidRPr="00991F65" w:rsidTr="004B1653">
        <w:tc>
          <w:tcPr>
            <w:tcW w:w="0" w:type="auto"/>
            <w:shd w:val="clear" w:color="auto" w:fill="auto"/>
          </w:tcPr>
          <w:p w:rsidR="00EF3E80" w:rsidRPr="00991F65" w:rsidRDefault="00EF3E80" w:rsidP="004B1653">
            <w:bookmarkStart w:id="28" w:name="bold16" w:colFirst="0" w:colLast="0"/>
            <w:bookmarkStart w:id="29" w:name="italic17" w:colFirst="0" w:colLast="0"/>
            <w:bookmarkEnd w:id="26"/>
            <w:bookmarkEnd w:id="27"/>
            <w:r w:rsidRPr="00991F65">
              <w:t>Variables</w:t>
            </w:r>
          </w:p>
        </w:tc>
        <w:tc>
          <w:tcPr>
            <w:tcW w:w="0" w:type="auto"/>
            <w:shd w:val="clear" w:color="auto" w:fill="auto"/>
          </w:tcPr>
          <w:p w:rsidR="00EF3E80" w:rsidRPr="00991F65" w:rsidRDefault="00EF3E80" w:rsidP="004B1653">
            <w:r w:rsidRPr="00991F65">
              <w:t>7</w:t>
            </w:r>
          </w:p>
        </w:tc>
        <w:tc>
          <w:tcPr>
            <w:tcW w:w="5218" w:type="dxa"/>
            <w:shd w:val="clear" w:color="auto" w:fill="auto"/>
          </w:tcPr>
          <w:p w:rsidR="00EF3E80" w:rsidRPr="00991F65" w:rsidRDefault="00EF3E80" w:rsidP="004B1653">
            <w:r w:rsidRPr="00784D49">
              <w:rPr>
                <w:lang w:val="en-US"/>
              </w:rPr>
              <w:t xml:space="preserve">Clearly define all outcomes, exposures, predictors, potential confounders, and effect modifiers. </w:t>
            </w:r>
            <w:proofErr w:type="spellStart"/>
            <w:r w:rsidRPr="00991F65">
              <w:t>Give</w:t>
            </w:r>
            <w:proofErr w:type="spellEnd"/>
            <w:r w:rsidRPr="00991F65">
              <w:t xml:space="preserve"> diagnostic </w:t>
            </w:r>
            <w:proofErr w:type="spellStart"/>
            <w:r w:rsidRPr="00991F65">
              <w:t>criteria</w:t>
            </w:r>
            <w:proofErr w:type="spellEnd"/>
            <w:r w:rsidRPr="00991F65">
              <w:t>, if applicable</w:t>
            </w:r>
          </w:p>
        </w:tc>
        <w:tc>
          <w:tcPr>
            <w:tcW w:w="852" w:type="dxa"/>
            <w:shd w:val="clear" w:color="auto" w:fill="auto"/>
          </w:tcPr>
          <w:p w:rsidR="00EF3E80" w:rsidRPr="00991F65" w:rsidRDefault="006723EB" w:rsidP="004B1653">
            <w:pPr>
              <w:jc w:val="center"/>
            </w:pPr>
            <w:r>
              <w:t>8</w:t>
            </w:r>
          </w:p>
        </w:tc>
      </w:tr>
      <w:tr w:rsidR="00EF3E80" w:rsidRPr="0038741D" w:rsidTr="004B1653">
        <w:trPr>
          <w:trHeight w:val="294"/>
        </w:trPr>
        <w:tc>
          <w:tcPr>
            <w:tcW w:w="0" w:type="auto"/>
            <w:shd w:val="clear" w:color="auto" w:fill="auto"/>
          </w:tcPr>
          <w:p w:rsidR="00EF3E80" w:rsidRPr="00991F65" w:rsidRDefault="00EF3E80" w:rsidP="004B1653">
            <w:bookmarkStart w:id="30" w:name="bold17"/>
            <w:bookmarkStart w:id="31" w:name="italic18"/>
            <w:bookmarkEnd w:id="28"/>
            <w:bookmarkEnd w:id="29"/>
            <w:r w:rsidRPr="00991F65">
              <w:t>Data sources/</w:t>
            </w:r>
            <w:bookmarkStart w:id="32" w:name="bold18"/>
            <w:bookmarkStart w:id="33" w:name="italic19"/>
            <w:bookmarkEnd w:id="30"/>
            <w:bookmarkEnd w:id="31"/>
            <w:r w:rsidRPr="00991F65">
              <w:t xml:space="preserve"> </w:t>
            </w:r>
            <w:proofErr w:type="spellStart"/>
            <w:r w:rsidRPr="00991F65">
              <w:t>measurement</w:t>
            </w:r>
            <w:bookmarkEnd w:id="32"/>
            <w:bookmarkEnd w:id="33"/>
            <w:proofErr w:type="spellEnd"/>
          </w:p>
        </w:tc>
        <w:tc>
          <w:tcPr>
            <w:tcW w:w="0" w:type="auto"/>
            <w:shd w:val="clear" w:color="auto" w:fill="auto"/>
          </w:tcPr>
          <w:p w:rsidR="00EF3E80" w:rsidRPr="00991F65" w:rsidRDefault="00EF3E80" w:rsidP="004B1653">
            <w:r w:rsidRPr="00991F65">
              <w:t>8</w:t>
            </w:r>
            <w:bookmarkStart w:id="34" w:name="bold19"/>
            <w:r w:rsidRPr="00991F65">
              <w:rPr>
                <w:bCs/>
              </w:rPr>
              <w:t>*</w:t>
            </w:r>
            <w:bookmarkEnd w:id="34"/>
          </w:p>
        </w:tc>
        <w:tc>
          <w:tcPr>
            <w:tcW w:w="5218" w:type="dxa"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r w:rsidRPr="00784D49">
              <w:rPr>
                <w:i/>
                <w:lang w:val="en-US"/>
              </w:rPr>
              <w:t xml:space="preserve"> </w:t>
            </w:r>
            <w:r w:rsidRPr="00784D49">
              <w:rPr>
                <w:lang w:val="en-US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852" w:type="dxa"/>
            <w:shd w:val="clear" w:color="auto" w:fill="auto"/>
          </w:tcPr>
          <w:p w:rsidR="00EF3E80" w:rsidRPr="0038741D" w:rsidRDefault="006723EB" w:rsidP="004B1653">
            <w:pPr>
              <w:jc w:val="center"/>
            </w:pPr>
            <w:r>
              <w:t>7</w:t>
            </w:r>
          </w:p>
        </w:tc>
      </w:tr>
      <w:tr w:rsidR="00EF3E80" w:rsidRPr="0038741D" w:rsidTr="004B1653">
        <w:tc>
          <w:tcPr>
            <w:tcW w:w="0" w:type="auto"/>
            <w:shd w:val="clear" w:color="auto" w:fill="auto"/>
          </w:tcPr>
          <w:p w:rsidR="00EF3E80" w:rsidRPr="00991F65" w:rsidRDefault="00EF3E80" w:rsidP="004B1653">
            <w:bookmarkStart w:id="35" w:name="bold20" w:colFirst="0" w:colLast="0"/>
            <w:bookmarkStart w:id="36" w:name="italic20" w:colFirst="0" w:colLast="0"/>
            <w:proofErr w:type="spellStart"/>
            <w:r w:rsidRPr="00991F65">
              <w:t>Bias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F3E80" w:rsidRPr="00991F65" w:rsidRDefault="00EF3E80" w:rsidP="004B1653">
            <w:r w:rsidRPr="00991F65">
              <w:t>9</w:t>
            </w:r>
          </w:p>
        </w:tc>
        <w:tc>
          <w:tcPr>
            <w:tcW w:w="5218" w:type="dxa"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r w:rsidRPr="00784D49">
              <w:rPr>
                <w:lang w:val="en-US"/>
              </w:rPr>
              <w:t>Describe any efforts to address potential sources of bias</w:t>
            </w:r>
          </w:p>
        </w:tc>
        <w:tc>
          <w:tcPr>
            <w:tcW w:w="852" w:type="dxa"/>
            <w:shd w:val="clear" w:color="auto" w:fill="auto"/>
          </w:tcPr>
          <w:p w:rsidR="00EF3E80" w:rsidRPr="0038741D" w:rsidRDefault="006723EB" w:rsidP="004B1653">
            <w:pPr>
              <w:jc w:val="center"/>
            </w:pPr>
            <w:r>
              <w:t>8</w:t>
            </w:r>
          </w:p>
        </w:tc>
      </w:tr>
      <w:tr w:rsidR="00EF3E80" w:rsidRPr="0038741D" w:rsidTr="004B1653">
        <w:tc>
          <w:tcPr>
            <w:tcW w:w="0" w:type="auto"/>
            <w:shd w:val="clear" w:color="auto" w:fill="auto"/>
          </w:tcPr>
          <w:p w:rsidR="00EF3E80" w:rsidRPr="00991F65" w:rsidRDefault="00EF3E80" w:rsidP="004B1653">
            <w:bookmarkStart w:id="37" w:name="bold21" w:colFirst="0" w:colLast="0"/>
            <w:bookmarkStart w:id="38" w:name="italic21" w:colFirst="0" w:colLast="0"/>
            <w:bookmarkEnd w:id="35"/>
            <w:bookmarkEnd w:id="36"/>
            <w:proofErr w:type="spellStart"/>
            <w:r w:rsidRPr="00991F65">
              <w:t>Study</w:t>
            </w:r>
            <w:proofErr w:type="spellEnd"/>
            <w:r w:rsidRPr="00991F65">
              <w:t xml:space="preserve"> size</w:t>
            </w:r>
          </w:p>
        </w:tc>
        <w:tc>
          <w:tcPr>
            <w:tcW w:w="0" w:type="auto"/>
            <w:shd w:val="clear" w:color="auto" w:fill="auto"/>
          </w:tcPr>
          <w:p w:rsidR="00EF3E80" w:rsidRPr="00991F65" w:rsidRDefault="00EF3E80" w:rsidP="004B1653">
            <w:r w:rsidRPr="00991F65">
              <w:t>10</w:t>
            </w:r>
          </w:p>
        </w:tc>
        <w:tc>
          <w:tcPr>
            <w:tcW w:w="5218" w:type="dxa"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r w:rsidRPr="00784D49">
              <w:rPr>
                <w:lang w:val="en-US"/>
              </w:rPr>
              <w:t>Explain how the study size was arrived at</w:t>
            </w:r>
          </w:p>
        </w:tc>
        <w:tc>
          <w:tcPr>
            <w:tcW w:w="852" w:type="dxa"/>
            <w:shd w:val="clear" w:color="auto" w:fill="auto"/>
          </w:tcPr>
          <w:p w:rsidR="00EF3E80" w:rsidRPr="0038741D" w:rsidRDefault="006723EB" w:rsidP="004B1653">
            <w:pPr>
              <w:jc w:val="center"/>
            </w:pPr>
            <w:r>
              <w:t>7</w:t>
            </w:r>
          </w:p>
        </w:tc>
      </w:tr>
      <w:tr w:rsidR="00EF3E80" w:rsidRPr="00991F65" w:rsidTr="004B1653">
        <w:tc>
          <w:tcPr>
            <w:tcW w:w="0" w:type="auto"/>
            <w:shd w:val="clear" w:color="auto" w:fill="auto"/>
          </w:tcPr>
          <w:p w:rsidR="00EF3E80" w:rsidRPr="00991F65" w:rsidRDefault="00EF3E80" w:rsidP="004B1653">
            <w:bookmarkStart w:id="39" w:name="bold22"/>
            <w:bookmarkStart w:id="40" w:name="italic22"/>
            <w:bookmarkEnd w:id="37"/>
            <w:bookmarkEnd w:id="38"/>
            <w:r w:rsidRPr="00991F65">
              <w:t>Quantitative</w:t>
            </w:r>
            <w:bookmarkStart w:id="41" w:name="bold23"/>
            <w:bookmarkStart w:id="42" w:name="italic23"/>
            <w:bookmarkEnd w:id="39"/>
            <w:bookmarkEnd w:id="40"/>
            <w:r w:rsidRPr="00991F65">
              <w:t xml:space="preserve"> variables</w:t>
            </w:r>
            <w:bookmarkEnd w:id="41"/>
            <w:bookmarkEnd w:id="42"/>
          </w:p>
        </w:tc>
        <w:tc>
          <w:tcPr>
            <w:tcW w:w="0" w:type="auto"/>
            <w:shd w:val="clear" w:color="auto" w:fill="auto"/>
          </w:tcPr>
          <w:p w:rsidR="00EF3E80" w:rsidRPr="00991F65" w:rsidRDefault="00EF3E80" w:rsidP="004B1653">
            <w:r w:rsidRPr="00991F65">
              <w:t>11</w:t>
            </w:r>
          </w:p>
        </w:tc>
        <w:tc>
          <w:tcPr>
            <w:tcW w:w="5218" w:type="dxa"/>
            <w:shd w:val="clear" w:color="auto" w:fill="auto"/>
          </w:tcPr>
          <w:p w:rsidR="00EF3E80" w:rsidRPr="00991F65" w:rsidRDefault="00EF3E80" w:rsidP="004B1653">
            <w:r w:rsidRPr="00784D49">
              <w:rPr>
                <w:lang w:val="en-US"/>
              </w:rPr>
              <w:t xml:space="preserve">Explain how quantitative variables were handled in the analyses. </w:t>
            </w:r>
            <w:r w:rsidRPr="00991F65">
              <w:t xml:space="preserve">If applicable, </w:t>
            </w:r>
            <w:proofErr w:type="spellStart"/>
            <w:r w:rsidRPr="00991F65">
              <w:t>describe</w:t>
            </w:r>
            <w:proofErr w:type="spellEnd"/>
            <w:r w:rsidRPr="00991F65">
              <w:t xml:space="preserve"> </w:t>
            </w:r>
            <w:proofErr w:type="spellStart"/>
            <w:r w:rsidRPr="00991F65">
              <w:t>which</w:t>
            </w:r>
            <w:proofErr w:type="spellEnd"/>
            <w:r w:rsidRPr="00991F65">
              <w:t xml:space="preserve"> </w:t>
            </w:r>
            <w:proofErr w:type="spellStart"/>
            <w:r w:rsidRPr="00991F65">
              <w:t>groupings</w:t>
            </w:r>
            <w:proofErr w:type="spellEnd"/>
            <w:r w:rsidRPr="00991F65">
              <w:t xml:space="preserve"> </w:t>
            </w:r>
            <w:proofErr w:type="spellStart"/>
            <w:r w:rsidRPr="00991F65">
              <w:t>were</w:t>
            </w:r>
            <w:proofErr w:type="spellEnd"/>
            <w:r w:rsidRPr="00991F65">
              <w:t xml:space="preserve"> </w:t>
            </w:r>
            <w:proofErr w:type="spellStart"/>
            <w:r w:rsidRPr="00991F65">
              <w:t>chosen</w:t>
            </w:r>
            <w:proofErr w:type="spellEnd"/>
            <w:r w:rsidRPr="00991F65">
              <w:t xml:space="preserve"> and </w:t>
            </w:r>
            <w:proofErr w:type="spellStart"/>
            <w:r w:rsidRPr="00991F65">
              <w:t>why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EF3E80" w:rsidRPr="00991F65" w:rsidRDefault="006723EB" w:rsidP="004B1653">
            <w:pPr>
              <w:jc w:val="center"/>
            </w:pPr>
            <w:r>
              <w:t>8</w:t>
            </w:r>
          </w:p>
        </w:tc>
      </w:tr>
      <w:tr w:rsidR="00EF3E80" w:rsidRPr="0038741D" w:rsidTr="004B1653">
        <w:tc>
          <w:tcPr>
            <w:tcW w:w="0" w:type="auto"/>
            <w:vMerge w:val="restart"/>
            <w:shd w:val="clear" w:color="auto" w:fill="auto"/>
          </w:tcPr>
          <w:p w:rsidR="00EF3E80" w:rsidRPr="00991F65" w:rsidRDefault="00EF3E80" w:rsidP="004B1653">
            <w:bookmarkStart w:id="43" w:name="italic24"/>
            <w:proofErr w:type="spellStart"/>
            <w:r w:rsidRPr="00991F65">
              <w:t>Statistical</w:t>
            </w:r>
            <w:bookmarkStart w:id="44" w:name="italic25"/>
            <w:bookmarkEnd w:id="43"/>
            <w:proofErr w:type="spellEnd"/>
            <w:r w:rsidRPr="00991F65">
              <w:t xml:space="preserve"> </w:t>
            </w:r>
            <w:proofErr w:type="spellStart"/>
            <w:r w:rsidRPr="00991F65">
              <w:t>methods</w:t>
            </w:r>
            <w:bookmarkEnd w:id="44"/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EF3E80" w:rsidRPr="00991F65" w:rsidRDefault="00EF3E80" w:rsidP="004B1653">
            <w:r w:rsidRPr="00991F65">
              <w:t>12</w:t>
            </w:r>
          </w:p>
        </w:tc>
        <w:tc>
          <w:tcPr>
            <w:tcW w:w="5218" w:type="dxa"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r w:rsidRPr="00784D49">
              <w:rPr>
                <w:lang w:val="en-US"/>
              </w:rPr>
              <w:t>(</w:t>
            </w:r>
            <w:r w:rsidRPr="00784D49">
              <w:rPr>
                <w:i/>
                <w:lang w:val="en-US"/>
              </w:rPr>
              <w:t>a</w:t>
            </w:r>
            <w:r w:rsidRPr="00784D49">
              <w:rPr>
                <w:lang w:val="en-US"/>
              </w:rPr>
              <w:t>) Describe all statistical methods, including those used to control for confounding</w:t>
            </w:r>
          </w:p>
        </w:tc>
        <w:tc>
          <w:tcPr>
            <w:tcW w:w="852" w:type="dxa"/>
            <w:shd w:val="clear" w:color="auto" w:fill="auto"/>
          </w:tcPr>
          <w:p w:rsidR="00EF3E80" w:rsidRPr="0038741D" w:rsidRDefault="006723EB" w:rsidP="004B1653">
            <w:pPr>
              <w:jc w:val="center"/>
            </w:pPr>
            <w:r>
              <w:t>8-9</w:t>
            </w:r>
          </w:p>
        </w:tc>
      </w:tr>
      <w:tr w:rsidR="00EF3E80" w:rsidRPr="0038741D" w:rsidTr="004B1653">
        <w:tc>
          <w:tcPr>
            <w:tcW w:w="0" w:type="auto"/>
            <w:vMerge/>
            <w:shd w:val="clear" w:color="auto" w:fill="auto"/>
          </w:tcPr>
          <w:p w:rsidR="00EF3E80" w:rsidRPr="0038741D" w:rsidRDefault="00EF3E80" w:rsidP="004B1653">
            <w:bookmarkStart w:id="45" w:name="bold24" w:colFirst="0" w:colLast="0"/>
            <w:bookmarkStart w:id="46" w:name="italic26" w:colFirst="0" w:colLast="0"/>
          </w:p>
        </w:tc>
        <w:tc>
          <w:tcPr>
            <w:tcW w:w="0" w:type="auto"/>
            <w:vMerge/>
            <w:shd w:val="clear" w:color="auto" w:fill="auto"/>
          </w:tcPr>
          <w:p w:rsidR="00EF3E80" w:rsidRPr="0038741D" w:rsidRDefault="00EF3E80" w:rsidP="004B1653"/>
        </w:tc>
        <w:tc>
          <w:tcPr>
            <w:tcW w:w="5218" w:type="dxa"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r w:rsidRPr="00784D49">
              <w:rPr>
                <w:lang w:val="en-US"/>
              </w:rPr>
              <w:t>(</w:t>
            </w:r>
            <w:r w:rsidRPr="00784D49">
              <w:rPr>
                <w:i/>
                <w:lang w:val="en-US"/>
              </w:rPr>
              <w:t>b</w:t>
            </w:r>
            <w:r w:rsidRPr="00784D49">
              <w:rPr>
                <w:lang w:val="en-US"/>
              </w:rPr>
              <w:t>) Describe any methods used to examine subgroups and interactions</w:t>
            </w:r>
          </w:p>
        </w:tc>
        <w:tc>
          <w:tcPr>
            <w:tcW w:w="852" w:type="dxa"/>
            <w:shd w:val="clear" w:color="auto" w:fill="auto"/>
          </w:tcPr>
          <w:p w:rsidR="00EF3E80" w:rsidRPr="0038741D" w:rsidRDefault="006723EB" w:rsidP="004B1653">
            <w:pPr>
              <w:jc w:val="center"/>
            </w:pPr>
            <w:r>
              <w:t>8-9</w:t>
            </w:r>
          </w:p>
        </w:tc>
      </w:tr>
      <w:tr w:rsidR="00EF3E80" w:rsidRPr="0038741D" w:rsidTr="004B1653">
        <w:tc>
          <w:tcPr>
            <w:tcW w:w="0" w:type="auto"/>
            <w:vMerge/>
            <w:shd w:val="clear" w:color="auto" w:fill="auto"/>
          </w:tcPr>
          <w:p w:rsidR="00EF3E80" w:rsidRPr="0038741D" w:rsidRDefault="00EF3E80" w:rsidP="004B1653">
            <w:bookmarkStart w:id="47" w:name="bold25" w:colFirst="0" w:colLast="0"/>
            <w:bookmarkStart w:id="48" w:name="italic27" w:colFirst="0" w:colLast="0"/>
            <w:bookmarkEnd w:id="45"/>
            <w:bookmarkEnd w:id="46"/>
          </w:p>
        </w:tc>
        <w:tc>
          <w:tcPr>
            <w:tcW w:w="0" w:type="auto"/>
            <w:vMerge/>
            <w:shd w:val="clear" w:color="auto" w:fill="auto"/>
          </w:tcPr>
          <w:p w:rsidR="00EF3E80" w:rsidRPr="0038741D" w:rsidRDefault="00EF3E80" w:rsidP="004B1653"/>
        </w:tc>
        <w:tc>
          <w:tcPr>
            <w:tcW w:w="5218" w:type="dxa"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r w:rsidRPr="00784D49">
              <w:rPr>
                <w:lang w:val="en-US"/>
              </w:rPr>
              <w:t>(</w:t>
            </w:r>
            <w:r w:rsidRPr="00784D49">
              <w:rPr>
                <w:i/>
                <w:lang w:val="en-US"/>
              </w:rPr>
              <w:t>c</w:t>
            </w:r>
            <w:r w:rsidRPr="00784D49">
              <w:rPr>
                <w:lang w:val="en-US"/>
              </w:rPr>
              <w:t>) Explain how missing data were addressed</w:t>
            </w:r>
          </w:p>
        </w:tc>
        <w:tc>
          <w:tcPr>
            <w:tcW w:w="852" w:type="dxa"/>
            <w:shd w:val="clear" w:color="auto" w:fill="auto"/>
          </w:tcPr>
          <w:p w:rsidR="00EF3E80" w:rsidRPr="0038741D" w:rsidRDefault="006723EB" w:rsidP="004B1653">
            <w:pPr>
              <w:jc w:val="center"/>
            </w:pPr>
            <w:r>
              <w:t>8-9</w:t>
            </w:r>
          </w:p>
        </w:tc>
      </w:tr>
      <w:tr w:rsidR="00EF3E80" w:rsidRPr="0038741D" w:rsidTr="004B1653">
        <w:tc>
          <w:tcPr>
            <w:tcW w:w="0" w:type="auto"/>
            <w:vMerge/>
            <w:shd w:val="clear" w:color="auto" w:fill="auto"/>
          </w:tcPr>
          <w:p w:rsidR="00EF3E80" w:rsidRPr="0038741D" w:rsidRDefault="00EF3E80" w:rsidP="004B1653">
            <w:bookmarkStart w:id="49" w:name="bold26" w:colFirst="0" w:colLast="0"/>
            <w:bookmarkStart w:id="50" w:name="italic28" w:colFirst="0" w:colLast="0"/>
            <w:bookmarkEnd w:id="47"/>
            <w:bookmarkEnd w:id="48"/>
          </w:p>
        </w:tc>
        <w:tc>
          <w:tcPr>
            <w:tcW w:w="0" w:type="auto"/>
            <w:vMerge/>
            <w:shd w:val="clear" w:color="auto" w:fill="auto"/>
          </w:tcPr>
          <w:p w:rsidR="00EF3E80" w:rsidRPr="0038741D" w:rsidRDefault="00EF3E80" w:rsidP="004B1653"/>
        </w:tc>
        <w:tc>
          <w:tcPr>
            <w:tcW w:w="5218" w:type="dxa"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r w:rsidRPr="00784D49">
              <w:rPr>
                <w:lang w:val="en-US"/>
              </w:rPr>
              <w:t>(</w:t>
            </w:r>
            <w:r w:rsidRPr="00784D49">
              <w:rPr>
                <w:i/>
                <w:lang w:val="en-US"/>
              </w:rPr>
              <w:t>d</w:t>
            </w:r>
            <w:r w:rsidRPr="00784D49">
              <w:rPr>
                <w:lang w:val="en-US"/>
              </w:rPr>
              <w:t>) If applicable, explain how loss to follow-up was addressed</w:t>
            </w:r>
          </w:p>
        </w:tc>
        <w:tc>
          <w:tcPr>
            <w:tcW w:w="852" w:type="dxa"/>
            <w:shd w:val="clear" w:color="auto" w:fill="auto"/>
          </w:tcPr>
          <w:p w:rsidR="00EF3E80" w:rsidRPr="0038741D" w:rsidRDefault="00EF3E80" w:rsidP="004B1653">
            <w:pPr>
              <w:jc w:val="center"/>
            </w:pPr>
            <w:r>
              <w:t>NA</w:t>
            </w:r>
          </w:p>
        </w:tc>
      </w:tr>
      <w:tr w:rsidR="00EF3E80" w:rsidRPr="0038741D" w:rsidTr="004B1653">
        <w:tc>
          <w:tcPr>
            <w:tcW w:w="0" w:type="auto"/>
            <w:vMerge/>
            <w:shd w:val="clear" w:color="auto" w:fill="auto"/>
          </w:tcPr>
          <w:p w:rsidR="00EF3E80" w:rsidRPr="0038741D" w:rsidRDefault="00EF3E80" w:rsidP="004B1653">
            <w:bookmarkStart w:id="51" w:name="bold27" w:colFirst="0" w:colLast="0"/>
            <w:bookmarkStart w:id="52" w:name="italic29" w:colFirst="0" w:colLast="0"/>
            <w:bookmarkEnd w:id="49"/>
            <w:bookmarkEnd w:id="50"/>
          </w:p>
        </w:tc>
        <w:tc>
          <w:tcPr>
            <w:tcW w:w="0" w:type="auto"/>
            <w:vMerge/>
            <w:shd w:val="clear" w:color="auto" w:fill="auto"/>
          </w:tcPr>
          <w:p w:rsidR="00EF3E80" w:rsidRPr="0038741D" w:rsidRDefault="00EF3E80" w:rsidP="004B1653"/>
        </w:tc>
        <w:tc>
          <w:tcPr>
            <w:tcW w:w="5218" w:type="dxa"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r w:rsidRPr="00784D49">
              <w:rPr>
                <w:lang w:val="en-US"/>
              </w:rPr>
              <w:t>(</w:t>
            </w:r>
            <w:r w:rsidRPr="00784D49">
              <w:rPr>
                <w:i/>
                <w:u w:val="single"/>
                <w:lang w:val="en-US"/>
              </w:rPr>
              <w:t>e</w:t>
            </w:r>
            <w:r w:rsidRPr="00784D49">
              <w:rPr>
                <w:lang w:val="en-US"/>
              </w:rPr>
              <w:t>) Describe any sensitivity analyses</w:t>
            </w:r>
          </w:p>
        </w:tc>
        <w:tc>
          <w:tcPr>
            <w:tcW w:w="852" w:type="dxa"/>
            <w:shd w:val="clear" w:color="auto" w:fill="auto"/>
          </w:tcPr>
          <w:p w:rsidR="00EF3E80" w:rsidRPr="0038741D" w:rsidRDefault="006723EB" w:rsidP="004B1653">
            <w:pPr>
              <w:jc w:val="center"/>
            </w:pPr>
            <w:r>
              <w:t>8</w:t>
            </w:r>
          </w:p>
        </w:tc>
      </w:tr>
      <w:tr w:rsidR="00EF3E80" w:rsidRPr="00991F65" w:rsidTr="004B1653">
        <w:tc>
          <w:tcPr>
            <w:tcW w:w="8210" w:type="dxa"/>
            <w:gridSpan w:val="3"/>
            <w:shd w:val="clear" w:color="auto" w:fill="auto"/>
          </w:tcPr>
          <w:p w:rsidR="00EF3E80" w:rsidRPr="00991F65" w:rsidRDefault="00EF3E80" w:rsidP="004B1653">
            <w:pPr>
              <w:pStyle w:val="TableSubHead"/>
            </w:pPr>
            <w:bookmarkStart w:id="53" w:name="bold28"/>
            <w:bookmarkStart w:id="54" w:name="italic30"/>
            <w:bookmarkEnd w:id="51"/>
            <w:bookmarkEnd w:id="52"/>
            <w:r w:rsidRPr="00991F65">
              <w:t>Results</w:t>
            </w:r>
            <w:bookmarkEnd w:id="53"/>
            <w:bookmarkEnd w:id="54"/>
          </w:p>
        </w:tc>
        <w:tc>
          <w:tcPr>
            <w:tcW w:w="852" w:type="dxa"/>
            <w:shd w:val="clear" w:color="auto" w:fill="auto"/>
          </w:tcPr>
          <w:p w:rsidR="00EF3E80" w:rsidRPr="00991F65" w:rsidRDefault="00EF3E80" w:rsidP="004B1653">
            <w:pPr>
              <w:pStyle w:val="TableSubHead"/>
              <w:jc w:val="center"/>
            </w:pPr>
          </w:p>
        </w:tc>
      </w:tr>
      <w:tr w:rsidR="00EF3E80" w:rsidRPr="00784D49" w:rsidTr="004B1653">
        <w:tc>
          <w:tcPr>
            <w:tcW w:w="0" w:type="auto"/>
            <w:vMerge w:val="restart"/>
            <w:shd w:val="clear" w:color="auto" w:fill="auto"/>
          </w:tcPr>
          <w:p w:rsidR="00EF3E80" w:rsidRPr="00991F65" w:rsidRDefault="00EF3E80" w:rsidP="004B1653">
            <w:bookmarkStart w:id="55" w:name="bold29"/>
            <w:bookmarkStart w:id="56" w:name="italic31"/>
            <w:r w:rsidRPr="00991F65">
              <w:t>Participants</w:t>
            </w:r>
            <w:bookmarkEnd w:id="55"/>
            <w:bookmarkEnd w:id="56"/>
          </w:p>
        </w:tc>
        <w:tc>
          <w:tcPr>
            <w:tcW w:w="0" w:type="auto"/>
            <w:vMerge w:val="restart"/>
            <w:shd w:val="clear" w:color="auto" w:fill="auto"/>
          </w:tcPr>
          <w:p w:rsidR="00EF3E80" w:rsidRPr="00991F65" w:rsidRDefault="00EF3E80" w:rsidP="004B1653">
            <w:r w:rsidRPr="00991F65">
              <w:t>13</w:t>
            </w:r>
            <w:bookmarkStart w:id="57" w:name="bold30"/>
            <w:r w:rsidRPr="00991F65">
              <w:rPr>
                <w:bCs/>
              </w:rPr>
              <w:t>*</w:t>
            </w:r>
            <w:bookmarkEnd w:id="57"/>
          </w:p>
        </w:tc>
        <w:tc>
          <w:tcPr>
            <w:tcW w:w="5218" w:type="dxa"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r w:rsidRPr="00784D49">
              <w:rPr>
                <w:lang w:val="en-US"/>
              </w:rPr>
              <w:t>(a) Report numbers of individuals at each stage of study—</w:t>
            </w:r>
            <w:proofErr w:type="spellStart"/>
            <w:r w:rsidRPr="00784D49">
              <w:rPr>
                <w:lang w:val="en-US"/>
              </w:rPr>
              <w:t>eg</w:t>
            </w:r>
            <w:proofErr w:type="spellEnd"/>
            <w:r w:rsidRPr="00784D49">
              <w:rPr>
                <w:lang w:val="en-US"/>
              </w:rPr>
              <w:t xml:space="preserve"> numbers potentially eligible, examined for eligibility, confirmed eligible, included in the study, completing follow-up, and </w:t>
            </w:r>
            <w:proofErr w:type="spellStart"/>
            <w:r w:rsidRPr="00784D49">
              <w:rPr>
                <w:lang w:val="en-US"/>
              </w:rPr>
              <w:t>analysed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EF3E80" w:rsidRPr="00784D49" w:rsidRDefault="006723EB" w:rsidP="004B16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F3E80" w:rsidRPr="00784D49" w:rsidTr="004B1653">
        <w:tc>
          <w:tcPr>
            <w:tcW w:w="0" w:type="auto"/>
            <w:vMerge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bookmarkStart w:id="58" w:name="bold31" w:colFirst="0" w:colLast="0"/>
            <w:bookmarkStart w:id="59" w:name="italic32" w:colFirst="0" w:colLast="0"/>
          </w:p>
        </w:tc>
        <w:tc>
          <w:tcPr>
            <w:tcW w:w="0" w:type="auto"/>
            <w:vMerge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</w:p>
        </w:tc>
        <w:tc>
          <w:tcPr>
            <w:tcW w:w="5218" w:type="dxa"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r w:rsidRPr="00784D49">
              <w:rPr>
                <w:lang w:val="en-US"/>
              </w:rPr>
              <w:t>(b) Give reasons for non-participation at each stage</w:t>
            </w:r>
          </w:p>
        </w:tc>
        <w:tc>
          <w:tcPr>
            <w:tcW w:w="852" w:type="dxa"/>
            <w:shd w:val="clear" w:color="auto" w:fill="auto"/>
          </w:tcPr>
          <w:p w:rsidR="00EF3E80" w:rsidRPr="00784D49" w:rsidRDefault="00EF3E80" w:rsidP="004B16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EF3E80" w:rsidRPr="00784D49" w:rsidTr="004B1653">
        <w:tc>
          <w:tcPr>
            <w:tcW w:w="0" w:type="auto"/>
            <w:vMerge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bookmarkStart w:id="60" w:name="bold32" w:colFirst="0" w:colLast="0"/>
            <w:bookmarkStart w:id="61" w:name="italic33" w:colFirst="0" w:colLast="0"/>
            <w:bookmarkEnd w:id="58"/>
            <w:bookmarkEnd w:id="59"/>
          </w:p>
        </w:tc>
        <w:tc>
          <w:tcPr>
            <w:tcW w:w="0" w:type="auto"/>
            <w:vMerge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</w:p>
        </w:tc>
        <w:tc>
          <w:tcPr>
            <w:tcW w:w="5218" w:type="dxa"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bookmarkStart w:id="62" w:name="OLE_LINK4"/>
            <w:r w:rsidRPr="00784D49">
              <w:rPr>
                <w:lang w:val="en-US"/>
              </w:rPr>
              <w:t>(c) Consider use of a flow diagram</w:t>
            </w:r>
            <w:bookmarkEnd w:id="62"/>
          </w:p>
        </w:tc>
        <w:tc>
          <w:tcPr>
            <w:tcW w:w="852" w:type="dxa"/>
            <w:shd w:val="clear" w:color="auto" w:fill="auto"/>
          </w:tcPr>
          <w:p w:rsidR="00EF3E80" w:rsidRPr="00784D49" w:rsidRDefault="00EF3E80" w:rsidP="004B16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F3E80" w:rsidRPr="00784D49" w:rsidTr="004B1653">
        <w:tc>
          <w:tcPr>
            <w:tcW w:w="0" w:type="auto"/>
            <w:vMerge w:val="restart"/>
            <w:shd w:val="clear" w:color="auto" w:fill="auto"/>
          </w:tcPr>
          <w:p w:rsidR="00EF3E80" w:rsidRPr="00991F65" w:rsidRDefault="00EF3E80" w:rsidP="004B1653">
            <w:bookmarkStart w:id="63" w:name="bold33"/>
            <w:bookmarkStart w:id="64" w:name="italic34"/>
            <w:bookmarkEnd w:id="60"/>
            <w:bookmarkEnd w:id="61"/>
            <w:r w:rsidRPr="00991F65">
              <w:t xml:space="preserve">Descriptive </w:t>
            </w:r>
            <w:bookmarkStart w:id="65" w:name="bold34"/>
            <w:bookmarkStart w:id="66" w:name="italic35"/>
            <w:bookmarkEnd w:id="63"/>
            <w:bookmarkEnd w:id="64"/>
            <w:r w:rsidRPr="00991F65">
              <w:t>data</w:t>
            </w:r>
            <w:bookmarkEnd w:id="65"/>
            <w:bookmarkEnd w:id="66"/>
          </w:p>
        </w:tc>
        <w:tc>
          <w:tcPr>
            <w:tcW w:w="0" w:type="auto"/>
            <w:vMerge w:val="restart"/>
            <w:shd w:val="clear" w:color="auto" w:fill="auto"/>
          </w:tcPr>
          <w:p w:rsidR="00EF3E80" w:rsidRPr="00991F65" w:rsidRDefault="00EF3E80" w:rsidP="004B1653">
            <w:r w:rsidRPr="00991F65">
              <w:t>14</w:t>
            </w:r>
            <w:bookmarkStart w:id="67" w:name="bold35"/>
            <w:r w:rsidRPr="00991F65">
              <w:rPr>
                <w:bCs/>
              </w:rPr>
              <w:t>*</w:t>
            </w:r>
            <w:bookmarkEnd w:id="67"/>
          </w:p>
        </w:tc>
        <w:tc>
          <w:tcPr>
            <w:tcW w:w="5218" w:type="dxa"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r w:rsidRPr="00784D49">
              <w:rPr>
                <w:lang w:val="en-US"/>
              </w:rPr>
              <w:t>(a) Give characteristics of study participants (</w:t>
            </w:r>
            <w:proofErr w:type="spellStart"/>
            <w:r w:rsidRPr="00784D49">
              <w:rPr>
                <w:lang w:val="en-US"/>
              </w:rPr>
              <w:t>eg</w:t>
            </w:r>
            <w:proofErr w:type="spellEnd"/>
            <w:r w:rsidRPr="00784D49">
              <w:rPr>
                <w:lang w:val="en-US"/>
              </w:rPr>
              <w:t xml:space="preserve"> demographic, clinical, social) and information on exposures and potential confounders</w:t>
            </w:r>
          </w:p>
        </w:tc>
        <w:tc>
          <w:tcPr>
            <w:tcW w:w="852" w:type="dxa"/>
            <w:shd w:val="clear" w:color="auto" w:fill="auto"/>
          </w:tcPr>
          <w:p w:rsidR="00EF3E80" w:rsidRPr="00784D49" w:rsidRDefault="006723EB" w:rsidP="004B16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F3E80" w:rsidRPr="00784D49" w:rsidTr="004B1653">
        <w:tc>
          <w:tcPr>
            <w:tcW w:w="0" w:type="auto"/>
            <w:vMerge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bookmarkStart w:id="68" w:name="bold36" w:colFirst="0" w:colLast="0"/>
            <w:bookmarkStart w:id="69" w:name="italic36" w:colFirst="0" w:colLast="0"/>
          </w:p>
        </w:tc>
        <w:tc>
          <w:tcPr>
            <w:tcW w:w="0" w:type="auto"/>
            <w:vMerge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</w:p>
        </w:tc>
        <w:tc>
          <w:tcPr>
            <w:tcW w:w="5218" w:type="dxa"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r w:rsidRPr="00784D49">
              <w:rPr>
                <w:lang w:val="en-US"/>
              </w:rPr>
              <w:t>(b) Indicate number of participants with missing data for each variable of interest</w:t>
            </w:r>
          </w:p>
        </w:tc>
        <w:tc>
          <w:tcPr>
            <w:tcW w:w="852" w:type="dxa"/>
            <w:shd w:val="clear" w:color="auto" w:fill="auto"/>
          </w:tcPr>
          <w:p w:rsidR="00EF3E80" w:rsidRPr="00784D49" w:rsidRDefault="006723EB" w:rsidP="004B16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Supplementary </w:t>
            </w:r>
          </w:p>
        </w:tc>
      </w:tr>
      <w:tr w:rsidR="00EF3E80" w:rsidRPr="00784D49" w:rsidTr="004B1653">
        <w:tc>
          <w:tcPr>
            <w:tcW w:w="0" w:type="auto"/>
            <w:vMerge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bookmarkStart w:id="70" w:name="bold37" w:colFirst="0" w:colLast="0"/>
            <w:bookmarkStart w:id="71" w:name="italic37" w:colFirst="0" w:colLast="0"/>
            <w:bookmarkEnd w:id="68"/>
            <w:bookmarkEnd w:id="69"/>
          </w:p>
        </w:tc>
        <w:tc>
          <w:tcPr>
            <w:tcW w:w="0" w:type="auto"/>
            <w:vMerge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</w:p>
        </w:tc>
        <w:tc>
          <w:tcPr>
            <w:tcW w:w="5218" w:type="dxa"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r w:rsidRPr="00784D49">
              <w:rPr>
                <w:lang w:val="en-US"/>
              </w:rPr>
              <w:t xml:space="preserve">(c) </w:t>
            </w:r>
            <w:proofErr w:type="spellStart"/>
            <w:r w:rsidRPr="00784D49">
              <w:rPr>
                <w:lang w:val="en-US"/>
              </w:rPr>
              <w:t>Summarise</w:t>
            </w:r>
            <w:proofErr w:type="spellEnd"/>
            <w:r w:rsidRPr="00784D49">
              <w:rPr>
                <w:lang w:val="en-US"/>
              </w:rPr>
              <w:t xml:space="preserve"> follow-up time (</w:t>
            </w:r>
            <w:proofErr w:type="spellStart"/>
            <w:r w:rsidRPr="00784D49">
              <w:rPr>
                <w:lang w:val="en-US"/>
              </w:rPr>
              <w:t>eg</w:t>
            </w:r>
            <w:proofErr w:type="spellEnd"/>
            <w:r w:rsidRPr="00784D49">
              <w:rPr>
                <w:lang w:val="en-US"/>
              </w:rPr>
              <w:t>, average and total amount)</w:t>
            </w:r>
          </w:p>
        </w:tc>
        <w:tc>
          <w:tcPr>
            <w:tcW w:w="852" w:type="dxa"/>
            <w:shd w:val="clear" w:color="auto" w:fill="auto"/>
          </w:tcPr>
          <w:p w:rsidR="00EF3E80" w:rsidRPr="00784D49" w:rsidRDefault="006723EB" w:rsidP="004B16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F3E80" w:rsidRPr="00784D49" w:rsidTr="004B1653">
        <w:trPr>
          <w:trHeight w:val="295"/>
        </w:trPr>
        <w:tc>
          <w:tcPr>
            <w:tcW w:w="0" w:type="auto"/>
            <w:shd w:val="clear" w:color="auto" w:fill="auto"/>
          </w:tcPr>
          <w:p w:rsidR="00EF3E80" w:rsidRPr="00991F65" w:rsidRDefault="00EF3E80" w:rsidP="004B1653">
            <w:bookmarkStart w:id="72" w:name="bold38" w:colFirst="0" w:colLast="0"/>
            <w:bookmarkStart w:id="73" w:name="italic38" w:colFirst="0" w:colLast="0"/>
            <w:bookmarkEnd w:id="70"/>
            <w:bookmarkEnd w:id="71"/>
            <w:r w:rsidRPr="00991F65">
              <w:t>Outcome data</w:t>
            </w:r>
          </w:p>
        </w:tc>
        <w:tc>
          <w:tcPr>
            <w:tcW w:w="0" w:type="auto"/>
            <w:shd w:val="clear" w:color="auto" w:fill="auto"/>
          </w:tcPr>
          <w:p w:rsidR="00EF3E80" w:rsidRPr="00991F65" w:rsidRDefault="00EF3E80" w:rsidP="004B1653">
            <w:r w:rsidRPr="00991F65">
              <w:t>15</w:t>
            </w:r>
            <w:bookmarkStart w:id="74" w:name="bold39"/>
            <w:r w:rsidRPr="00991F65">
              <w:rPr>
                <w:bCs/>
              </w:rPr>
              <w:t>*</w:t>
            </w:r>
            <w:bookmarkEnd w:id="74"/>
          </w:p>
        </w:tc>
        <w:tc>
          <w:tcPr>
            <w:tcW w:w="5218" w:type="dxa"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r w:rsidRPr="00784D49">
              <w:rPr>
                <w:lang w:val="en-US"/>
              </w:rPr>
              <w:t>Report numbers of outcome events or summary measures over time</w:t>
            </w:r>
          </w:p>
        </w:tc>
        <w:tc>
          <w:tcPr>
            <w:tcW w:w="852" w:type="dxa"/>
            <w:shd w:val="clear" w:color="auto" w:fill="auto"/>
          </w:tcPr>
          <w:p w:rsidR="00EF3E80" w:rsidRPr="00784D49" w:rsidRDefault="006723EB" w:rsidP="004B16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10-11-12</w:t>
            </w:r>
          </w:p>
        </w:tc>
      </w:tr>
      <w:tr w:rsidR="00EF3E80" w:rsidRPr="00784D49" w:rsidTr="004B1653">
        <w:tc>
          <w:tcPr>
            <w:tcW w:w="0" w:type="auto"/>
            <w:vMerge w:val="restart"/>
            <w:shd w:val="clear" w:color="auto" w:fill="auto"/>
          </w:tcPr>
          <w:p w:rsidR="00EF3E80" w:rsidRPr="00991F65" w:rsidRDefault="00EF3E80" w:rsidP="004B1653">
            <w:bookmarkStart w:id="75" w:name="italic40" w:colFirst="0" w:colLast="0"/>
            <w:bookmarkStart w:id="76" w:name="bold41" w:colFirst="0" w:colLast="0"/>
            <w:bookmarkEnd w:id="72"/>
            <w:bookmarkEnd w:id="73"/>
            <w:r w:rsidRPr="00991F65">
              <w:t xml:space="preserve">Main </w:t>
            </w:r>
            <w:proofErr w:type="spellStart"/>
            <w:r w:rsidRPr="00991F65">
              <w:t>results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EF3E80" w:rsidRPr="00991F65" w:rsidRDefault="00EF3E80" w:rsidP="004B1653">
            <w:r w:rsidRPr="00991F65">
              <w:t>16</w:t>
            </w:r>
          </w:p>
        </w:tc>
        <w:tc>
          <w:tcPr>
            <w:tcW w:w="5218" w:type="dxa"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r w:rsidRPr="00784D49">
              <w:rPr>
                <w:lang w:val="en-US"/>
              </w:rPr>
              <w:t>(</w:t>
            </w:r>
            <w:r w:rsidRPr="00784D49">
              <w:rPr>
                <w:i/>
                <w:lang w:val="en-US"/>
              </w:rPr>
              <w:t>a</w:t>
            </w:r>
            <w:r w:rsidRPr="00784D49">
              <w:rPr>
                <w:lang w:val="en-US"/>
              </w:rPr>
              <w:t>) Give unadjusted estimates and, if applicable, confounder-adjusted estimates and their precision (</w:t>
            </w:r>
            <w:proofErr w:type="spellStart"/>
            <w:r w:rsidRPr="00784D49">
              <w:rPr>
                <w:lang w:val="en-US"/>
              </w:rPr>
              <w:t>eg</w:t>
            </w:r>
            <w:proofErr w:type="spellEnd"/>
            <w:r w:rsidRPr="00784D49">
              <w:rPr>
                <w:lang w:val="en-US"/>
              </w:rPr>
              <w:t>, 95% confidence interval). Make clear which confounders were adjusted for and why they were included</w:t>
            </w:r>
          </w:p>
        </w:tc>
        <w:tc>
          <w:tcPr>
            <w:tcW w:w="852" w:type="dxa"/>
            <w:shd w:val="clear" w:color="auto" w:fill="auto"/>
          </w:tcPr>
          <w:p w:rsidR="00EF3E80" w:rsidRPr="00784D49" w:rsidRDefault="006723EB" w:rsidP="004B16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</w:tr>
      <w:tr w:rsidR="00EF3E80" w:rsidRPr="00784D49" w:rsidTr="004B1653">
        <w:tc>
          <w:tcPr>
            <w:tcW w:w="0" w:type="auto"/>
            <w:vMerge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bookmarkStart w:id="77" w:name="italic41" w:colFirst="0" w:colLast="0"/>
            <w:bookmarkStart w:id="78" w:name="bold42" w:colFirst="0" w:colLast="0"/>
            <w:bookmarkEnd w:id="75"/>
            <w:bookmarkEnd w:id="76"/>
          </w:p>
        </w:tc>
        <w:tc>
          <w:tcPr>
            <w:tcW w:w="0" w:type="auto"/>
            <w:vMerge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</w:p>
        </w:tc>
        <w:tc>
          <w:tcPr>
            <w:tcW w:w="5218" w:type="dxa"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r w:rsidRPr="00784D49">
              <w:rPr>
                <w:lang w:val="en-US"/>
              </w:rPr>
              <w:t>(</w:t>
            </w:r>
            <w:r w:rsidRPr="00784D49">
              <w:rPr>
                <w:i/>
                <w:lang w:val="en-US"/>
              </w:rPr>
              <w:t>b</w:t>
            </w:r>
            <w:r w:rsidRPr="00784D49">
              <w:rPr>
                <w:lang w:val="en-US"/>
              </w:rPr>
              <w:t>) Report category boundaries when continuous variables were categorized</w:t>
            </w:r>
          </w:p>
        </w:tc>
        <w:tc>
          <w:tcPr>
            <w:tcW w:w="852" w:type="dxa"/>
            <w:shd w:val="clear" w:color="auto" w:fill="auto"/>
          </w:tcPr>
          <w:p w:rsidR="00EF3E80" w:rsidRPr="00784D49" w:rsidRDefault="006723EB" w:rsidP="004B16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</w:tr>
      <w:tr w:rsidR="00EF3E80" w:rsidRPr="00784D49" w:rsidTr="004B1653">
        <w:tc>
          <w:tcPr>
            <w:tcW w:w="0" w:type="auto"/>
            <w:vMerge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bookmarkStart w:id="79" w:name="italic42" w:colFirst="0" w:colLast="0"/>
            <w:bookmarkStart w:id="80" w:name="bold43" w:colFirst="0" w:colLast="0"/>
            <w:bookmarkEnd w:id="77"/>
            <w:bookmarkEnd w:id="78"/>
          </w:p>
        </w:tc>
        <w:tc>
          <w:tcPr>
            <w:tcW w:w="0" w:type="auto"/>
            <w:vMerge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</w:p>
        </w:tc>
        <w:tc>
          <w:tcPr>
            <w:tcW w:w="5218" w:type="dxa"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r w:rsidRPr="00784D49">
              <w:rPr>
                <w:lang w:val="en-US"/>
              </w:rPr>
              <w:t>(</w:t>
            </w:r>
            <w:r w:rsidRPr="00784D49">
              <w:rPr>
                <w:i/>
                <w:lang w:val="en-US"/>
              </w:rPr>
              <w:t>c</w:t>
            </w:r>
            <w:r w:rsidRPr="00784D49">
              <w:rPr>
                <w:lang w:val="en-US"/>
              </w:rPr>
              <w:t>) If relevant, consider translating estimates of relative risk into absolute risk for a meaningful time period</w:t>
            </w:r>
          </w:p>
        </w:tc>
        <w:tc>
          <w:tcPr>
            <w:tcW w:w="852" w:type="dxa"/>
            <w:shd w:val="clear" w:color="auto" w:fill="auto"/>
          </w:tcPr>
          <w:p w:rsidR="00EF3E80" w:rsidRPr="00784D49" w:rsidRDefault="00EF3E80" w:rsidP="004B16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EF3E80" w:rsidRPr="00784D49" w:rsidTr="004B1653">
        <w:tc>
          <w:tcPr>
            <w:tcW w:w="0" w:type="auto"/>
            <w:shd w:val="clear" w:color="auto" w:fill="auto"/>
          </w:tcPr>
          <w:p w:rsidR="00EF3E80" w:rsidRPr="00991F65" w:rsidRDefault="00EF3E80" w:rsidP="004B1653">
            <w:bookmarkStart w:id="81" w:name="italic43"/>
            <w:bookmarkStart w:id="82" w:name="bold44"/>
            <w:bookmarkEnd w:id="79"/>
            <w:bookmarkEnd w:id="80"/>
            <w:proofErr w:type="spellStart"/>
            <w:r w:rsidRPr="00991F65">
              <w:t>Other</w:t>
            </w:r>
            <w:proofErr w:type="spellEnd"/>
            <w:r w:rsidRPr="00991F65">
              <w:t xml:space="preserve"> analyses</w:t>
            </w:r>
            <w:bookmarkEnd w:id="81"/>
            <w:bookmarkEnd w:id="82"/>
          </w:p>
        </w:tc>
        <w:tc>
          <w:tcPr>
            <w:tcW w:w="0" w:type="auto"/>
            <w:shd w:val="clear" w:color="auto" w:fill="auto"/>
          </w:tcPr>
          <w:p w:rsidR="00EF3E80" w:rsidRPr="00991F65" w:rsidRDefault="00EF3E80" w:rsidP="004B1653">
            <w:r w:rsidRPr="00991F65">
              <w:t>17</w:t>
            </w:r>
          </w:p>
        </w:tc>
        <w:tc>
          <w:tcPr>
            <w:tcW w:w="5218" w:type="dxa"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r w:rsidRPr="00784D49">
              <w:rPr>
                <w:lang w:val="en-US"/>
              </w:rPr>
              <w:t>Report other analyses done—</w:t>
            </w:r>
            <w:proofErr w:type="spellStart"/>
            <w:r w:rsidRPr="00784D49">
              <w:rPr>
                <w:lang w:val="en-US"/>
              </w:rPr>
              <w:t>eg</w:t>
            </w:r>
            <w:proofErr w:type="spellEnd"/>
            <w:r w:rsidRPr="00784D49">
              <w:rPr>
                <w:lang w:val="en-US"/>
              </w:rPr>
              <w:t xml:space="preserve"> analyses of subgroups and interactions, and sensitivity analyses</w:t>
            </w:r>
          </w:p>
        </w:tc>
        <w:tc>
          <w:tcPr>
            <w:tcW w:w="852" w:type="dxa"/>
            <w:shd w:val="clear" w:color="auto" w:fill="auto"/>
          </w:tcPr>
          <w:p w:rsidR="00EF3E80" w:rsidRPr="00784D49" w:rsidRDefault="006723EB" w:rsidP="004B16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</w:tr>
      <w:tr w:rsidR="00EF3E80" w:rsidRPr="00991F65" w:rsidTr="004B1653">
        <w:tc>
          <w:tcPr>
            <w:tcW w:w="8210" w:type="dxa"/>
            <w:gridSpan w:val="3"/>
            <w:shd w:val="clear" w:color="auto" w:fill="auto"/>
          </w:tcPr>
          <w:p w:rsidR="00EF3E80" w:rsidRPr="00991F65" w:rsidRDefault="00EF3E80" w:rsidP="004B1653">
            <w:pPr>
              <w:pStyle w:val="TableSubHead"/>
            </w:pPr>
            <w:bookmarkStart w:id="83" w:name="italic44"/>
            <w:bookmarkStart w:id="84" w:name="bold45"/>
            <w:r w:rsidRPr="00991F65">
              <w:t>Discussion</w:t>
            </w:r>
            <w:bookmarkEnd w:id="83"/>
            <w:bookmarkEnd w:id="84"/>
          </w:p>
        </w:tc>
        <w:tc>
          <w:tcPr>
            <w:tcW w:w="852" w:type="dxa"/>
            <w:shd w:val="clear" w:color="auto" w:fill="auto"/>
          </w:tcPr>
          <w:p w:rsidR="00EF3E80" w:rsidRPr="00991F65" w:rsidRDefault="00EF3E80" w:rsidP="004B1653">
            <w:pPr>
              <w:pStyle w:val="TableSubHead"/>
              <w:jc w:val="center"/>
            </w:pPr>
          </w:p>
        </w:tc>
      </w:tr>
      <w:tr w:rsidR="00EF3E80" w:rsidRPr="00784D49" w:rsidTr="004B1653">
        <w:tc>
          <w:tcPr>
            <w:tcW w:w="0" w:type="auto"/>
            <w:shd w:val="clear" w:color="auto" w:fill="auto"/>
          </w:tcPr>
          <w:p w:rsidR="00EF3E80" w:rsidRPr="00991F65" w:rsidRDefault="00EF3E80" w:rsidP="004B1653">
            <w:bookmarkStart w:id="85" w:name="italic45" w:colFirst="0" w:colLast="0"/>
            <w:bookmarkStart w:id="86" w:name="bold46" w:colFirst="0" w:colLast="0"/>
            <w:r w:rsidRPr="00991F65">
              <w:t xml:space="preserve">Key </w:t>
            </w:r>
            <w:proofErr w:type="spellStart"/>
            <w:r w:rsidRPr="00991F65">
              <w:t>results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F3E80" w:rsidRPr="00991F65" w:rsidRDefault="00EF3E80" w:rsidP="004B1653">
            <w:r w:rsidRPr="00991F65">
              <w:t>18</w:t>
            </w:r>
          </w:p>
        </w:tc>
        <w:tc>
          <w:tcPr>
            <w:tcW w:w="5218" w:type="dxa"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proofErr w:type="spellStart"/>
            <w:r w:rsidRPr="00784D49">
              <w:rPr>
                <w:lang w:val="en-US"/>
              </w:rPr>
              <w:t>Summarise</w:t>
            </w:r>
            <w:proofErr w:type="spellEnd"/>
            <w:r w:rsidRPr="00784D49">
              <w:rPr>
                <w:lang w:val="en-US"/>
              </w:rPr>
              <w:t xml:space="preserve"> key results with reference to study objectives</w:t>
            </w:r>
          </w:p>
        </w:tc>
        <w:tc>
          <w:tcPr>
            <w:tcW w:w="852" w:type="dxa"/>
            <w:shd w:val="clear" w:color="auto" w:fill="auto"/>
          </w:tcPr>
          <w:p w:rsidR="00EF3E80" w:rsidRPr="00784D49" w:rsidRDefault="006723EB" w:rsidP="004B16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EF3E80" w:rsidRPr="00991F65" w:rsidTr="004B1653">
        <w:tc>
          <w:tcPr>
            <w:tcW w:w="0" w:type="auto"/>
            <w:shd w:val="clear" w:color="auto" w:fill="auto"/>
          </w:tcPr>
          <w:p w:rsidR="00EF3E80" w:rsidRPr="00991F65" w:rsidRDefault="00EF3E80" w:rsidP="004B1653">
            <w:bookmarkStart w:id="87" w:name="italic46" w:colFirst="0" w:colLast="0"/>
            <w:bookmarkStart w:id="88" w:name="bold47" w:colFirst="0" w:colLast="0"/>
            <w:bookmarkEnd w:id="85"/>
            <w:bookmarkEnd w:id="86"/>
            <w:r w:rsidRPr="00991F65">
              <w:t>Limitations</w:t>
            </w:r>
          </w:p>
        </w:tc>
        <w:tc>
          <w:tcPr>
            <w:tcW w:w="0" w:type="auto"/>
            <w:shd w:val="clear" w:color="auto" w:fill="auto"/>
          </w:tcPr>
          <w:p w:rsidR="00EF3E80" w:rsidRPr="00991F65" w:rsidRDefault="00EF3E80" w:rsidP="004B1653">
            <w:r w:rsidRPr="00991F65">
              <w:t>19</w:t>
            </w:r>
          </w:p>
        </w:tc>
        <w:tc>
          <w:tcPr>
            <w:tcW w:w="5218" w:type="dxa"/>
            <w:shd w:val="clear" w:color="auto" w:fill="auto"/>
          </w:tcPr>
          <w:p w:rsidR="00EF3E80" w:rsidRPr="00991F65" w:rsidRDefault="00EF3E80" w:rsidP="004B1653">
            <w:r w:rsidRPr="00784D49">
              <w:rPr>
                <w:lang w:val="en-US"/>
              </w:rPr>
              <w:t xml:space="preserve">Discuss limitations of the study, taking into account sources of potential bias or imprecision. </w:t>
            </w:r>
            <w:proofErr w:type="spellStart"/>
            <w:r w:rsidRPr="00991F65">
              <w:t>Discuss</w:t>
            </w:r>
            <w:proofErr w:type="spellEnd"/>
            <w:r w:rsidRPr="00991F65">
              <w:t xml:space="preserve"> </w:t>
            </w:r>
            <w:proofErr w:type="spellStart"/>
            <w:r w:rsidRPr="00991F65">
              <w:t>both</w:t>
            </w:r>
            <w:proofErr w:type="spellEnd"/>
            <w:r w:rsidRPr="00991F65">
              <w:t xml:space="preserve"> direction and magnitude of </w:t>
            </w:r>
            <w:proofErr w:type="spellStart"/>
            <w:r w:rsidRPr="00991F65">
              <w:t>any</w:t>
            </w:r>
            <w:proofErr w:type="spellEnd"/>
            <w:r w:rsidRPr="00991F65">
              <w:t xml:space="preserve"> </w:t>
            </w:r>
            <w:proofErr w:type="spellStart"/>
            <w:r w:rsidRPr="00991F65">
              <w:t>potential</w:t>
            </w:r>
            <w:proofErr w:type="spellEnd"/>
            <w:r w:rsidRPr="00991F65">
              <w:t xml:space="preserve"> </w:t>
            </w:r>
            <w:proofErr w:type="spellStart"/>
            <w:r w:rsidRPr="00991F65">
              <w:t>bias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EF3E80" w:rsidRPr="00991F65" w:rsidRDefault="006723EB" w:rsidP="004B1653">
            <w:pPr>
              <w:jc w:val="center"/>
            </w:pPr>
            <w:r>
              <w:t>14-15</w:t>
            </w:r>
          </w:p>
        </w:tc>
      </w:tr>
      <w:tr w:rsidR="00EF3E80" w:rsidRPr="00784D49" w:rsidTr="004B1653">
        <w:tc>
          <w:tcPr>
            <w:tcW w:w="0" w:type="auto"/>
            <w:shd w:val="clear" w:color="auto" w:fill="auto"/>
          </w:tcPr>
          <w:p w:rsidR="00EF3E80" w:rsidRPr="00991F65" w:rsidRDefault="00EF3E80" w:rsidP="004B1653">
            <w:bookmarkStart w:id="89" w:name="italic47" w:colFirst="0" w:colLast="0"/>
            <w:bookmarkStart w:id="90" w:name="bold48" w:colFirst="0" w:colLast="0"/>
            <w:bookmarkEnd w:id="87"/>
            <w:bookmarkEnd w:id="88"/>
            <w:proofErr w:type="spellStart"/>
            <w:r w:rsidRPr="00991F65">
              <w:t>Interpretation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F3E80" w:rsidRPr="00991F65" w:rsidRDefault="00EF3E80" w:rsidP="004B1653">
            <w:r w:rsidRPr="00991F65">
              <w:t>20</w:t>
            </w:r>
          </w:p>
        </w:tc>
        <w:tc>
          <w:tcPr>
            <w:tcW w:w="5218" w:type="dxa"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r w:rsidRPr="00784D49">
              <w:rPr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852" w:type="dxa"/>
            <w:shd w:val="clear" w:color="auto" w:fill="auto"/>
          </w:tcPr>
          <w:p w:rsidR="00EF3E80" w:rsidRPr="00784D49" w:rsidRDefault="006723EB" w:rsidP="004B16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EF3E80" w:rsidRPr="00784D49" w:rsidTr="004B1653">
        <w:tc>
          <w:tcPr>
            <w:tcW w:w="0" w:type="auto"/>
            <w:shd w:val="clear" w:color="auto" w:fill="auto"/>
          </w:tcPr>
          <w:p w:rsidR="00EF3E80" w:rsidRPr="00991F65" w:rsidRDefault="00EF3E80" w:rsidP="004B1653">
            <w:bookmarkStart w:id="91" w:name="italic48" w:colFirst="0" w:colLast="0"/>
            <w:bookmarkStart w:id="92" w:name="bold49" w:colFirst="0" w:colLast="0"/>
            <w:bookmarkEnd w:id="89"/>
            <w:bookmarkEnd w:id="90"/>
            <w:proofErr w:type="spellStart"/>
            <w:r w:rsidRPr="00991F65">
              <w:t>Generalisability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F3E80" w:rsidRPr="00991F65" w:rsidRDefault="00EF3E80" w:rsidP="004B1653">
            <w:r w:rsidRPr="00991F65">
              <w:t>21</w:t>
            </w:r>
          </w:p>
        </w:tc>
        <w:tc>
          <w:tcPr>
            <w:tcW w:w="5218" w:type="dxa"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r w:rsidRPr="00784D49">
              <w:rPr>
                <w:lang w:val="en-US"/>
              </w:rPr>
              <w:t xml:space="preserve">Discuss the </w:t>
            </w:r>
            <w:proofErr w:type="spellStart"/>
            <w:r w:rsidRPr="00784D49">
              <w:rPr>
                <w:lang w:val="en-US"/>
              </w:rPr>
              <w:t>generalisability</w:t>
            </w:r>
            <w:proofErr w:type="spellEnd"/>
            <w:r w:rsidRPr="00784D49">
              <w:rPr>
                <w:lang w:val="en-US"/>
              </w:rPr>
              <w:t xml:space="preserve"> (external validity) of the study results</w:t>
            </w:r>
          </w:p>
        </w:tc>
        <w:tc>
          <w:tcPr>
            <w:tcW w:w="852" w:type="dxa"/>
            <w:shd w:val="clear" w:color="auto" w:fill="auto"/>
          </w:tcPr>
          <w:p w:rsidR="00EF3E80" w:rsidRPr="00784D49" w:rsidRDefault="006723EB" w:rsidP="004B16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</w:tr>
      <w:tr w:rsidR="00EF3E80" w:rsidRPr="00991F65" w:rsidTr="004B1653">
        <w:tc>
          <w:tcPr>
            <w:tcW w:w="8210" w:type="dxa"/>
            <w:gridSpan w:val="3"/>
            <w:shd w:val="clear" w:color="auto" w:fill="auto"/>
          </w:tcPr>
          <w:p w:rsidR="00EF3E80" w:rsidRPr="00991F65" w:rsidRDefault="00EF3E80" w:rsidP="004B1653">
            <w:pPr>
              <w:pStyle w:val="TableSubHead"/>
            </w:pPr>
            <w:bookmarkStart w:id="93" w:name="italic49"/>
            <w:bookmarkStart w:id="94" w:name="bold50"/>
            <w:bookmarkEnd w:id="91"/>
            <w:bookmarkEnd w:id="92"/>
            <w:r w:rsidRPr="00991F65">
              <w:lastRenderedPageBreak/>
              <w:t>Other information</w:t>
            </w:r>
            <w:bookmarkEnd w:id="93"/>
            <w:bookmarkEnd w:id="94"/>
          </w:p>
        </w:tc>
        <w:tc>
          <w:tcPr>
            <w:tcW w:w="852" w:type="dxa"/>
            <w:shd w:val="clear" w:color="auto" w:fill="auto"/>
          </w:tcPr>
          <w:p w:rsidR="00EF3E80" w:rsidRPr="00991F65" w:rsidRDefault="00EF3E80" w:rsidP="004B1653">
            <w:pPr>
              <w:pStyle w:val="TableSubHead"/>
              <w:jc w:val="center"/>
            </w:pPr>
          </w:p>
        </w:tc>
      </w:tr>
      <w:tr w:rsidR="00EF3E80" w:rsidRPr="00784D49" w:rsidTr="004B1653">
        <w:tc>
          <w:tcPr>
            <w:tcW w:w="0" w:type="auto"/>
            <w:shd w:val="clear" w:color="auto" w:fill="auto"/>
          </w:tcPr>
          <w:p w:rsidR="00EF3E80" w:rsidRPr="00991F65" w:rsidRDefault="00EF3E80" w:rsidP="004B1653">
            <w:bookmarkStart w:id="95" w:name="italic50" w:colFirst="0" w:colLast="0"/>
            <w:bookmarkStart w:id="96" w:name="bold51" w:colFirst="0" w:colLast="0"/>
            <w:proofErr w:type="spellStart"/>
            <w:r w:rsidRPr="00991F65">
              <w:t>Funding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F3E80" w:rsidRPr="00991F65" w:rsidRDefault="00EF3E80" w:rsidP="004B1653">
            <w:r w:rsidRPr="00991F65">
              <w:t>22</w:t>
            </w:r>
          </w:p>
        </w:tc>
        <w:tc>
          <w:tcPr>
            <w:tcW w:w="5218" w:type="dxa"/>
            <w:shd w:val="clear" w:color="auto" w:fill="auto"/>
          </w:tcPr>
          <w:p w:rsidR="00EF3E80" w:rsidRPr="00784D49" w:rsidRDefault="00EF3E80" w:rsidP="004B1653">
            <w:pPr>
              <w:rPr>
                <w:lang w:val="en-US"/>
              </w:rPr>
            </w:pPr>
            <w:r w:rsidRPr="00784D49">
              <w:rPr>
                <w:lang w:val="en-US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852" w:type="dxa"/>
            <w:shd w:val="clear" w:color="auto" w:fill="auto"/>
          </w:tcPr>
          <w:p w:rsidR="00EF3E80" w:rsidRPr="00784D49" w:rsidRDefault="006723EB" w:rsidP="004B16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bookmarkEnd w:id="95"/>
      <w:bookmarkEnd w:id="96"/>
    </w:tbl>
    <w:p w:rsidR="00EF3E80" w:rsidRPr="007B4833" w:rsidRDefault="00EF3E80" w:rsidP="00EF3E80">
      <w:pPr>
        <w:rPr>
          <w:color w:val="FF0000"/>
          <w:lang w:val="en-US"/>
        </w:rPr>
      </w:pPr>
    </w:p>
    <w:p w:rsidR="00EF3E80" w:rsidRPr="007B4833" w:rsidRDefault="00EF3E80" w:rsidP="00EF3E80">
      <w:pPr>
        <w:rPr>
          <w:lang w:val="en-US"/>
        </w:rPr>
      </w:pPr>
    </w:p>
    <w:p w:rsidR="00EF3E80" w:rsidRDefault="00EF3E80" w:rsidP="00EF3E80">
      <w:pPr>
        <w:rPr>
          <w:i/>
          <w:lang w:val="en-US"/>
        </w:rPr>
      </w:pPr>
    </w:p>
    <w:p w:rsidR="00EF3E80" w:rsidRDefault="00EF3E80" w:rsidP="00EF3E80">
      <w:pPr>
        <w:rPr>
          <w:i/>
          <w:lang w:val="en-US"/>
        </w:rPr>
      </w:pPr>
    </w:p>
    <w:p w:rsidR="00EF3E80" w:rsidRDefault="00EF3E80" w:rsidP="00EF3E80">
      <w:pPr>
        <w:rPr>
          <w:i/>
          <w:lang w:val="en-US"/>
        </w:rPr>
      </w:pPr>
    </w:p>
    <w:p w:rsidR="00EF3E80" w:rsidRPr="0071389D" w:rsidRDefault="00EF3E80" w:rsidP="00EF3E80">
      <w:pPr>
        <w:spacing w:line="480" w:lineRule="auto"/>
        <w:jc w:val="both"/>
        <w:rPr>
          <w:i/>
          <w:color w:val="000000" w:themeColor="text1"/>
          <w:lang w:val="en-US"/>
        </w:rPr>
      </w:pPr>
      <w:r w:rsidRPr="0071389D">
        <w:rPr>
          <w:i/>
          <w:color w:val="000000" w:themeColor="text1"/>
          <w:lang w:val="en-US"/>
        </w:rPr>
        <w:t>Additional file 3: Vittel Criteria </w:t>
      </w:r>
    </w:p>
    <w:p w:rsidR="00EF3E80" w:rsidRPr="0071389D" w:rsidRDefault="00EF3E80" w:rsidP="00EF3E80">
      <w:pPr>
        <w:spacing w:line="480" w:lineRule="auto"/>
        <w:jc w:val="both"/>
        <w:rPr>
          <w:b/>
          <w:lang w:val="en-US"/>
        </w:rPr>
      </w:pPr>
      <w:r w:rsidRPr="0071389D">
        <w:rPr>
          <w:b/>
          <w:lang w:val="en-US"/>
        </w:rPr>
        <w:t>Step 1 (Physiological signs)</w:t>
      </w:r>
    </w:p>
    <w:p w:rsidR="00EF3E80" w:rsidRPr="0071389D" w:rsidRDefault="00EF3E80" w:rsidP="00EF3E80">
      <w:pPr>
        <w:spacing w:line="480" w:lineRule="auto"/>
        <w:jc w:val="both"/>
        <w:rPr>
          <w:lang w:val="en-US"/>
        </w:rPr>
      </w:pPr>
      <w:r w:rsidRPr="0071389D">
        <w:rPr>
          <w:lang w:val="en-US"/>
        </w:rPr>
        <w:t>GCS &lt; 13</w:t>
      </w:r>
    </w:p>
    <w:p w:rsidR="00EF3E80" w:rsidRPr="0071389D" w:rsidRDefault="00EF3E80" w:rsidP="00EF3E80">
      <w:pPr>
        <w:spacing w:line="480" w:lineRule="auto"/>
        <w:jc w:val="both"/>
        <w:rPr>
          <w:lang w:val="en-US"/>
        </w:rPr>
      </w:pPr>
      <w:r w:rsidRPr="0071389D">
        <w:rPr>
          <w:lang w:val="en-US"/>
        </w:rPr>
        <w:t>SAP &lt; 90 mmHg</w:t>
      </w:r>
    </w:p>
    <w:p w:rsidR="00EF3E80" w:rsidRPr="0071389D" w:rsidRDefault="00EF3E80" w:rsidP="00EF3E80">
      <w:pPr>
        <w:spacing w:line="480" w:lineRule="auto"/>
        <w:jc w:val="both"/>
        <w:rPr>
          <w:lang w:val="en-US"/>
        </w:rPr>
      </w:pPr>
      <w:r w:rsidRPr="0071389D">
        <w:rPr>
          <w:lang w:val="en-US"/>
        </w:rPr>
        <w:t>SpO2 &lt; 90%</w:t>
      </w:r>
    </w:p>
    <w:p w:rsidR="00EF3E80" w:rsidRPr="0071389D" w:rsidRDefault="00EF3E80" w:rsidP="00EF3E80">
      <w:pPr>
        <w:spacing w:line="480" w:lineRule="auto"/>
        <w:jc w:val="both"/>
        <w:rPr>
          <w:b/>
          <w:lang w:val="en-US"/>
        </w:rPr>
      </w:pPr>
      <w:r w:rsidRPr="0071389D">
        <w:rPr>
          <w:b/>
          <w:lang w:val="en-US"/>
        </w:rPr>
        <w:t>Step 2 (Global assessment of speed and mechanism)</w:t>
      </w:r>
    </w:p>
    <w:p w:rsidR="00EF3E80" w:rsidRPr="0071389D" w:rsidRDefault="00EF3E80" w:rsidP="00EF3E80">
      <w:pPr>
        <w:spacing w:line="480" w:lineRule="auto"/>
        <w:jc w:val="both"/>
        <w:rPr>
          <w:lang w:val="en-US"/>
        </w:rPr>
      </w:pPr>
      <w:r w:rsidRPr="0071389D">
        <w:rPr>
          <w:lang w:val="en-US"/>
        </w:rPr>
        <w:t>Ejection from vehicle</w:t>
      </w:r>
    </w:p>
    <w:p w:rsidR="00EF3E80" w:rsidRPr="0071389D" w:rsidRDefault="00EF3E80" w:rsidP="00EF3E80">
      <w:pPr>
        <w:spacing w:line="480" w:lineRule="auto"/>
        <w:jc w:val="both"/>
        <w:rPr>
          <w:lang w:val="en-US"/>
        </w:rPr>
      </w:pPr>
      <w:r w:rsidRPr="0071389D">
        <w:rPr>
          <w:lang w:val="en-US"/>
        </w:rPr>
        <w:t>Death in same passenger compartment</w:t>
      </w:r>
      <w:r w:rsidRPr="0071389D">
        <w:rPr>
          <w:lang w:val="en-US"/>
        </w:rPr>
        <w:tab/>
      </w:r>
    </w:p>
    <w:p w:rsidR="00EF3E80" w:rsidRPr="0071389D" w:rsidRDefault="00EF3E80" w:rsidP="00EF3E80">
      <w:pPr>
        <w:spacing w:line="480" w:lineRule="auto"/>
        <w:jc w:val="both"/>
        <w:rPr>
          <w:lang w:val="en-US"/>
        </w:rPr>
      </w:pPr>
      <w:r w:rsidRPr="0071389D">
        <w:rPr>
          <w:lang w:val="en-US"/>
        </w:rPr>
        <w:t>Fail &gt; 6 m</w:t>
      </w:r>
    </w:p>
    <w:p w:rsidR="00EF3E80" w:rsidRPr="0071389D" w:rsidRDefault="00EF3E80" w:rsidP="00EF3E80">
      <w:pPr>
        <w:spacing w:line="480" w:lineRule="auto"/>
        <w:jc w:val="both"/>
        <w:rPr>
          <w:lang w:val="en-US"/>
        </w:rPr>
      </w:pPr>
      <w:r w:rsidRPr="0071389D">
        <w:rPr>
          <w:lang w:val="en-US"/>
        </w:rPr>
        <w:t>Victim thrown or projected</w:t>
      </w:r>
    </w:p>
    <w:p w:rsidR="00EF3E80" w:rsidRPr="0071389D" w:rsidRDefault="00EF3E80" w:rsidP="00EF3E80">
      <w:pPr>
        <w:spacing w:line="480" w:lineRule="auto"/>
        <w:jc w:val="both"/>
        <w:rPr>
          <w:lang w:val="en-US"/>
        </w:rPr>
      </w:pPr>
      <w:r w:rsidRPr="0071389D">
        <w:rPr>
          <w:lang w:val="en-US"/>
        </w:rPr>
        <w:t>Global assessment of speed and potential injuries:</w:t>
      </w:r>
    </w:p>
    <w:p w:rsidR="00EF3E80" w:rsidRPr="0071389D" w:rsidRDefault="00EF3E80" w:rsidP="00EF3E80">
      <w:pPr>
        <w:spacing w:line="480" w:lineRule="auto"/>
        <w:jc w:val="both"/>
        <w:rPr>
          <w:lang w:val="en-US"/>
        </w:rPr>
      </w:pPr>
      <w:r w:rsidRPr="0071389D">
        <w:rPr>
          <w:lang w:val="en-US"/>
        </w:rPr>
        <w:t>Vehicle deformation, estimated vehicle speed no helmet, no seat belt</w:t>
      </w:r>
    </w:p>
    <w:p w:rsidR="00EF3E80" w:rsidRPr="0071389D" w:rsidRDefault="00EF3E80" w:rsidP="00EF3E80">
      <w:pPr>
        <w:spacing w:line="480" w:lineRule="auto"/>
        <w:jc w:val="both"/>
        <w:rPr>
          <w:lang w:val="en-US"/>
        </w:rPr>
      </w:pPr>
      <w:r w:rsidRPr="0071389D">
        <w:rPr>
          <w:lang w:val="en-US"/>
        </w:rPr>
        <w:t>Blast</w:t>
      </w:r>
    </w:p>
    <w:p w:rsidR="00EF3E80" w:rsidRPr="0071389D" w:rsidRDefault="00EF3E80" w:rsidP="00EF3E80">
      <w:pPr>
        <w:spacing w:line="480" w:lineRule="auto"/>
        <w:jc w:val="both"/>
        <w:rPr>
          <w:b/>
          <w:lang w:val="en-US"/>
        </w:rPr>
      </w:pPr>
      <w:r w:rsidRPr="0071389D">
        <w:rPr>
          <w:b/>
          <w:lang w:val="en-US"/>
        </w:rPr>
        <w:t>Step 3 (Anatomical injuries)</w:t>
      </w:r>
    </w:p>
    <w:p w:rsidR="00EF3E80" w:rsidRPr="0071389D" w:rsidRDefault="00EF3E80" w:rsidP="00EF3E80">
      <w:pPr>
        <w:spacing w:line="480" w:lineRule="auto"/>
        <w:jc w:val="both"/>
        <w:rPr>
          <w:lang w:val="en-US"/>
        </w:rPr>
      </w:pPr>
      <w:r w:rsidRPr="0071389D">
        <w:rPr>
          <w:lang w:val="en-US"/>
        </w:rPr>
        <w:t>Penetrating trauma of head, neck, thorax, abdomen, arms or legs</w:t>
      </w:r>
    </w:p>
    <w:p w:rsidR="00EF3E80" w:rsidRPr="0071389D" w:rsidRDefault="00EF3E80" w:rsidP="00EF3E80">
      <w:pPr>
        <w:spacing w:line="480" w:lineRule="auto"/>
        <w:jc w:val="both"/>
        <w:rPr>
          <w:lang w:val="en-US"/>
        </w:rPr>
      </w:pPr>
      <w:r w:rsidRPr="0071389D">
        <w:rPr>
          <w:lang w:val="en-US"/>
        </w:rPr>
        <w:t>Flail chest</w:t>
      </w:r>
    </w:p>
    <w:p w:rsidR="00EF3E80" w:rsidRPr="0071389D" w:rsidRDefault="00EF3E80" w:rsidP="00EF3E80">
      <w:pPr>
        <w:spacing w:line="480" w:lineRule="auto"/>
        <w:jc w:val="both"/>
        <w:rPr>
          <w:lang w:val="en-US"/>
        </w:rPr>
      </w:pPr>
      <w:r w:rsidRPr="0071389D">
        <w:rPr>
          <w:lang w:val="en-US"/>
        </w:rPr>
        <w:t>Severe burn</w:t>
      </w:r>
    </w:p>
    <w:p w:rsidR="00EF3E80" w:rsidRPr="0071389D" w:rsidRDefault="00EF3E80" w:rsidP="00EF3E80">
      <w:pPr>
        <w:spacing w:line="480" w:lineRule="auto"/>
        <w:jc w:val="both"/>
        <w:rPr>
          <w:lang w:val="en-US"/>
        </w:rPr>
      </w:pPr>
      <w:r w:rsidRPr="0071389D">
        <w:rPr>
          <w:lang w:val="en-US"/>
        </w:rPr>
        <w:t>Pelvic fracture</w:t>
      </w:r>
    </w:p>
    <w:p w:rsidR="00EF3E80" w:rsidRPr="0071389D" w:rsidRDefault="00EF3E80" w:rsidP="00EF3E80">
      <w:pPr>
        <w:spacing w:line="480" w:lineRule="auto"/>
        <w:jc w:val="both"/>
        <w:rPr>
          <w:lang w:val="en-US"/>
        </w:rPr>
      </w:pPr>
      <w:r w:rsidRPr="0071389D">
        <w:rPr>
          <w:lang w:val="en-US"/>
        </w:rPr>
        <w:t>Suspicion of spinal cord injury</w:t>
      </w:r>
    </w:p>
    <w:p w:rsidR="00EF3E80" w:rsidRPr="0071389D" w:rsidRDefault="00EF3E80" w:rsidP="00EF3E80">
      <w:pPr>
        <w:spacing w:line="480" w:lineRule="auto"/>
        <w:jc w:val="both"/>
        <w:rPr>
          <w:lang w:val="en-US"/>
        </w:rPr>
      </w:pPr>
      <w:r w:rsidRPr="0071389D">
        <w:rPr>
          <w:lang w:val="en-US"/>
        </w:rPr>
        <w:t>Amputation at or above wrist or ankle level</w:t>
      </w:r>
    </w:p>
    <w:p w:rsidR="00EF3E80" w:rsidRPr="0071389D" w:rsidRDefault="00EF3E80" w:rsidP="00EF3E80">
      <w:pPr>
        <w:spacing w:line="480" w:lineRule="auto"/>
        <w:jc w:val="both"/>
        <w:rPr>
          <w:lang w:val="en-US"/>
        </w:rPr>
      </w:pPr>
      <w:r w:rsidRPr="0071389D">
        <w:rPr>
          <w:lang w:val="en-US"/>
        </w:rPr>
        <w:lastRenderedPageBreak/>
        <w:t>Acute limb ischemia</w:t>
      </w:r>
    </w:p>
    <w:p w:rsidR="00EF3E80" w:rsidRPr="0071389D" w:rsidRDefault="00EF3E80" w:rsidP="00EF3E80">
      <w:pPr>
        <w:spacing w:line="480" w:lineRule="auto"/>
        <w:jc w:val="both"/>
        <w:rPr>
          <w:b/>
          <w:lang w:val="en-US"/>
        </w:rPr>
      </w:pPr>
      <w:r w:rsidRPr="0071389D">
        <w:rPr>
          <w:b/>
          <w:lang w:val="en-US"/>
        </w:rPr>
        <w:t>Step 4 (resuscitation)</w:t>
      </w:r>
    </w:p>
    <w:p w:rsidR="00EF3E80" w:rsidRPr="0071389D" w:rsidRDefault="00EF3E80" w:rsidP="00EF3E80">
      <w:pPr>
        <w:spacing w:line="480" w:lineRule="auto"/>
        <w:jc w:val="both"/>
        <w:rPr>
          <w:lang w:val="en-US"/>
        </w:rPr>
      </w:pPr>
      <w:r w:rsidRPr="0071389D">
        <w:rPr>
          <w:lang w:val="en-US"/>
        </w:rPr>
        <w:t>Mechanical ventilation</w:t>
      </w:r>
    </w:p>
    <w:p w:rsidR="00EF3E80" w:rsidRPr="0071389D" w:rsidRDefault="00EF3E80" w:rsidP="00EF3E80">
      <w:pPr>
        <w:spacing w:line="480" w:lineRule="auto"/>
        <w:jc w:val="both"/>
        <w:rPr>
          <w:lang w:val="en-US"/>
        </w:rPr>
      </w:pPr>
      <w:r w:rsidRPr="0071389D">
        <w:rPr>
          <w:lang w:val="en-US"/>
        </w:rPr>
        <w:t>Intravascular filling &gt; 1000 ml</w:t>
      </w:r>
    </w:p>
    <w:p w:rsidR="00EF3E80" w:rsidRPr="0071389D" w:rsidRDefault="00EF3E80" w:rsidP="00EF3E80">
      <w:pPr>
        <w:spacing w:line="480" w:lineRule="auto"/>
        <w:jc w:val="both"/>
        <w:rPr>
          <w:lang w:val="en-US"/>
        </w:rPr>
      </w:pPr>
      <w:r w:rsidRPr="0071389D">
        <w:rPr>
          <w:lang w:val="en-US"/>
        </w:rPr>
        <w:t>Vasopressor</w:t>
      </w:r>
    </w:p>
    <w:p w:rsidR="00EF3E80" w:rsidRDefault="00EF3E80" w:rsidP="00EF3E80">
      <w:pPr>
        <w:pStyle w:val="Titre2"/>
        <w:ind w:firstLine="0"/>
      </w:pPr>
      <w:r w:rsidRPr="003B1B9E">
        <w:rPr>
          <w:color w:val="000000" w:themeColor="text1"/>
        </w:rPr>
        <w:t>Additional file 4</w:t>
      </w:r>
      <w:r>
        <w:t>: Missing data proportion by variables (%)</w:t>
      </w:r>
    </w:p>
    <w:p w:rsidR="00EF3E80" w:rsidRPr="006E3BE2" w:rsidRDefault="00EF3E80" w:rsidP="00EF3E80">
      <w:pPr>
        <w:rPr>
          <w:lang w:val="en-US"/>
        </w:rPr>
      </w:pPr>
      <w:r>
        <w:rPr>
          <w:lang w:val="en-US"/>
        </w:rPr>
        <w:t>For table 1</w:t>
      </w:r>
    </w:p>
    <w:p w:rsidR="00EF3E80" w:rsidRPr="007C30E5" w:rsidRDefault="00EF3E80" w:rsidP="00EF3E80">
      <w:pPr>
        <w:rPr>
          <w:lang w:val="en-US"/>
        </w:rPr>
      </w:pPr>
    </w:p>
    <w:tbl>
      <w:tblPr>
        <w:tblStyle w:val="TableauGrille1Clair-Accentuation11"/>
        <w:tblW w:w="5447" w:type="pct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559"/>
        <w:gridCol w:w="1569"/>
        <w:gridCol w:w="1861"/>
        <w:gridCol w:w="1393"/>
        <w:gridCol w:w="1743"/>
        <w:gridCol w:w="987"/>
      </w:tblGrid>
      <w:tr w:rsidR="00EF3E80" w:rsidRPr="008530C7" w:rsidTr="004B1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265" w:type="pct"/>
            <w:tcBorders>
              <w:bottom w:val="none" w:sz="0" w:space="0" w:color="auto"/>
            </w:tcBorders>
            <w:vAlign w:val="center"/>
          </w:tcPr>
          <w:p w:rsidR="00EF3E80" w:rsidRPr="008530C7" w:rsidRDefault="00EF3E80" w:rsidP="004B1653">
            <w:pPr>
              <w:rPr>
                <w:b w:val="0"/>
                <w:bCs w:val="0"/>
                <w:sz w:val="20"/>
                <w:szCs w:val="20"/>
              </w:rPr>
            </w:pPr>
          </w:p>
          <w:p w:rsidR="00EF3E80" w:rsidRPr="008530C7" w:rsidRDefault="00EF3E80" w:rsidP="004B1653">
            <w:pPr>
              <w:rPr>
                <w:b w:val="0"/>
                <w:bCs w:val="0"/>
                <w:sz w:val="20"/>
                <w:szCs w:val="20"/>
              </w:rPr>
            </w:pPr>
          </w:p>
          <w:p w:rsidR="00EF3E80" w:rsidRPr="008530C7" w:rsidRDefault="00EF3E80" w:rsidP="004B1653">
            <w:pPr>
              <w:rPr>
                <w:b w:val="0"/>
                <w:bCs w:val="0"/>
                <w:sz w:val="20"/>
                <w:szCs w:val="20"/>
              </w:rPr>
            </w:pPr>
          </w:p>
          <w:p w:rsidR="00EF3E80" w:rsidRPr="008530C7" w:rsidRDefault="00EF3E80" w:rsidP="004B1653">
            <w:pPr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Variable</w:t>
            </w:r>
          </w:p>
        </w:tc>
        <w:tc>
          <w:tcPr>
            <w:tcW w:w="776" w:type="pct"/>
            <w:tcBorders>
              <w:bottom w:val="none" w:sz="0" w:space="0" w:color="auto"/>
            </w:tcBorders>
            <w:vAlign w:val="center"/>
          </w:tcPr>
          <w:p w:rsidR="00EF3E80" w:rsidRPr="008530C7" w:rsidRDefault="00EF3E80" w:rsidP="004B165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F3E80" w:rsidRPr="008530C7" w:rsidRDefault="00EF3E80" w:rsidP="004B165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F3E80" w:rsidRPr="008530C7" w:rsidRDefault="00EF3E80" w:rsidP="004B165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Year</w:t>
            </w:r>
          </w:p>
        </w:tc>
        <w:tc>
          <w:tcPr>
            <w:tcW w:w="920" w:type="pct"/>
            <w:tcBorders>
              <w:bottom w:val="none" w:sz="0" w:space="0" w:color="auto"/>
            </w:tcBorders>
            <w:vAlign w:val="center"/>
          </w:tcPr>
          <w:p w:rsidR="00EF3E80" w:rsidRPr="008530C7" w:rsidRDefault="00EF3E80" w:rsidP="004B165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Period</w:t>
            </w:r>
          </w:p>
          <w:p w:rsidR="00EF3E80" w:rsidRPr="008530C7" w:rsidRDefault="00EF3E80" w:rsidP="004B165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F3E80" w:rsidRPr="008530C7" w:rsidRDefault="00EF3E80" w:rsidP="004B165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Pre-</w:t>
            </w:r>
            <w:r w:rsidRPr="008530C7">
              <w:rPr>
                <w:sz w:val="20"/>
                <w:szCs w:val="20"/>
              </w:rPr>
              <w:t>Lockdown</w:t>
            </w:r>
          </w:p>
        </w:tc>
        <w:tc>
          <w:tcPr>
            <w:tcW w:w="689" w:type="pct"/>
            <w:tcBorders>
              <w:bottom w:val="none" w:sz="0" w:space="0" w:color="auto"/>
            </w:tcBorders>
            <w:vAlign w:val="center"/>
          </w:tcPr>
          <w:p w:rsidR="00EF3E80" w:rsidRPr="008530C7" w:rsidRDefault="00EF3E80" w:rsidP="004B165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F3E80" w:rsidRPr="008530C7" w:rsidRDefault="00EF3E80" w:rsidP="004B165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F3E80" w:rsidRPr="008530C7" w:rsidRDefault="00EF3E80" w:rsidP="004B165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Lockdown</w:t>
            </w:r>
          </w:p>
        </w:tc>
        <w:tc>
          <w:tcPr>
            <w:tcW w:w="862" w:type="pct"/>
            <w:tcBorders>
              <w:bottom w:val="none" w:sz="0" w:space="0" w:color="auto"/>
            </w:tcBorders>
            <w:vAlign w:val="center"/>
          </w:tcPr>
          <w:p w:rsidR="00EF3E80" w:rsidRPr="008530C7" w:rsidRDefault="00EF3E80" w:rsidP="004B165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F3E80" w:rsidRPr="008530C7" w:rsidRDefault="00EF3E80" w:rsidP="004B165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F3E80" w:rsidRPr="008530C7" w:rsidRDefault="00EF3E80" w:rsidP="004B165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Post-L</w:t>
            </w:r>
            <w:r w:rsidRPr="008530C7">
              <w:rPr>
                <w:sz w:val="20"/>
                <w:szCs w:val="20"/>
              </w:rPr>
              <w:t>ockdown</w:t>
            </w:r>
          </w:p>
        </w:tc>
        <w:tc>
          <w:tcPr>
            <w:tcW w:w="488" w:type="pct"/>
            <w:tcBorders>
              <w:bottom w:val="none" w:sz="0" w:space="0" w:color="auto"/>
            </w:tcBorders>
            <w:vAlign w:val="center"/>
          </w:tcPr>
          <w:p w:rsidR="00EF3E80" w:rsidRPr="008530C7" w:rsidRDefault="00EF3E80" w:rsidP="004B165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F3E80" w:rsidRPr="008530C7" w:rsidRDefault="00EF3E80" w:rsidP="004B165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F3E80" w:rsidRPr="008530C7" w:rsidRDefault="00EF3E80" w:rsidP="004B165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Whole year</w:t>
            </w:r>
          </w:p>
        </w:tc>
      </w:tr>
      <w:tr w:rsidR="00EF3E80" w:rsidRPr="008530C7" w:rsidTr="004B1653">
        <w:trPr>
          <w:trHeight w:val="20"/>
        </w:trPr>
        <w:tc>
          <w:tcPr>
            <w:tcW w:w="1265" w:type="pct"/>
            <w:vMerge w:val="restart"/>
            <w:vAlign w:val="center"/>
          </w:tcPr>
          <w:p w:rsidR="00EF3E80" w:rsidRPr="008530C7" w:rsidRDefault="00EF3E80" w:rsidP="004B1653">
            <w:pPr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 xml:space="preserve">Injury </w:t>
            </w:r>
            <w:r>
              <w:rPr>
                <w:sz w:val="20"/>
                <w:szCs w:val="20"/>
              </w:rPr>
              <w:t>mechanism</w:t>
            </w:r>
          </w:p>
        </w:tc>
        <w:tc>
          <w:tcPr>
            <w:tcW w:w="776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2020</w:t>
            </w:r>
          </w:p>
        </w:tc>
        <w:tc>
          <w:tcPr>
            <w:tcW w:w="920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6.38</w:t>
            </w:r>
          </w:p>
        </w:tc>
        <w:tc>
          <w:tcPr>
            <w:tcW w:w="689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0.83</w:t>
            </w:r>
          </w:p>
        </w:tc>
        <w:tc>
          <w:tcPr>
            <w:tcW w:w="862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0.92</w:t>
            </w:r>
          </w:p>
        </w:tc>
        <w:tc>
          <w:tcPr>
            <w:tcW w:w="488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3.04</w:t>
            </w:r>
          </w:p>
        </w:tc>
      </w:tr>
      <w:tr w:rsidR="00EF3E80" w:rsidRPr="008530C7" w:rsidTr="004B1653">
        <w:trPr>
          <w:trHeight w:val="20"/>
        </w:trPr>
        <w:tc>
          <w:tcPr>
            <w:tcW w:w="1265" w:type="pct"/>
            <w:vMerge/>
            <w:vAlign w:val="center"/>
          </w:tcPr>
          <w:p w:rsidR="00EF3E80" w:rsidRPr="008530C7" w:rsidRDefault="00EF3E80" w:rsidP="004B1653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years</w:t>
            </w:r>
          </w:p>
        </w:tc>
        <w:tc>
          <w:tcPr>
            <w:tcW w:w="920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689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</w:t>
            </w:r>
          </w:p>
        </w:tc>
        <w:tc>
          <w:tcPr>
            <w:tcW w:w="862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1.92</w:t>
            </w:r>
          </w:p>
        </w:tc>
        <w:tc>
          <w:tcPr>
            <w:tcW w:w="488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</w:tr>
      <w:tr w:rsidR="00EF3E80" w:rsidRPr="008530C7" w:rsidTr="004B1653">
        <w:trPr>
          <w:trHeight w:val="20"/>
        </w:trPr>
        <w:tc>
          <w:tcPr>
            <w:tcW w:w="1265" w:type="pct"/>
            <w:vMerge w:val="restart"/>
            <w:vAlign w:val="center"/>
          </w:tcPr>
          <w:p w:rsidR="00EF3E80" w:rsidRPr="008530C7" w:rsidRDefault="00EF3E80" w:rsidP="004B1653">
            <w:pPr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Age</w:t>
            </w:r>
          </w:p>
        </w:tc>
        <w:tc>
          <w:tcPr>
            <w:tcW w:w="776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2020</w:t>
            </w:r>
          </w:p>
        </w:tc>
        <w:tc>
          <w:tcPr>
            <w:tcW w:w="920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0</w:t>
            </w:r>
          </w:p>
        </w:tc>
        <w:tc>
          <w:tcPr>
            <w:tcW w:w="689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0</w:t>
            </w:r>
          </w:p>
        </w:tc>
        <w:tc>
          <w:tcPr>
            <w:tcW w:w="862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0</w:t>
            </w:r>
          </w:p>
        </w:tc>
      </w:tr>
      <w:tr w:rsidR="00EF3E80" w:rsidRPr="008530C7" w:rsidTr="004B1653">
        <w:trPr>
          <w:trHeight w:val="20"/>
        </w:trPr>
        <w:tc>
          <w:tcPr>
            <w:tcW w:w="1265" w:type="pct"/>
            <w:vMerge/>
            <w:vAlign w:val="center"/>
          </w:tcPr>
          <w:p w:rsidR="00EF3E80" w:rsidRPr="008530C7" w:rsidRDefault="00EF3E80" w:rsidP="004B1653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years</w:t>
            </w:r>
          </w:p>
        </w:tc>
        <w:tc>
          <w:tcPr>
            <w:tcW w:w="920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0</w:t>
            </w:r>
          </w:p>
        </w:tc>
        <w:tc>
          <w:tcPr>
            <w:tcW w:w="689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0</w:t>
            </w:r>
          </w:p>
        </w:tc>
        <w:tc>
          <w:tcPr>
            <w:tcW w:w="862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0</w:t>
            </w:r>
          </w:p>
        </w:tc>
      </w:tr>
      <w:tr w:rsidR="00EF3E80" w:rsidRPr="008530C7" w:rsidTr="004B1653">
        <w:trPr>
          <w:trHeight w:val="20"/>
        </w:trPr>
        <w:tc>
          <w:tcPr>
            <w:tcW w:w="1265" w:type="pct"/>
            <w:vMerge w:val="restart"/>
            <w:vAlign w:val="center"/>
          </w:tcPr>
          <w:p w:rsidR="00EF3E80" w:rsidRPr="008530C7" w:rsidRDefault="00EF3E80" w:rsidP="004B1653">
            <w:pPr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Sex</w:t>
            </w:r>
          </w:p>
        </w:tc>
        <w:tc>
          <w:tcPr>
            <w:tcW w:w="776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2020</w:t>
            </w:r>
          </w:p>
        </w:tc>
        <w:tc>
          <w:tcPr>
            <w:tcW w:w="920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6.58</w:t>
            </w:r>
          </w:p>
        </w:tc>
        <w:tc>
          <w:tcPr>
            <w:tcW w:w="689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1.11</w:t>
            </w:r>
          </w:p>
        </w:tc>
        <w:tc>
          <w:tcPr>
            <w:tcW w:w="862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1.15</w:t>
            </w:r>
          </w:p>
        </w:tc>
        <w:tc>
          <w:tcPr>
            <w:tcW w:w="488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3.27</w:t>
            </w:r>
          </w:p>
        </w:tc>
      </w:tr>
      <w:tr w:rsidR="00EF3E80" w:rsidRPr="008530C7" w:rsidTr="004B1653">
        <w:trPr>
          <w:trHeight w:val="20"/>
        </w:trPr>
        <w:tc>
          <w:tcPr>
            <w:tcW w:w="1265" w:type="pct"/>
            <w:vMerge/>
            <w:vAlign w:val="center"/>
          </w:tcPr>
          <w:p w:rsidR="00EF3E80" w:rsidRPr="008530C7" w:rsidRDefault="00EF3E80" w:rsidP="004B1653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years</w:t>
            </w:r>
          </w:p>
        </w:tc>
        <w:tc>
          <w:tcPr>
            <w:tcW w:w="920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689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</w:t>
            </w:r>
          </w:p>
        </w:tc>
        <w:tc>
          <w:tcPr>
            <w:tcW w:w="862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1.99</w:t>
            </w:r>
          </w:p>
        </w:tc>
        <w:tc>
          <w:tcPr>
            <w:tcW w:w="488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</w:t>
            </w:r>
          </w:p>
        </w:tc>
      </w:tr>
      <w:tr w:rsidR="00EF3E80" w:rsidRPr="008530C7" w:rsidTr="004B1653">
        <w:trPr>
          <w:trHeight w:val="20"/>
        </w:trPr>
        <w:tc>
          <w:tcPr>
            <w:tcW w:w="1265" w:type="pct"/>
            <w:vMerge w:val="restart"/>
            <w:vAlign w:val="center"/>
          </w:tcPr>
          <w:p w:rsidR="00EF3E80" w:rsidRPr="008530C7" w:rsidRDefault="00EF3E80" w:rsidP="004B1653">
            <w:pPr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ISS</w:t>
            </w:r>
          </w:p>
        </w:tc>
        <w:tc>
          <w:tcPr>
            <w:tcW w:w="776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2020</w:t>
            </w:r>
          </w:p>
        </w:tc>
        <w:tc>
          <w:tcPr>
            <w:tcW w:w="920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9.09</w:t>
            </w:r>
          </w:p>
        </w:tc>
        <w:tc>
          <w:tcPr>
            <w:tcW w:w="689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5.54</w:t>
            </w:r>
          </w:p>
        </w:tc>
        <w:tc>
          <w:tcPr>
            <w:tcW w:w="862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2.98</w:t>
            </w:r>
          </w:p>
        </w:tc>
        <w:tc>
          <w:tcPr>
            <w:tcW w:w="488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6.09</w:t>
            </w:r>
          </w:p>
        </w:tc>
      </w:tr>
      <w:tr w:rsidR="00EF3E80" w:rsidRPr="008530C7" w:rsidTr="004B1653">
        <w:trPr>
          <w:trHeight w:val="20"/>
        </w:trPr>
        <w:tc>
          <w:tcPr>
            <w:tcW w:w="1265" w:type="pct"/>
            <w:vMerge/>
            <w:vAlign w:val="center"/>
          </w:tcPr>
          <w:p w:rsidR="00EF3E80" w:rsidRPr="008530C7" w:rsidRDefault="00EF3E80" w:rsidP="004B1653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years</w:t>
            </w:r>
          </w:p>
        </w:tc>
        <w:tc>
          <w:tcPr>
            <w:tcW w:w="920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</w:t>
            </w:r>
          </w:p>
        </w:tc>
        <w:tc>
          <w:tcPr>
            <w:tcW w:w="689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</w:t>
            </w:r>
          </w:p>
        </w:tc>
        <w:tc>
          <w:tcPr>
            <w:tcW w:w="862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3.61</w:t>
            </w:r>
          </w:p>
        </w:tc>
        <w:tc>
          <w:tcPr>
            <w:tcW w:w="488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4.27</w:t>
            </w:r>
          </w:p>
        </w:tc>
      </w:tr>
      <w:tr w:rsidR="00EF3E80" w:rsidRPr="008530C7" w:rsidTr="004B1653">
        <w:trPr>
          <w:trHeight w:val="20"/>
        </w:trPr>
        <w:tc>
          <w:tcPr>
            <w:tcW w:w="1265" w:type="pct"/>
            <w:vMerge w:val="restart"/>
            <w:vAlign w:val="center"/>
          </w:tcPr>
          <w:p w:rsidR="00EF3E80" w:rsidRPr="008530C7" w:rsidRDefault="00EF3E80" w:rsidP="004B1653">
            <w:pPr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TRISS</w:t>
            </w:r>
          </w:p>
        </w:tc>
        <w:tc>
          <w:tcPr>
            <w:tcW w:w="776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2020</w:t>
            </w:r>
          </w:p>
        </w:tc>
        <w:tc>
          <w:tcPr>
            <w:tcW w:w="920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32.49</w:t>
            </w:r>
          </w:p>
        </w:tc>
        <w:tc>
          <w:tcPr>
            <w:tcW w:w="689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25.21</w:t>
            </w:r>
          </w:p>
        </w:tc>
        <w:tc>
          <w:tcPr>
            <w:tcW w:w="862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20.64</w:t>
            </w:r>
          </w:p>
        </w:tc>
        <w:tc>
          <w:tcPr>
            <w:tcW w:w="488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26.56</w:t>
            </w:r>
          </w:p>
        </w:tc>
      </w:tr>
      <w:tr w:rsidR="00EF3E80" w:rsidRPr="008530C7" w:rsidTr="004B1653">
        <w:trPr>
          <w:trHeight w:val="20"/>
        </w:trPr>
        <w:tc>
          <w:tcPr>
            <w:tcW w:w="1265" w:type="pct"/>
            <w:vMerge/>
            <w:vAlign w:val="center"/>
          </w:tcPr>
          <w:p w:rsidR="00EF3E80" w:rsidRPr="008530C7" w:rsidRDefault="00EF3E80" w:rsidP="004B1653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years</w:t>
            </w:r>
          </w:p>
        </w:tc>
        <w:tc>
          <w:tcPr>
            <w:tcW w:w="920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18.65</w:t>
            </w:r>
          </w:p>
        </w:tc>
        <w:tc>
          <w:tcPr>
            <w:tcW w:w="689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18.57</w:t>
            </w:r>
          </w:p>
        </w:tc>
        <w:tc>
          <w:tcPr>
            <w:tcW w:w="862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488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18.75</w:t>
            </w:r>
          </w:p>
        </w:tc>
      </w:tr>
      <w:tr w:rsidR="00EF3E80" w:rsidRPr="008530C7" w:rsidTr="004B1653">
        <w:trPr>
          <w:trHeight w:val="20"/>
        </w:trPr>
        <w:tc>
          <w:tcPr>
            <w:tcW w:w="1265" w:type="pct"/>
            <w:vMerge w:val="restart"/>
            <w:vAlign w:val="center"/>
          </w:tcPr>
          <w:p w:rsidR="00EF3E80" w:rsidRPr="008530C7" w:rsidRDefault="00EF3E80" w:rsidP="004B1653">
            <w:pPr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IGS</w:t>
            </w:r>
          </w:p>
        </w:tc>
        <w:tc>
          <w:tcPr>
            <w:tcW w:w="776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2020</w:t>
            </w:r>
          </w:p>
        </w:tc>
        <w:tc>
          <w:tcPr>
            <w:tcW w:w="920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6.58</w:t>
            </w:r>
          </w:p>
        </w:tc>
        <w:tc>
          <w:tcPr>
            <w:tcW w:w="689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6.37</w:t>
            </w:r>
          </w:p>
        </w:tc>
        <w:tc>
          <w:tcPr>
            <w:tcW w:w="862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3.21</w:t>
            </w:r>
          </w:p>
        </w:tc>
        <w:tc>
          <w:tcPr>
            <w:tcW w:w="488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5.40</w:t>
            </w:r>
          </w:p>
        </w:tc>
      </w:tr>
      <w:tr w:rsidR="00EF3E80" w:rsidRPr="008530C7" w:rsidTr="004B1653">
        <w:trPr>
          <w:trHeight w:val="20"/>
        </w:trPr>
        <w:tc>
          <w:tcPr>
            <w:tcW w:w="1265" w:type="pct"/>
            <w:vMerge/>
            <w:vAlign w:val="center"/>
          </w:tcPr>
          <w:p w:rsidR="00EF3E80" w:rsidRPr="008530C7" w:rsidRDefault="00EF3E80" w:rsidP="004B1653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years</w:t>
            </w:r>
          </w:p>
        </w:tc>
        <w:tc>
          <w:tcPr>
            <w:tcW w:w="920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</w:t>
            </w:r>
          </w:p>
        </w:tc>
        <w:tc>
          <w:tcPr>
            <w:tcW w:w="689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862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</w:t>
            </w:r>
          </w:p>
        </w:tc>
        <w:tc>
          <w:tcPr>
            <w:tcW w:w="488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1.82</w:t>
            </w:r>
          </w:p>
        </w:tc>
      </w:tr>
      <w:tr w:rsidR="00EF3E80" w:rsidRPr="008530C7" w:rsidTr="004B1653">
        <w:trPr>
          <w:trHeight w:val="20"/>
        </w:trPr>
        <w:tc>
          <w:tcPr>
            <w:tcW w:w="1265" w:type="pct"/>
            <w:vMerge w:val="restart"/>
            <w:vAlign w:val="center"/>
          </w:tcPr>
          <w:p w:rsidR="00EF3E80" w:rsidRPr="008530C7" w:rsidRDefault="00EF3E80" w:rsidP="004B1653">
            <w:pPr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Hemorrhagic shock</w:t>
            </w:r>
          </w:p>
        </w:tc>
        <w:tc>
          <w:tcPr>
            <w:tcW w:w="776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2020</w:t>
            </w:r>
          </w:p>
        </w:tc>
        <w:tc>
          <w:tcPr>
            <w:tcW w:w="920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7.35</w:t>
            </w:r>
          </w:p>
        </w:tc>
        <w:tc>
          <w:tcPr>
            <w:tcW w:w="689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6.37</w:t>
            </w:r>
          </w:p>
        </w:tc>
        <w:tc>
          <w:tcPr>
            <w:tcW w:w="862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2.52</w:t>
            </w:r>
          </w:p>
        </w:tc>
        <w:tc>
          <w:tcPr>
            <w:tcW w:w="488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5.48</w:t>
            </w:r>
          </w:p>
        </w:tc>
      </w:tr>
      <w:tr w:rsidR="00EF3E80" w:rsidRPr="008530C7" w:rsidTr="004B1653">
        <w:trPr>
          <w:trHeight w:val="20"/>
        </w:trPr>
        <w:tc>
          <w:tcPr>
            <w:tcW w:w="1265" w:type="pct"/>
            <w:vMerge/>
            <w:vAlign w:val="center"/>
          </w:tcPr>
          <w:p w:rsidR="00EF3E80" w:rsidRPr="008530C7" w:rsidRDefault="00EF3E80" w:rsidP="004B1653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years</w:t>
            </w:r>
          </w:p>
        </w:tc>
        <w:tc>
          <w:tcPr>
            <w:tcW w:w="920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689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</w:t>
            </w:r>
          </w:p>
        </w:tc>
        <w:tc>
          <w:tcPr>
            <w:tcW w:w="862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2.61</w:t>
            </w:r>
          </w:p>
        </w:tc>
        <w:tc>
          <w:tcPr>
            <w:tcW w:w="488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</w:tr>
      <w:tr w:rsidR="00EF3E80" w:rsidRPr="008530C7" w:rsidTr="004B1653">
        <w:trPr>
          <w:trHeight w:val="20"/>
        </w:trPr>
        <w:tc>
          <w:tcPr>
            <w:tcW w:w="1265" w:type="pct"/>
            <w:vMerge w:val="restart"/>
            <w:vAlign w:val="center"/>
          </w:tcPr>
          <w:p w:rsidR="00EF3E80" w:rsidRPr="008530C7" w:rsidRDefault="00EF3E80" w:rsidP="004B1653">
            <w:pPr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Traumatic Brain Injury</w:t>
            </w:r>
          </w:p>
        </w:tc>
        <w:tc>
          <w:tcPr>
            <w:tcW w:w="776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2020</w:t>
            </w:r>
          </w:p>
        </w:tc>
        <w:tc>
          <w:tcPr>
            <w:tcW w:w="920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7.54</w:t>
            </w:r>
          </w:p>
        </w:tc>
        <w:tc>
          <w:tcPr>
            <w:tcW w:w="689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6.93</w:t>
            </w:r>
          </w:p>
        </w:tc>
        <w:tc>
          <w:tcPr>
            <w:tcW w:w="862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2.75</w:t>
            </w:r>
          </w:p>
        </w:tc>
        <w:tc>
          <w:tcPr>
            <w:tcW w:w="488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 w:rsidRPr="008530C7">
              <w:rPr>
                <w:sz w:val="20"/>
                <w:szCs w:val="20"/>
              </w:rPr>
              <w:t>5.78</w:t>
            </w:r>
          </w:p>
        </w:tc>
      </w:tr>
      <w:tr w:rsidR="00EF3E80" w:rsidRPr="008530C7" w:rsidTr="004B1653">
        <w:trPr>
          <w:trHeight w:val="20"/>
        </w:trPr>
        <w:tc>
          <w:tcPr>
            <w:tcW w:w="1265" w:type="pct"/>
            <w:vMerge/>
            <w:vAlign w:val="center"/>
          </w:tcPr>
          <w:p w:rsidR="00EF3E80" w:rsidRPr="008530C7" w:rsidRDefault="00EF3E80" w:rsidP="004B1653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years</w:t>
            </w:r>
          </w:p>
        </w:tc>
        <w:tc>
          <w:tcPr>
            <w:tcW w:w="920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</w:t>
            </w:r>
          </w:p>
        </w:tc>
        <w:tc>
          <w:tcPr>
            <w:tcW w:w="689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  <w:tc>
          <w:tcPr>
            <w:tcW w:w="862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2.76</w:t>
            </w:r>
          </w:p>
        </w:tc>
        <w:tc>
          <w:tcPr>
            <w:tcW w:w="488" w:type="pct"/>
            <w:vAlign w:val="center"/>
          </w:tcPr>
          <w:p w:rsidR="00EF3E80" w:rsidRPr="008530C7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</w:tr>
    </w:tbl>
    <w:p w:rsidR="00EF3E80" w:rsidRDefault="00EF3E80" w:rsidP="00EF3E80">
      <w:pPr>
        <w:spacing w:line="360" w:lineRule="auto"/>
        <w:jc w:val="both"/>
        <w:rPr>
          <w:b/>
          <w:lang w:val="en-US"/>
        </w:rPr>
      </w:pPr>
    </w:p>
    <w:tbl>
      <w:tblPr>
        <w:tblStyle w:val="TableauGrille1Clair-Accentuation11"/>
        <w:tblpPr w:leftFromText="180" w:rightFromText="180" w:vertAnchor="text" w:horzAnchor="margin" w:tblpXSpec="center" w:tblpY="713"/>
        <w:tblW w:w="54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464"/>
        <w:gridCol w:w="1786"/>
        <w:gridCol w:w="1842"/>
        <w:gridCol w:w="1278"/>
        <w:gridCol w:w="1633"/>
        <w:gridCol w:w="1027"/>
      </w:tblGrid>
      <w:tr w:rsidR="00EF3E80" w:rsidRPr="008E2B38" w:rsidTr="004B1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228" w:type="pct"/>
            <w:vAlign w:val="center"/>
          </w:tcPr>
          <w:p w:rsidR="00EF3E80" w:rsidRPr="008E2B38" w:rsidRDefault="00EF3E80" w:rsidP="004B1653">
            <w:pPr>
              <w:rPr>
                <w:b w:val="0"/>
                <w:bCs w:val="0"/>
                <w:sz w:val="20"/>
                <w:szCs w:val="20"/>
              </w:rPr>
            </w:pPr>
          </w:p>
          <w:p w:rsidR="00EF3E80" w:rsidRPr="008E2B38" w:rsidRDefault="00EF3E80" w:rsidP="004B1653">
            <w:pPr>
              <w:rPr>
                <w:b w:val="0"/>
                <w:bCs w:val="0"/>
                <w:sz w:val="20"/>
                <w:szCs w:val="20"/>
              </w:rPr>
            </w:pPr>
          </w:p>
          <w:p w:rsidR="00EF3E80" w:rsidRPr="008E2B38" w:rsidRDefault="00EF3E80" w:rsidP="004B1653">
            <w:pPr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Variable</w:t>
            </w:r>
          </w:p>
        </w:tc>
        <w:tc>
          <w:tcPr>
            <w:tcW w:w="890" w:type="pct"/>
            <w:vAlign w:val="center"/>
          </w:tcPr>
          <w:p w:rsidR="00EF3E80" w:rsidRPr="008E2B38" w:rsidRDefault="00EF3E80" w:rsidP="004B165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F3E80" w:rsidRPr="008E2B38" w:rsidRDefault="00EF3E80" w:rsidP="004B165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F3E80" w:rsidRPr="008E2B38" w:rsidRDefault="00EF3E80" w:rsidP="004B165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Year</w:t>
            </w:r>
          </w:p>
        </w:tc>
        <w:tc>
          <w:tcPr>
            <w:tcW w:w="918" w:type="pct"/>
            <w:vAlign w:val="center"/>
          </w:tcPr>
          <w:p w:rsidR="00EF3E80" w:rsidRPr="008E2B38" w:rsidRDefault="00EF3E80" w:rsidP="004B165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Period</w:t>
            </w:r>
          </w:p>
          <w:p w:rsidR="00EF3E80" w:rsidRPr="008E2B38" w:rsidRDefault="00EF3E80" w:rsidP="004B165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F3E80" w:rsidRPr="008E2B38" w:rsidRDefault="00EF3E80" w:rsidP="004B165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</w:t>
            </w:r>
            <w:r w:rsidRPr="008E2B38">
              <w:rPr>
                <w:sz w:val="20"/>
                <w:szCs w:val="20"/>
              </w:rPr>
              <w:t>Lockdown</w:t>
            </w:r>
          </w:p>
        </w:tc>
        <w:tc>
          <w:tcPr>
            <w:tcW w:w="637" w:type="pct"/>
            <w:vAlign w:val="center"/>
          </w:tcPr>
          <w:p w:rsidR="00EF3E80" w:rsidRPr="008E2B38" w:rsidRDefault="00EF3E80" w:rsidP="004B165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F3E80" w:rsidRPr="008E2B38" w:rsidRDefault="00EF3E80" w:rsidP="004B165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F3E80" w:rsidRPr="008E2B38" w:rsidRDefault="00EF3E80" w:rsidP="004B165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Lockdown</w:t>
            </w:r>
          </w:p>
        </w:tc>
        <w:tc>
          <w:tcPr>
            <w:tcW w:w="814" w:type="pct"/>
            <w:vAlign w:val="center"/>
          </w:tcPr>
          <w:p w:rsidR="00EF3E80" w:rsidRPr="008E2B38" w:rsidRDefault="00EF3E80" w:rsidP="004B165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F3E80" w:rsidRPr="008E2B38" w:rsidRDefault="00EF3E80" w:rsidP="004B165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F3E80" w:rsidRPr="008E2B38" w:rsidRDefault="00EF3E80" w:rsidP="004B165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</w:t>
            </w:r>
            <w:r w:rsidRPr="008E2B38">
              <w:rPr>
                <w:sz w:val="20"/>
                <w:szCs w:val="20"/>
              </w:rPr>
              <w:t>Lockdown</w:t>
            </w:r>
          </w:p>
        </w:tc>
        <w:tc>
          <w:tcPr>
            <w:tcW w:w="512" w:type="pct"/>
            <w:vAlign w:val="center"/>
          </w:tcPr>
          <w:p w:rsidR="00EF3E80" w:rsidRPr="008E2B38" w:rsidRDefault="00EF3E80" w:rsidP="004B165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F3E80" w:rsidRPr="008E2B38" w:rsidRDefault="00EF3E80" w:rsidP="004B165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F3E80" w:rsidRPr="008E2B38" w:rsidRDefault="00EF3E80" w:rsidP="004B165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Whole year</w:t>
            </w:r>
          </w:p>
        </w:tc>
      </w:tr>
      <w:tr w:rsidR="00EF3E80" w:rsidRPr="008E2B38" w:rsidTr="004B1653">
        <w:trPr>
          <w:trHeight w:val="20"/>
        </w:trPr>
        <w:tc>
          <w:tcPr>
            <w:tcW w:w="1228" w:type="pct"/>
            <w:vMerge w:val="restart"/>
            <w:vAlign w:val="center"/>
          </w:tcPr>
          <w:p w:rsidR="00EF3E80" w:rsidRPr="008E2B38" w:rsidRDefault="00EF3E80" w:rsidP="004B1653">
            <w:pPr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Mortality</w:t>
            </w:r>
          </w:p>
        </w:tc>
        <w:tc>
          <w:tcPr>
            <w:tcW w:w="890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2020</w:t>
            </w:r>
          </w:p>
        </w:tc>
        <w:tc>
          <w:tcPr>
            <w:tcW w:w="918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12.19</w:t>
            </w:r>
          </w:p>
        </w:tc>
        <w:tc>
          <w:tcPr>
            <w:tcW w:w="637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17.73</w:t>
            </w:r>
          </w:p>
        </w:tc>
        <w:tc>
          <w:tcPr>
            <w:tcW w:w="814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12.16</w:t>
            </w:r>
          </w:p>
        </w:tc>
        <w:tc>
          <w:tcPr>
            <w:tcW w:w="512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13.70</w:t>
            </w:r>
          </w:p>
        </w:tc>
      </w:tr>
      <w:tr w:rsidR="00EF3E80" w:rsidRPr="008E2B38" w:rsidTr="004B1653">
        <w:trPr>
          <w:trHeight w:val="20"/>
        </w:trPr>
        <w:tc>
          <w:tcPr>
            <w:tcW w:w="1228" w:type="pct"/>
            <w:vMerge/>
            <w:vAlign w:val="center"/>
          </w:tcPr>
          <w:p w:rsidR="00EF3E80" w:rsidRPr="008E2B38" w:rsidRDefault="00EF3E80" w:rsidP="004B1653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years</w:t>
            </w:r>
          </w:p>
        </w:tc>
        <w:tc>
          <w:tcPr>
            <w:tcW w:w="918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637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8.44</w:t>
            </w:r>
          </w:p>
        </w:tc>
        <w:tc>
          <w:tcPr>
            <w:tcW w:w="814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9.82</w:t>
            </w:r>
          </w:p>
        </w:tc>
        <w:tc>
          <w:tcPr>
            <w:tcW w:w="512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</w:tr>
      <w:tr w:rsidR="00EF3E80" w:rsidRPr="008E2B38" w:rsidTr="004B1653">
        <w:trPr>
          <w:trHeight w:val="20"/>
        </w:trPr>
        <w:tc>
          <w:tcPr>
            <w:tcW w:w="1228" w:type="pct"/>
            <w:vMerge w:val="restart"/>
            <w:vAlign w:val="center"/>
          </w:tcPr>
          <w:p w:rsidR="00EF3E80" w:rsidRPr="008E2B38" w:rsidRDefault="00EF3E80" w:rsidP="004B1653">
            <w:pPr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Transportation to hospital</w:t>
            </w:r>
          </w:p>
        </w:tc>
        <w:tc>
          <w:tcPr>
            <w:tcW w:w="890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2020</w:t>
            </w:r>
          </w:p>
        </w:tc>
        <w:tc>
          <w:tcPr>
            <w:tcW w:w="918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9.28</w:t>
            </w:r>
          </w:p>
        </w:tc>
        <w:tc>
          <w:tcPr>
            <w:tcW w:w="637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3.60</w:t>
            </w:r>
          </w:p>
        </w:tc>
        <w:tc>
          <w:tcPr>
            <w:tcW w:w="814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3.21</w:t>
            </w:r>
          </w:p>
        </w:tc>
        <w:tc>
          <w:tcPr>
            <w:tcW w:w="512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5.71</w:t>
            </w:r>
          </w:p>
        </w:tc>
      </w:tr>
      <w:tr w:rsidR="00EF3E80" w:rsidRPr="008E2B38" w:rsidTr="004B1653">
        <w:trPr>
          <w:trHeight w:val="20"/>
        </w:trPr>
        <w:tc>
          <w:tcPr>
            <w:tcW w:w="1228" w:type="pct"/>
            <w:vMerge/>
            <w:vAlign w:val="center"/>
          </w:tcPr>
          <w:p w:rsidR="00EF3E80" w:rsidRPr="008E2B38" w:rsidRDefault="00EF3E80" w:rsidP="004B1653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years</w:t>
            </w:r>
          </w:p>
        </w:tc>
        <w:tc>
          <w:tcPr>
            <w:tcW w:w="918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37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</w:t>
            </w:r>
          </w:p>
        </w:tc>
        <w:tc>
          <w:tcPr>
            <w:tcW w:w="814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2.69</w:t>
            </w:r>
          </w:p>
        </w:tc>
        <w:tc>
          <w:tcPr>
            <w:tcW w:w="512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</w:tr>
      <w:tr w:rsidR="00EF3E80" w:rsidRPr="008E2B38" w:rsidTr="004B1653">
        <w:trPr>
          <w:trHeight w:val="20"/>
        </w:trPr>
        <w:tc>
          <w:tcPr>
            <w:tcW w:w="1228" w:type="pct"/>
            <w:vMerge w:val="restart"/>
            <w:vAlign w:val="center"/>
          </w:tcPr>
          <w:p w:rsidR="00EF3E80" w:rsidRPr="008E2B38" w:rsidRDefault="00EF3E80" w:rsidP="004B1653">
            <w:pPr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Pre-hospital orotracheal intubation</w:t>
            </w:r>
          </w:p>
        </w:tc>
        <w:tc>
          <w:tcPr>
            <w:tcW w:w="890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2020</w:t>
            </w:r>
          </w:p>
        </w:tc>
        <w:tc>
          <w:tcPr>
            <w:tcW w:w="918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10.83</w:t>
            </w:r>
          </w:p>
        </w:tc>
        <w:tc>
          <w:tcPr>
            <w:tcW w:w="637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3.60</w:t>
            </w:r>
          </w:p>
        </w:tc>
        <w:tc>
          <w:tcPr>
            <w:tcW w:w="814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2.98</w:t>
            </w:r>
          </w:p>
        </w:tc>
        <w:tc>
          <w:tcPr>
            <w:tcW w:w="512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6.24</w:t>
            </w:r>
          </w:p>
        </w:tc>
      </w:tr>
      <w:tr w:rsidR="00EF3E80" w:rsidRPr="008E2B38" w:rsidTr="004B1653">
        <w:trPr>
          <w:trHeight w:val="20"/>
        </w:trPr>
        <w:tc>
          <w:tcPr>
            <w:tcW w:w="1228" w:type="pct"/>
            <w:vMerge/>
            <w:vAlign w:val="center"/>
          </w:tcPr>
          <w:p w:rsidR="00EF3E80" w:rsidRPr="008E2B38" w:rsidRDefault="00EF3E80" w:rsidP="004B1653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years</w:t>
            </w:r>
          </w:p>
        </w:tc>
        <w:tc>
          <w:tcPr>
            <w:tcW w:w="918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2.06</w:t>
            </w:r>
          </w:p>
        </w:tc>
        <w:tc>
          <w:tcPr>
            <w:tcW w:w="637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</w:t>
            </w:r>
          </w:p>
        </w:tc>
        <w:tc>
          <w:tcPr>
            <w:tcW w:w="814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</w:t>
            </w:r>
          </w:p>
        </w:tc>
        <w:tc>
          <w:tcPr>
            <w:tcW w:w="512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2.73</w:t>
            </w:r>
          </w:p>
        </w:tc>
      </w:tr>
      <w:tr w:rsidR="00EF3E80" w:rsidRPr="008E2B38" w:rsidTr="004B1653">
        <w:trPr>
          <w:trHeight w:val="20"/>
        </w:trPr>
        <w:tc>
          <w:tcPr>
            <w:tcW w:w="1228" w:type="pct"/>
            <w:vMerge w:val="restart"/>
            <w:vAlign w:val="center"/>
          </w:tcPr>
          <w:p w:rsidR="00EF3E80" w:rsidRPr="008E2B38" w:rsidRDefault="00EF3E80" w:rsidP="004B1653">
            <w:pPr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Pre-hospital time</w:t>
            </w:r>
          </w:p>
        </w:tc>
        <w:tc>
          <w:tcPr>
            <w:tcW w:w="890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2020</w:t>
            </w:r>
          </w:p>
        </w:tc>
        <w:tc>
          <w:tcPr>
            <w:tcW w:w="918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11.41</w:t>
            </w:r>
          </w:p>
        </w:tc>
        <w:tc>
          <w:tcPr>
            <w:tcW w:w="637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5.2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14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4.59</w:t>
            </w:r>
          </w:p>
        </w:tc>
        <w:tc>
          <w:tcPr>
            <w:tcW w:w="512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7.46</w:t>
            </w:r>
          </w:p>
        </w:tc>
      </w:tr>
      <w:tr w:rsidR="00EF3E80" w:rsidRPr="008E2B38" w:rsidTr="004B1653">
        <w:trPr>
          <w:trHeight w:val="20"/>
        </w:trPr>
        <w:tc>
          <w:tcPr>
            <w:tcW w:w="1228" w:type="pct"/>
            <w:vMerge/>
            <w:vAlign w:val="center"/>
          </w:tcPr>
          <w:p w:rsidR="00EF3E80" w:rsidRPr="008E2B38" w:rsidRDefault="00EF3E80" w:rsidP="004B1653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years</w:t>
            </w:r>
          </w:p>
        </w:tc>
        <w:tc>
          <w:tcPr>
            <w:tcW w:w="918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4.21</w:t>
            </w:r>
          </w:p>
        </w:tc>
        <w:tc>
          <w:tcPr>
            <w:tcW w:w="637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814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</w:t>
            </w:r>
          </w:p>
        </w:tc>
        <w:tc>
          <w:tcPr>
            <w:tcW w:w="512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3.95</w:t>
            </w:r>
          </w:p>
        </w:tc>
      </w:tr>
      <w:tr w:rsidR="00EF3E80" w:rsidRPr="008E2B38" w:rsidTr="004B1653">
        <w:trPr>
          <w:trHeight w:val="20"/>
        </w:trPr>
        <w:tc>
          <w:tcPr>
            <w:tcW w:w="1228" w:type="pct"/>
            <w:vMerge w:val="restart"/>
            <w:vAlign w:val="center"/>
          </w:tcPr>
          <w:p w:rsidR="00EF3E80" w:rsidRPr="008E2B38" w:rsidRDefault="00EF3E80" w:rsidP="004B1653">
            <w:pPr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Intra-hospital time</w:t>
            </w:r>
          </w:p>
        </w:tc>
        <w:tc>
          <w:tcPr>
            <w:tcW w:w="890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2020</w:t>
            </w:r>
          </w:p>
        </w:tc>
        <w:tc>
          <w:tcPr>
            <w:tcW w:w="918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31.91</w:t>
            </w:r>
          </w:p>
        </w:tc>
        <w:tc>
          <w:tcPr>
            <w:tcW w:w="637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21.88</w:t>
            </w:r>
          </w:p>
        </w:tc>
        <w:tc>
          <w:tcPr>
            <w:tcW w:w="814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21.79</w:t>
            </w:r>
          </w:p>
        </w:tc>
        <w:tc>
          <w:tcPr>
            <w:tcW w:w="512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25.80</w:t>
            </w:r>
          </w:p>
        </w:tc>
      </w:tr>
      <w:tr w:rsidR="00EF3E80" w:rsidRPr="008E2B38" w:rsidTr="004B1653">
        <w:trPr>
          <w:trHeight w:val="20"/>
        </w:trPr>
        <w:tc>
          <w:tcPr>
            <w:tcW w:w="1228" w:type="pct"/>
            <w:vMerge/>
            <w:vAlign w:val="center"/>
          </w:tcPr>
          <w:p w:rsidR="00EF3E80" w:rsidRPr="008E2B38" w:rsidRDefault="00EF3E80" w:rsidP="004B1653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years</w:t>
            </w:r>
          </w:p>
        </w:tc>
        <w:tc>
          <w:tcPr>
            <w:tcW w:w="918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1.95</w:t>
            </w:r>
          </w:p>
        </w:tc>
        <w:tc>
          <w:tcPr>
            <w:tcW w:w="637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0.05</w:t>
            </w:r>
          </w:p>
        </w:tc>
        <w:tc>
          <w:tcPr>
            <w:tcW w:w="814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1.26</w:t>
            </w:r>
          </w:p>
        </w:tc>
        <w:tc>
          <w:tcPr>
            <w:tcW w:w="512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0.93</w:t>
            </w:r>
          </w:p>
        </w:tc>
      </w:tr>
      <w:tr w:rsidR="00EF3E80" w:rsidRPr="008E2B38" w:rsidTr="004B1653">
        <w:trPr>
          <w:trHeight w:val="20"/>
        </w:trPr>
        <w:tc>
          <w:tcPr>
            <w:tcW w:w="1228" w:type="pct"/>
            <w:vMerge w:val="restart"/>
            <w:vAlign w:val="center"/>
          </w:tcPr>
          <w:p w:rsidR="00EF3E80" w:rsidRPr="008E2B38" w:rsidRDefault="00EF3E80" w:rsidP="004B1653">
            <w:pPr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lastRenderedPageBreak/>
              <w:t>Surgical interventions in the first 24h</w:t>
            </w:r>
          </w:p>
        </w:tc>
        <w:tc>
          <w:tcPr>
            <w:tcW w:w="890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2020</w:t>
            </w:r>
          </w:p>
        </w:tc>
        <w:tc>
          <w:tcPr>
            <w:tcW w:w="918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8.12</w:t>
            </w:r>
          </w:p>
        </w:tc>
        <w:tc>
          <w:tcPr>
            <w:tcW w:w="637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4.43</w:t>
            </w:r>
          </w:p>
        </w:tc>
        <w:tc>
          <w:tcPr>
            <w:tcW w:w="814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3.21</w:t>
            </w:r>
          </w:p>
        </w:tc>
        <w:tc>
          <w:tcPr>
            <w:tcW w:w="512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5.48</w:t>
            </w:r>
          </w:p>
        </w:tc>
      </w:tr>
      <w:tr w:rsidR="00EF3E80" w:rsidRPr="008E2B38" w:rsidTr="004B1653">
        <w:trPr>
          <w:trHeight w:val="20"/>
        </w:trPr>
        <w:tc>
          <w:tcPr>
            <w:tcW w:w="1228" w:type="pct"/>
            <w:vMerge/>
            <w:vAlign w:val="center"/>
          </w:tcPr>
          <w:p w:rsidR="00EF3E80" w:rsidRPr="008E2B38" w:rsidRDefault="00EF3E80" w:rsidP="004B1653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years</w:t>
            </w:r>
          </w:p>
        </w:tc>
        <w:tc>
          <w:tcPr>
            <w:tcW w:w="918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</w:t>
            </w:r>
          </w:p>
        </w:tc>
        <w:tc>
          <w:tcPr>
            <w:tcW w:w="637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3.08</w:t>
            </w:r>
          </w:p>
        </w:tc>
        <w:tc>
          <w:tcPr>
            <w:tcW w:w="814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3.68</w:t>
            </w:r>
          </w:p>
        </w:tc>
        <w:tc>
          <w:tcPr>
            <w:tcW w:w="512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</w:tc>
      </w:tr>
      <w:tr w:rsidR="00EF3E80" w:rsidRPr="008E2B38" w:rsidTr="004B1653">
        <w:trPr>
          <w:trHeight w:val="20"/>
        </w:trPr>
        <w:tc>
          <w:tcPr>
            <w:tcW w:w="1228" w:type="pct"/>
            <w:vMerge w:val="restart"/>
            <w:vAlign w:val="center"/>
          </w:tcPr>
          <w:p w:rsidR="00EF3E80" w:rsidRPr="008E2B38" w:rsidRDefault="00EF3E80" w:rsidP="004B1653">
            <w:pPr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Surgical or arteriography intervention</w:t>
            </w:r>
          </w:p>
        </w:tc>
        <w:tc>
          <w:tcPr>
            <w:tcW w:w="890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2020</w:t>
            </w:r>
          </w:p>
        </w:tc>
        <w:tc>
          <w:tcPr>
            <w:tcW w:w="918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28.05</w:t>
            </w:r>
          </w:p>
        </w:tc>
        <w:tc>
          <w:tcPr>
            <w:tcW w:w="637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18.56</w:t>
            </w:r>
          </w:p>
        </w:tc>
        <w:tc>
          <w:tcPr>
            <w:tcW w:w="814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19.27</w:t>
            </w:r>
          </w:p>
        </w:tc>
        <w:tc>
          <w:tcPr>
            <w:tcW w:w="512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22.53</w:t>
            </w:r>
          </w:p>
        </w:tc>
      </w:tr>
      <w:tr w:rsidR="00EF3E80" w:rsidRPr="008E2B38" w:rsidTr="004B1653">
        <w:trPr>
          <w:trHeight w:val="20"/>
        </w:trPr>
        <w:tc>
          <w:tcPr>
            <w:tcW w:w="1228" w:type="pct"/>
            <w:vMerge/>
            <w:vAlign w:val="center"/>
          </w:tcPr>
          <w:p w:rsidR="00EF3E80" w:rsidRPr="008E2B38" w:rsidRDefault="00EF3E80" w:rsidP="004B1653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years</w:t>
            </w:r>
          </w:p>
        </w:tc>
        <w:tc>
          <w:tcPr>
            <w:tcW w:w="918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0.13</w:t>
            </w:r>
          </w:p>
        </w:tc>
        <w:tc>
          <w:tcPr>
            <w:tcW w:w="637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17.51</w:t>
            </w:r>
          </w:p>
        </w:tc>
        <w:tc>
          <w:tcPr>
            <w:tcW w:w="814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17.88</w:t>
            </w:r>
          </w:p>
        </w:tc>
        <w:tc>
          <w:tcPr>
            <w:tcW w:w="512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18.34</w:t>
            </w:r>
          </w:p>
        </w:tc>
      </w:tr>
      <w:tr w:rsidR="00EF3E80" w:rsidRPr="008E2B38" w:rsidTr="004B1653">
        <w:trPr>
          <w:trHeight w:val="20"/>
        </w:trPr>
        <w:tc>
          <w:tcPr>
            <w:tcW w:w="1228" w:type="pct"/>
            <w:vMerge w:val="restart"/>
            <w:vAlign w:val="center"/>
          </w:tcPr>
          <w:p w:rsidR="00EF3E80" w:rsidRPr="008E2B38" w:rsidRDefault="00EF3E80" w:rsidP="004B1653">
            <w:pPr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Mechanical ventilation duration</w:t>
            </w:r>
          </w:p>
        </w:tc>
        <w:tc>
          <w:tcPr>
            <w:tcW w:w="890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2020</w:t>
            </w:r>
          </w:p>
        </w:tc>
        <w:tc>
          <w:tcPr>
            <w:tcW w:w="918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16.97</w:t>
            </w:r>
          </w:p>
        </w:tc>
        <w:tc>
          <w:tcPr>
            <w:tcW w:w="637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8.03</w:t>
            </w:r>
          </w:p>
        </w:tc>
        <w:tc>
          <w:tcPr>
            <w:tcW w:w="814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8.72</w:t>
            </w:r>
          </w:p>
        </w:tc>
        <w:tc>
          <w:tcPr>
            <w:tcW w:w="512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9.39</w:t>
            </w:r>
          </w:p>
        </w:tc>
      </w:tr>
      <w:tr w:rsidR="00EF3E80" w:rsidRPr="008E2B38" w:rsidTr="004B1653">
        <w:trPr>
          <w:trHeight w:val="20"/>
        </w:trPr>
        <w:tc>
          <w:tcPr>
            <w:tcW w:w="1228" w:type="pct"/>
            <w:vMerge/>
            <w:vAlign w:val="center"/>
          </w:tcPr>
          <w:p w:rsidR="00EF3E80" w:rsidRPr="008E2B38" w:rsidRDefault="00EF3E80" w:rsidP="004B1653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years</w:t>
            </w:r>
          </w:p>
        </w:tc>
        <w:tc>
          <w:tcPr>
            <w:tcW w:w="918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7.92</w:t>
            </w:r>
          </w:p>
        </w:tc>
        <w:tc>
          <w:tcPr>
            <w:tcW w:w="637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9.18</w:t>
            </w:r>
          </w:p>
        </w:tc>
        <w:tc>
          <w:tcPr>
            <w:tcW w:w="814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512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12.33</w:t>
            </w:r>
          </w:p>
        </w:tc>
      </w:tr>
      <w:tr w:rsidR="00EF3E80" w:rsidRPr="008E2B38" w:rsidTr="004B1653">
        <w:trPr>
          <w:trHeight w:val="20"/>
        </w:trPr>
        <w:tc>
          <w:tcPr>
            <w:tcW w:w="1228" w:type="pct"/>
            <w:vMerge w:val="restart"/>
            <w:vAlign w:val="center"/>
          </w:tcPr>
          <w:p w:rsidR="00EF3E80" w:rsidRPr="008E2B38" w:rsidRDefault="00EF3E80" w:rsidP="004B1653">
            <w:pPr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Hospitalization duration</w:t>
            </w:r>
          </w:p>
        </w:tc>
        <w:tc>
          <w:tcPr>
            <w:tcW w:w="890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2020</w:t>
            </w:r>
          </w:p>
        </w:tc>
        <w:tc>
          <w:tcPr>
            <w:tcW w:w="918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8.70</w:t>
            </w:r>
          </w:p>
        </w:tc>
        <w:tc>
          <w:tcPr>
            <w:tcW w:w="637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14.68</w:t>
            </w:r>
          </w:p>
        </w:tc>
        <w:tc>
          <w:tcPr>
            <w:tcW w:w="814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14.68</w:t>
            </w:r>
          </w:p>
        </w:tc>
        <w:tc>
          <w:tcPr>
            <w:tcW w:w="512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12.33</w:t>
            </w:r>
          </w:p>
        </w:tc>
      </w:tr>
      <w:tr w:rsidR="00EF3E80" w:rsidRPr="008E2B38" w:rsidTr="004B1653">
        <w:trPr>
          <w:trHeight w:val="20"/>
        </w:trPr>
        <w:tc>
          <w:tcPr>
            <w:tcW w:w="1228" w:type="pct"/>
            <w:vMerge/>
            <w:vAlign w:val="center"/>
          </w:tcPr>
          <w:p w:rsidR="00EF3E80" w:rsidRPr="008E2B38" w:rsidRDefault="00EF3E80" w:rsidP="004B1653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years</w:t>
            </w:r>
          </w:p>
        </w:tc>
        <w:tc>
          <w:tcPr>
            <w:tcW w:w="918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9.74</w:t>
            </w:r>
          </w:p>
        </w:tc>
        <w:tc>
          <w:tcPr>
            <w:tcW w:w="637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1.72</w:t>
            </w:r>
          </w:p>
        </w:tc>
        <w:tc>
          <w:tcPr>
            <w:tcW w:w="814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512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.29</w:t>
            </w:r>
          </w:p>
        </w:tc>
      </w:tr>
      <w:tr w:rsidR="00EF3E80" w:rsidRPr="008E2B38" w:rsidTr="004B1653">
        <w:trPr>
          <w:trHeight w:val="20"/>
        </w:trPr>
        <w:tc>
          <w:tcPr>
            <w:tcW w:w="1228" w:type="pct"/>
            <w:vMerge w:val="restart"/>
            <w:vAlign w:val="center"/>
          </w:tcPr>
          <w:p w:rsidR="00EF3E80" w:rsidRPr="008E2B38" w:rsidRDefault="00EF3E80" w:rsidP="004B1653">
            <w:pPr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Secondary admission</w:t>
            </w:r>
          </w:p>
        </w:tc>
        <w:tc>
          <w:tcPr>
            <w:tcW w:w="890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2020</w:t>
            </w:r>
          </w:p>
        </w:tc>
        <w:tc>
          <w:tcPr>
            <w:tcW w:w="918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6.77</w:t>
            </w:r>
          </w:p>
        </w:tc>
        <w:tc>
          <w:tcPr>
            <w:tcW w:w="637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1.11</w:t>
            </w:r>
          </w:p>
        </w:tc>
        <w:tc>
          <w:tcPr>
            <w:tcW w:w="814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1.61</w:t>
            </w:r>
          </w:p>
        </w:tc>
        <w:tc>
          <w:tcPr>
            <w:tcW w:w="512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3.50</w:t>
            </w:r>
          </w:p>
        </w:tc>
      </w:tr>
      <w:tr w:rsidR="00EF3E80" w:rsidRPr="008E2B38" w:rsidTr="004B1653">
        <w:trPr>
          <w:trHeight w:val="20"/>
        </w:trPr>
        <w:tc>
          <w:tcPr>
            <w:tcW w:w="1228" w:type="pct"/>
            <w:vMerge/>
            <w:vAlign w:val="center"/>
          </w:tcPr>
          <w:p w:rsidR="00EF3E80" w:rsidRPr="008E2B38" w:rsidRDefault="00EF3E80" w:rsidP="004B1653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years</w:t>
            </w:r>
          </w:p>
        </w:tc>
        <w:tc>
          <w:tcPr>
            <w:tcW w:w="918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</w:t>
            </w:r>
          </w:p>
        </w:tc>
        <w:tc>
          <w:tcPr>
            <w:tcW w:w="637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814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2.99</w:t>
            </w:r>
          </w:p>
        </w:tc>
        <w:tc>
          <w:tcPr>
            <w:tcW w:w="512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</w:t>
            </w:r>
          </w:p>
        </w:tc>
      </w:tr>
      <w:tr w:rsidR="00EF3E80" w:rsidRPr="008E2B38" w:rsidTr="004B1653">
        <w:trPr>
          <w:trHeight w:val="20"/>
        </w:trPr>
        <w:tc>
          <w:tcPr>
            <w:tcW w:w="1228" w:type="pct"/>
            <w:vMerge w:val="restart"/>
            <w:vAlign w:val="center"/>
          </w:tcPr>
          <w:p w:rsidR="00EF3E80" w:rsidRPr="008E2B38" w:rsidRDefault="00EF3E80" w:rsidP="004B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E2B38">
              <w:rPr>
                <w:sz w:val="20"/>
                <w:szCs w:val="20"/>
              </w:rPr>
              <w:t xml:space="preserve">ecisions to </w:t>
            </w:r>
            <w:r>
              <w:rPr>
                <w:sz w:val="20"/>
                <w:szCs w:val="20"/>
              </w:rPr>
              <w:t xml:space="preserve">withdraw of care </w:t>
            </w:r>
          </w:p>
        </w:tc>
        <w:tc>
          <w:tcPr>
            <w:tcW w:w="890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2020</w:t>
            </w:r>
          </w:p>
        </w:tc>
        <w:tc>
          <w:tcPr>
            <w:tcW w:w="918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12.77</w:t>
            </w:r>
          </w:p>
        </w:tc>
        <w:tc>
          <w:tcPr>
            <w:tcW w:w="637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16.62</w:t>
            </w:r>
          </w:p>
        </w:tc>
        <w:tc>
          <w:tcPr>
            <w:tcW w:w="814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12.16</w:t>
            </w:r>
          </w:p>
        </w:tc>
        <w:tc>
          <w:tcPr>
            <w:tcW w:w="512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 w:rsidRPr="008E2B38">
              <w:rPr>
                <w:sz w:val="20"/>
                <w:szCs w:val="20"/>
              </w:rPr>
              <w:t>13.62</w:t>
            </w:r>
          </w:p>
        </w:tc>
      </w:tr>
      <w:tr w:rsidR="00EF3E80" w:rsidRPr="008E2B38" w:rsidTr="004B1653">
        <w:trPr>
          <w:trHeight w:val="20"/>
        </w:trPr>
        <w:tc>
          <w:tcPr>
            <w:tcW w:w="1228" w:type="pct"/>
            <w:vMerge/>
            <w:vAlign w:val="center"/>
          </w:tcPr>
          <w:p w:rsidR="00EF3E80" w:rsidRPr="008E2B38" w:rsidRDefault="00EF3E80" w:rsidP="004B1653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years</w:t>
            </w:r>
          </w:p>
        </w:tc>
        <w:tc>
          <w:tcPr>
            <w:tcW w:w="918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637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8.86</w:t>
            </w:r>
          </w:p>
        </w:tc>
        <w:tc>
          <w:tcPr>
            <w:tcW w:w="814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10.13</w:t>
            </w:r>
          </w:p>
        </w:tc>
        <w:tc>
          <w:tcPr>
            <w:tcW w:w="512" w:type="pct"/>
            <w:vAlign w:val="center"/>
          </w:tcPr>
          <w:p w:rsidR="00EF3E80" w:rsidRPr="008E2B38" w:rsidRDefault="00EF3E80" w:rsidP="004B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8.75</w:t>
            </w:r>
          </w:p>
        </w:tc>
      </w:tr>
    </w:tbl>
    <w:p w:rsidR="00EF3E80" w:rsidRPr="00005C7F" w:rsidRDefault="00EF3E80" w:rsidP="00EF3E80">
      <w:pPr>
        <w:spacing w:line="360" w:lineRule="auto"/>
        <w:jc w:val="both"/>
        <w:rPr>
          <w:lang w:val="en-US"/>
        </w:rPr>
      </w:pPr>
      <w:r w:rsidRPr="00005C7F">
        <w:rPr>
          <w:lang w:val="en-US"/>
        </w:rPr>
        <w:t>For Table 2</w:t>
      </w:r>
    </w:p>
    <w:p w:rsidR="004167A6" w:rsidRDefault="004167A6"/>
    <w:sectPr w:rsidR="004167A6" w:rsidSect="00DA06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80"/>
    <w:rsid w:val="00317ABB"/>
    <w:rsid w:val="00363321"/>
    <w:rsid w:val="004167A6"/>
    <w:rsid w:val="004E352F"/>
    <w:rsid w:val="006723EB"/>
    <w:rsid w:val="009A5433"/>
    <w:rsid w:val="00DA06F9"/>
    <w:rsid w:val="00E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80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3E80"/>
    <w:pPr>
      <w:spacing w:before="240" w:after="120" w:line="360" w:lineRule="auto"/>
      <w:ind w:firstLine="709"/>
      <w:jc w:val="both"/>
      <w:outlineLvl w:val="1"/>
    </w:pPr>
    <w:rPr>
      <w:i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F3E80"/>
    <w:rPr>
      <w:rFonts w:ascii="Times New Roman" w:eastAsia="Times New Roman" w:hAnsi="Times New Roman" w:cs="Times New Roman"/>
      <w:i/>
      <w:lang w:val="en-US" w:eastAsia="fr-FR"/>
    </w:rPr>
  </w:style>
  <w:style w:type="paragraph" w:styleId="Sansinterligne">
    <w:name w:val="No Spacing"/>
    <w:uiPriority w:val="1"/>
    <w:qFormat/>
    <w:rsid w:val="00EF3E80"/>
    <w:rPr>
      <w:rFonts w:eastAsia="SimSun"/>
      <w:sz w:val="22"/>
      <w:szCs w:val="22"/>
    </w:rPr>
  </w:style>
  <w:style w:type="table" w:customStyle="1" w:styleId="TableauGrille1Clair-Accentuation11">
    <w:name w:val="Tableau Grille 1 Clair - Accentuation 11"/>
    <w:basedOn w:val="TableauNormal"/>
    <w:uiPriority w:val="46"/>
    <w:rsid w:val="00EF3E80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Header">
    <w:name w:val="TableHeader"/>
    <w:basedOn w:val="Normal"/>
    <w:rsid w:val="00EF3E80"/>
    <w:pPr>
      <w:spacing w:before="120" w:beforeAutospacing="1" w:after="100" w:afterAutospacing="1" w:line="276" w:lineRule="auto"/>
    </w:pPr>
    <w:rPr>
      <w:b/>
      <w:szCs w:val="20"/>
      <w:lang w:val="en-GB" w:eastAsia="en-US"/>
    </w:rPr>
  </w:style>
  <w:style w:type="paragraph" w:customStyle="1" w:styleId="TableSubHead">
    <w:name w:val="TableSubHead"/>
    <w:basedOn w:val="TableHeader"/>
    <w:rsid w:val="00EF3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80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3E80"/>
    <w:pPr>
      <w:spacing w:before="240" w:after="120" w:line="360" w:lineRule="auto"/>
      <w:ind w:firstLine="709"/>
      <w:jc w:val="both"/>
      <w:outlineLvl w:val="1"/>
    </w:pPr>
    <w:rPr>
      <w:i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F3E80"/>
    <w:rPr>
      <w:rFonts w:ascii="Times New Roman" w:eastAsia="Times New Roman" w:hAnsi="Times New Roman" w:cs="Times New Roman"/>
      <w:i/>
      <w:lang w:val="en-US" w:eastAsia="fr-FR"/>
    </w:rPr>
  </w:style>
  <w:style w:type="paragraph" w:styleId="Sansinterligne">
    <w:name w:val="No Spacing"/>
    <w:uiPriority w:val="1"/>
    <w:qFormat/>
    <w:rsid w:val="00EF3E80"/>
    <w:rPr>
      <w:rFonts w:eastAsia="SimSun"/>
      <w:sz w:val="22"/>
      <w:szCs w:val="22"/>
    </w:rPr>
  </w:style>
  <w:style w:type="table" w:customStyle="1" w:styleId="TableauGrille1Clair-Accentuation11">
    <w:name w:val="Tableau Grille 1 Clair - Accentuation 11"/>
    <w:basedOn w:val="TableauNormal"/>
    <w:uiPriority w:val="46"/>
    <w:rsid w:val="00EF3E80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Header">
    <w:name w:val="TableHeader"/>
    <w:basedOn w:val="Normal"/>
    <w:rsid w:val="00EF3E80"/>
    <w:pPr>
      <w:spacing w:before="120" w:beforeAutospacing="1" w:after="100" w:afterAutospacing="1" w:line="276" w:lineRule="auto"/>
    </w:pPr>
    <w:rPr>
      <w:b/>
      <w:szCs w:val="20"/>
      <w:lang w:val="en-GB" w:eastAsia="en-US"/>
    </w:rPr>
  </w:style>
  <w:style w:type="paragraph" w:customStyle="1" w:styleId="TableSubHead">
    <w:name w:val="TableSubHead"/>
    <w:basedOn w:val="TableHeader"/>
    <w:rsid w:val="00EF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1191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G-BJN-5116119</cp:lastModifiedBy>
  <cp:revision>4</cp:revision>
  <dcterms:created xsi:type="dcterms:W3CDTF">2020-12-26T16:52:00Z</dcterms:created>
  <dcterms:modified xsi:type="dcterms:W3CDTF">2020-12-28T15:42:00Z</dcterms:modified>
</cp:coreProperties>
</file>