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518C" w14:textId="77777777" w:rsidR="00217808" w:rsidRPr="00217808" w:rsidRDefault="00217808" w:rsidP="00217808">
      <w:pPr>
        <w:pStyle w:val="Heading1"/>
        <w:rPr>
          <w:rFonts w:ascii="Times New Roman" w:hAnsi="Times New Roman" w:cs="Times New Roman"/>
          <w:b/>
          <w:bCs/>
          <w:sz w:val="24"/>
          <w:szCs w:val="24"/>
        </w:rPr>
      </w:pPr>
      <w:r w:rsidRPr="00217808">
        <w:rPr>
          <w:rFonts w:ascii="Times New Roman" w:hAnsi="Times New Roman" w:cs="Times New Roman"/>
          <w:b/>
          <w:bCs/>
          <w:sz w:val="24"/>
          <w:szCs w:val="24"/>
        </w:rPr>
        <w:t>Supplement A: TS/S Delphi Questionnaires</w:t>
      </w:r>
    </w:p>
    <w:p w14:paraId="6F44476B" w14:textId="2974C910" w:rsidR="00217808" w:rsidRDefault="0021780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0"/>
        <w:gridCol w:w="1185"/>
        <w:gridCol w:w="1065"/>
      </w:tblGrid>
      <w:tr w:rsidR="00217808" w:rsidRPr="00DD5EBE" w14:paraId="35FB2A2B" w14:textId="77777777" w:rsidTr="00A67566">
        <w:trPr>
          <w:trHeight w:val="420"/>
        </w:trPr>
        <w:tc>
          <w:tcPr>
            <w:tcW w:w="9360" w:type="dxa"/>
            <w:gridSpan w:val="3"/>
            <w:shd w:val="clear" w:color="auto" w:fill="B7B7B7"/>
            <w:tcMar>
              <w:top w:w="100" w:type="dxa"/>
              <w:left w:w="100" w:type="dxa"/>
              <w:bottom w:w="100" w:type="dxa"/>
              <w:right w:w="100" w:type="dxa"/>
            </w:tcMar>
          </w:tcPr>
          <w:p w14:paraId="69DF48DD" w14:textId="77777777" w:rsidR="00217808" w:rsidRPr="00DD5EBE" w:rsidRDefault="00217808" w:rsidP="00A67566">
            <w:pPr>
              <w:widowControl w:val="0"/>
              <w:pBdr>
                <w:top w:val="nil"/>
                <w:left w:val="nil"/>
                <w:bottom w:val="nil"/>
                <w:right w:val="nil"/>
                <w:between w:val="nil"/>
              </w:pBdr>
              <w:spacing w:line="240" w:lineRule="auto"/>
              <w:rPr>
                <w:rFonts w:ascii="Times New Roman" w:hAnsi="Times New Roman" w:cs="Times New Roman"/>
                <w:b/>
                <w:sz w:val="24"/>
                <w:szCs w:val="24"/>
              </w:rPr>
            </w:pPr>
            <w:r w:rsidRPr="00DD5EBE">
              <w:rPr>
                <w:rFonts w:ascii="Times New Roman" w:hAnsi="Times New Roman" w:cs="Times New Roman"/>
                <w:b/>
                <w:sz w:val="24"/>
                <w:szCs w:val="24"/>
              </w:rPr>
              <w:t>Table SA-1: Round II Questionnaire and Summary Results</w:t>
            </w:r>
          </w:p>
        </w:tc>
      </w:tr>
      <w:tr w:rsidR="00217808" w:rsidRPr="00DD5EBE" w14:paraId="41B62B25" w14:textId="77777777" w:rsidTr="00A67566">
        <w:trPr>
          <w:trHeight w:val="420"/>
        </w:trPr>
        <w:tc>
          <w:tcPr>
            <w:tcW w:w="7110" w:type="dxa"/>
            <w:tcBorders>
              <w:bottom w:val="single" w:sz="4" w:space="0" w:color="000000"/>
              <w:right w:val="nil"/>
            </w:tcBorders>
            <w:shd w:val="clear" w:color="auto" w:fill="auto"/>
            <w:tcMar>
              <w:top w:w="100" w:type="dxa"/>
              <w:left w:w="100" w:type="dxa"/>
              <w:bottom w:w="100" w:type="dxa"/>
              <w:right w:w="100" w:type="dxa"/>
            </w:tcMar>
          </w:tcPr>
          <w:p w14:paraId="7F8D7A5A" w14:textId="77777777" w:rsidR="00217808" w:rsidRPr="00DD5EBE" w:rsidRDefault="00217808" w:rsidP="00A67566">
            <w:pPr>
              <w:widowControl w:val="0"/>
              <w:pBdr>
                <w:top w:val="nil"/>
                <w:left w:val="nil"/>
                <w:bottom w:val="nil"/>
                <w:right w:val="nil"/>
                <w:between w:val="nil"/>
              </w:pBdr>
              <w:spacing w:line="240" w:lineRule="auto"/>
              <w:rPr>
                <w:rFonts w:ascii="Times New Roman" w:hAnsi="Times New Roman" w:cs="Times New Roman"/>
                <w:sz w:val="24"/>
                <w:szCs w:val="24"/>
              </w:rPr>
            </w:pPr>
            <w:r w:rsidRPr="00DD5EBE">
              <w:rPr>
                <w:rFonts w:ascii="Times New Roman" w:hAnsi="Times New Roman" w:cs="Times New Roman"/>
                <w:b/>
                <w:sz w:val="24"/>
                <w:szCs w:val="24"/>
              </w:rPr>
              <w:t xml:space="preserve">Question 1, </w:t>
            </w:r>
            <w:r w:rsidRPr="00DD5EBE">
              <w:rPr>
                <w:rFonts w:ascii="Times New Roman" w:hAnsi="Times New Roman" w:cs="Times New Roman"/>
                <w:i/>
                <w:sz w:val="24"/>
                <w:szCs w:val="24"/>
              </w:rPr>
              <w:t>Purpose of task shifting:  What is the purpose of task shifting?</w:t>
            </w:r>
            <w:r w:rsidRPr="00DD5EBE">
              <w:rPr>
                <w:rFonts w:ascii="Times New Roman" w:hAnsi="Times New Roman" w:cs="Times New Roman"/>
                <w:sz w:val="24"/>
                <w:szCs w:val="24"/>
              </w:rPr>
              <w:t xml:space="preserve"> (Likert from 1-7, 1=Strongly disagree; 7=Strongly agree)</w:t>
            </w:r>
          </w:p>
        </w:tc>
        <w:tc>
          <w:tcPr>
            <w:tcW w:w="1185" w:type="dxa"/>
            <w:tcBorders>
              <w:left w:val="nil"/>
              <w:bottom w:val="single" w:sz="4" w:space="0" w:color="000000"/>
              <w:right w:val="nil"/>
            </w:tcBorders>
            <w:shd w:val="clear" w:color="auto" w:fill="auto"/>
            <w:tcMar>
              <w:top w:w="100" w:type="dxa"/>
              <w:left w:w="100" w:type="dxa"/>
              <w:bottom w:w="100" w:type="dxa"/>
              <w:right w:w="100" w:type="dxa"/>
            </w:tcMar>
          </w:tcPr>
          <w:p w14:paraId="719BBA84" w14:textId="77777777" w:rsidR="00217808" w:rsidRPr="00DD5EBE" w:rsidRDefault="00217808" w:rsidP="00A67566">
            <w:pPr>
              <w:widowControl w:val="0"/>
              <w:pBdr>
                <w:top w:val="nil"/>
                <w:left w:val="nil"/>
                <w:bottom w:val="nil"/>
                <w:right w:val="nil"/>
                <w:between w:val="nil"/>
              </w:pBdr>
              <w:spacing w:line="240" w:lineRule="auto"/>
              <w:rPr>
                <w:rFonts w:ascii="Times New Roman" w:hAnsi="Times New Roman" w:cs="Times New Roman"/>
                <w:b/>
                <w:sz w:val="24"/>
                <w:szCs w:val="24"/>
              </w:rPr>
            </w:pPr>
            <w:r w:rsidRPr="00DD5EBE">
              <w:rPr>
                <w:rFonts w:ascii="Times New Roman" w:hAnsi="Times New Roman" w:cs="Times New Roman"/>
                <w:b/>
                <w:sz w:val="24"/>
                <w:szCs w:val="24"/>
              </w:rPr>
              <w:t>Median Score (N=16)</w:t>
            </w:r>
          </w:p>
        </w:tc>
        <w:tc>
          <w:tcPr>
            <w:tcW w:w="1065" w:type="dxa"/>
            <w:tcBorders>
              <w:left w:val="nil"/>
              <w:bottom w:val="single" w:sz="4" w:space="0" w:color="000000"/>
            </w:tcBorders>
            <w:shd w:val="clear" w:color="auto" w:fill="auto"/>
            <w:tcMar>
              <w:top w:w="100" w:type="dxa"/>
              <w:left w:w="100" w:type="dxa"/>
              <w:bottom w:w="100" w:type="dxa"/>
              <w:right w:w="100" w:type="dxa"/>
            </w:tcMar>
          </w:tcPr>
          <w:p w14:paraId="7E4F427A" w14:textId="77777777" w:rsidR="00217808" w:rsidRPr="00DD5EBE" w:rsidRDefault="00217808" w:rsidP="00A67566">
            <w:pPr>
              <w:widowControl w:val="0"/>
              <w:pBdr>
                <w:top w:val="nil"/>
                <w:left w:val="nil"/>
                <w:bottom w:val="nil"/>
                <w:right w:val="nil"/>
                <w:between w:val="nil"/>
              </w:pBdr>
              <w:spacing w:line="240" w:lineRule="auto"/>
              <w:rPr>
                <w:rFonts w:ascii="Times New Roman" w:hAnsi="Times New Roman" w:cs="Times New Roman"/>
                <w:b/>
                <w:sz w:val="24"/>
                <w:szCs w:val="24"/>
              </w:rPr>
            </w:pPr>
            <w:r w:rsidRPr="00DD5EBE">
              <w:rPr>
                <w:rFonts w:ascii="Times New Roman" w:hAnsi="Times New Roman" w:cs="Times New Roman"/>
                <w:b/>
                <w:sz w:val="24"/>
                <w:szCs w:val="24"/>
              </w:rPr>
              <w:t>Rank*</w:t>
            </w:r>
          </w:p>
        </w:tc>
      </w:tr>
      <w:tr w:rsidR="00217808" w:rsidRPr="00DD5EBE" w14:paraId="2DEA5D2C" w14:textId="77777777" w:rsidTr="00A67566">
        <w:tc>
          <w:tcPr>
            <w:tcW w:w="7110" w:type="dxa"/>
            <w:tcBorders>
              <w:top w:val="single" w:sz="4" w:space="0" w:color="000000"/>
              <w:bottom w:val="nil"/>
              <w:right w:val="nil"/>
            </w:tcBorders>
            <w:shd w:val="clear" w:color="auto" w:fill="auto"/>
            <w:tcMar>
              <w:top w:w="100" w:type="dxa"/>
              <w:left w:w="100" w:type="dxa"/>
              <w:bottom w:w="100" w:type="dxa"/>
              <w:right w:w="100" w:type="dxa"/>
            </w:tcMar>
          </w:tcPr>
          <w:p w14:paraId="04A208C8"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 xml:space="preserve">The purpose of task shifting is to reduce morbidity, </w:t>
            </w:r>
            <w:proofErr w:type="gramStart"/>
            <w:r w:rsidRPr="00DD5EBE">
              <w:rPr>
                <w:rFonts w:ascii="Times New Roman" w:eastAsia="Roboto" w:hAnsi="Times New Roman" w:cs="Times New Roman"/>
                <w:color w:val="202124"/>
                <w:sz w:val="24"/>
                <w:szCs w:val="24"/>
                <w:highlight w:val="white"/>
              </w:rPr>
              <w:t>mortality</w:t>
            </w:r>
            <w:proofErr w:type="gramEnd"/>
            <w:r w:rsidRPr="00DD5EBE">
              <w:rPr>
                <w:rFonts w:ascii="Times New Roman" w:eastAsia="Roboto" w:hAnsi="Times New Roman" w:cs="Times New Roman"/>
                <w:color w:val="202124"/>
                <w:sz w:val="24"/>
                <w:szCs w:val="24"/>
                <w:highlight w:val="white"/>
              </w:rPr>
              <w:t xml:space="preserve"> and disease prevalence among populations where shortages of highly professionalized health care providers limits access to effective interventions.</w:t>
            </w:r>
          </w:p>
        </w:tc>
        <w:tc>
          <w:tcPr>
            <w:tcW w:w="1185" w:type="dxa"/>
            <w:tcBorders>
              <w:top w:val="single" w:sz="4" w:space="0" w:color="000000"/>
              <w:left w:val="nil"/>
              <w:bottom w:val="nil"/>
              <w:right w:val="nil"/>
            </w:tcBorders>
            <w:shd w:val="clear" w:color="auto" w:fill="auto"/>
            <w:tcMar>
              <w:top w:w="100" w:type="dxa"/>
              <w:left w:w="100" w:type="dxa"/>
              <w:bottom w:w="100" w:type="dxa"/>
              <w:right w:w="100" w:type="dxa"/>
            </w:tcMar>
          </w:tcPr>
          <w:p w14:paraId="57378811"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7</w:t>
            </w:r>
          </w:p>
        </w:tc>
        <w:tc>
          <w:tcPr>
            <w:tcW w:w="1065" w:type="dxa"/>
            <w:tcBorders>
              <w:top w:val="single" w:sz="4" w:space="0" w:color="000000"/>
              <w:left w:val="nil"/>
              <w:bottom w:val="nil"/>
            </w:tcBorders>
            <w:shd w:val="clear" w:color="auto" w:fill="auto"/>
            <w:tcMar>
              <w:top w:w="100" w:type="dxa"/>
              <w:left w:w="100" w:type="dxa"/>
              <w:bottom w:w="100" w:type="dxa"/>
              <w:right w:w="100" w:type="dxa"/>
            </w:tcMar>
          </w:tcPr>
          <w:p w14:paraId="086BE2D9"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w:t>
            </w:r>
          </w:p>
        </w:tc>
      </w:tr>
      <w:tr w:rsidR="00217808" w:rsidRPr="00DD5EBE" w14:paraId="7E3946B2"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13053F9F"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provide health care that is more culturally appropriate and equitably accessible than could be provided by highly professionalized health care providers who are not part of the community.</w:t>
            </w:r>
          </w:p>
        </w:tc>
        <w:tc>
          <w:tcPr>
            <w:tcW w:w="1185" w:type="dxa"/>
            <w:tcBorders>
              <w:top w:val="nil"/>
              <w:left w:val="nil"/>
              <w:bottom w:val="nil"/>
              <w:right w:val="nil"/>
            </w:tcBorders>
            <w:shd w:val="clear" w:color="auto" w:fill="auto"/>
            <w:tcMar>
              <w:top w:w="100" w:type="dxa"/>
              <w:left w:w="100" w:type="dxa"/>
              <w:bottom w:w="100" w:type="dxa"/>
              <w:right w:w="100" w:type="dxa"/>
            </w:tcMar>
          </w:tcPr>
          <w:p w14:paraId="4B667A0C"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3564FC8C"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4</w:t>
            </w:r>
          </w:p>
        </w:tc>
      </w:tr>
      <w:tr w:rsidR="00217808" w:rsidRPr="00DD5EBE" w14:paraId="6D39A2A0"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765A1193"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facilitate the involvement of peer or community health workers, who may have closer relationships with affected patients or communities.</w:t>
            </w:r>
            <w:r w:rsidRPr="00DD5EBE">
              <w:rPr>
                <w:rFonts w:ascii="Times New Roman" w:eastAsia="Roboto" w:hAnsi="Times New Roman" w:cs="Times New Roman"/>
                <w:color w:val="D93025"/>
                <w:sz w:val="24"/>
                <w:szCs w:val="24"/>
                <w:highlight w:val="white"/>
              </w:rPr>
              <w:t xml:space="preserve"> </w:t>
            </w:r>
          </w:p>
        </w:tc>
        <w:tc>
          <w:tcPr>
            <w:tcW w:w="1185" w:type="dxa"/>
            <w:tcBorders>
              <w:top w:val="nil"/>
              <w:left w:val="nil"/>
              <w:bottom w:val="nil"/>
              <w:right w:val="nil"/>
            </w:tcBorders>
            <w:shd w:val="clear" w:color="auto" w:fill="auto"/>
            <w:tcMar>
              <w:top w:w="100" w:type="dxa"/>
              <w:left w:w="100" w:type="dxa"/>
              <w:bottom w:w="100" w:type="dxa"/>
              <w:right w:w="100" w:type="dxa"/>
            </w:tcMar>
          </w:tcPr>
          <w:p w14:paraId="7861186E"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3FF320AF"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r>
      <w:tr w:rsidR="00217808" w:rsidRPr="00DD5EBE" w14:paraId="25AFCF5D"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5720D826"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improve access to and coverage of effective health care interventions in low-resource settings, without compromising standards of care.</w:t>
            </w:r>
          </w:p>
        </w:tc>
        <w:tc>
          <w:tcPr>
            <w:tcW w:w="1185" w:type="dxa"/>
            <w:tcBorders>
              <w:top w:val="nil"/>
              <w:left w:val="nil"/>
              <w:bottom w:val="nil"/>
              <w:right w:val="nil"/>
            </w:tcBorders>
            <w:shd w:val="clear" w:color="auto" w:fill="auto"/>
            <w:tcMar>
              <w:top w:w="100" w:type="dxa"/>
              <w:left w:w="100" w:type="dxa"/>
              <w:bottom w:w="100" w:type="dxa"/>
              <w:right w:w="100" w:type="dxa"/>
            </w:tcMar>
          </w:tcPr>
          <w:p w14:paraId="221105BE"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02161EFF"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2</w:t>
            </w:r>
          </w:p>
        </w:tc>
      </w:tr>
      <w:tr w:rsidR="00217808" w:rsidRPr="00DD5EBE" w14:paraId="67E1741D"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64B2FB80"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diversify care options and modes of delivering specific interventions.</w:t>
            </w:r>
          </w:p>
        </w:tc>
        <w:tc>
          <w:tcPr>
            <w:tcW w:w="1185" w:type="dxa"/>
            <w:tcBorders>
              <w:top w:val="nil"/>
              <w:left w:val="nil"/>
              <w:bottom w:val="nil"/>
              <w:right w:val="nil"/>
            </w:tcBorders>
            <w:shd w:val="clear" w:color="auto" w:fill="auto"/>
            <w:tcMar>
              <w:top w:w="100" w:type="dxa"/>
              <w:left w:w="100" w:type="dxa"/>
              <w:bottom w:w="100" w:type="dxa"/>
              <w:right w:w="100" w:type="dxa"/>
            </w:tcMar>
          </w:tcPr>
          <w:p w14:paraId="416750BD"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33914A70"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7</w:t>
            </w:r>
          </w:p>
        </w:tc>
      </w:tr>
      <w:tr w:rsidR="00217808" w:rsidRPr="00DD5EBE" w14:paraId="7C8B9419"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4F307D09"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address health human resources shortages by positioning providers with less training to deliver effective interventions.</w:t>
            </w:r>
          </w:p>
        </w:tc>
        <w:tc>
          <w:tcPr>
            <w:tcW w:w="1185" w:type="dxa"/>
            <w:tcBorders>
              <w:top w:val="nil"/>
              <w:left w:val="nil"/>
              <w:bottom w:val="nil"/>
              <w:right w:val="nil"/>
            </w:tcBorders>
            <w:shd w:val="clear" w:color="auto" w:fill="auto"/>
            <w:tcMar>
              <w:top w:w="100" w:type="dxa"/>
              <w:left w:w="100" w:type="dxa"/>
              <w:bottom w:w="100" w:type="dxa"/>
              <w:right w:w="100" w:type="dxa"/>
            </w:tcMar>
          </w:tcPr>
          <w:p w14:paraId="1239AFD1"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4A1AADD5"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3</w:t>
            </w:r>
          </w:p>
        </w:tc>
      </w:tr>
      <w:tr w:rsidR="00217808" w:rsidRPr="00DD5EBE" w14:paraId="0D6DD97F"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11BD8D7A"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deliver superior care for complex health problems by diversifying the care team.</w:t>
            </w:r>
            <w:r w:rsidRPr="00DD5EBE">
              <w:rPr>
                <w:rFonts w:ascii="Times New Roman" w:eastAsia="Roboto" w:hAnsi="Times New Roman" w:cs="Times New Roman"/>
                <w:color w:val="D93025"/>
                <w:sz w:val="24"/>
                <w:szCs w:val="24"/>
                <w:highlight w:val="white"/>
              </w:rPr>
              <w:t xml:space="preserve"> </w:t>
            </w:r>
          </w:p>
        </w:tc>
        <w:tc>
          <w:tcPr>
            <w:tcW w:w="1185" w:type="dxa"/>
            <w:tcBorders>
              <w:top w:val="nil"/>
              <w:left w:val="nil"/>
              <w:bottom w:val="nil"/>
              <w:right w:val="nil"/>
            </w:tcBorders>
            <w:shd w:val="clear" w:color="auto" w:fill="auto"/>
            <w:tcMar>
              <w:top w:w="100" w:type="dxa"/>
              <w:left w:w="100" w:type="dxa"/>
              <w:bottom w:w="100" w:type="dxa"/>
              <w:right w:w="100" w:type="dxa"/>
            </w:tcMar>
          </w:tcPr>
          <w:p w14:paraId="2FE947AE"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4</w:t>
            </w:r>
          </w:p>
        </w:tc>
        <w:tc>
          <w:tcPr>
            <w:tcW w:w="1065" w:type="dxa"/>
            <w:tcBorders>
              <w:top w:val="nil"/>
              <w:left w:val="nil"/>
              <w:bottom w:val="nil"/>
            </w:tcBorders>
            <w:shd w:val="clear" w:color="auto" w:fill="auto"/>
            <w:tcMar>
              <w:top w:w="100" w:type="dxa"/>
              <w:left w:w="100" w:type="dxa"/>
              <w:bottom w:w="100" w:type="dxa"/>
              <w:right w:w="100" w:type="dxa"/>
            </w:tcMar>
          </w:tcPr>
          <w:p w14:paraId="236FA731"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11</w:t>
            </w:r>
          </w:p>
        </w:tc>
      </w:tr>
      <w:tr w:rsidR="00217808" w:rsidRPr="00DD5EBE" w14:paraId="7AE81716"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4A3D96AE"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scale-up interventions rapidly by training large numbers of providers to deliver those interventions.</w:t>
            </w:r>
          </w:p>
        </w:tc>
        <w:tc>
          <w:tcPr>
            <w:tcW w:w="1185" w:type="dxa"/>
            <w:tcBorders>
              <w:top w:val="nil"/>
              <w:left w:val="nil"/>
              <w:bottom w:val="nil"/>
              <w:right w:val="nil"/>
            </w:tcBorders>
            <w:shd w:val="clear" w:color="auto" w:fill="auto"/>
            <w:tcMar>
              <w:top w:w="100" w:type="dxa"/>
              <w:left w:w="100" w:type="dxa"/>
              <w:bottom w:w="100" w:type="dxa"/>
              <w:right w:w="100" w:type="dxa"/>
            </w:tcMar>
          </w:tcPr>
          <w:p w14:paraId="37CA7E3C"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6E598249"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8</w:t>
            </w:r>
          </w:p>
        </w:tc>
      </w:tr>
      <w:tr w:rsidR="00217808" w:rsidRPr="00DD5EBE" w14:paraId="15A5EE27"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34CAAED7"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 xml:space="preserve">The purpose of task shifting is to distribute responsibilities within health workforce teams, enabling highly professionalized workers to </w:t>
            </w:r>
            <w:r w:rsidRPr="00DD5EBE">
              <w:rPr>
                <w:rFonts w:ascii="Times New Roman" w:eastAsia="Roboto" w:hAnsi="Times New Roman" w:cs="Times New Roman"/>
                <w:color w:val="202124"/>
                <w:sz w:val="24"/>
                <w:szCs w:val="24"/>
                <w:highlight w:val="white"/>
              </w:rPr>
              <w:lastRenderedPageBreak/>
              <w:t>focus on training, supervision, administration, and management of difficult or severe cases.</w:t>
            </w:r>
            <w:r w:rsidRPr="00DD5EBE">
              <w:rPr>
                <w:rFonts w:ascii="Times New Roman" w:eastAsia="Roboto" w:hAnsi="Times New Roman" w:cs="Times New Roman"/>
                <w:color w:val="D93025"/>
                <w:sz w:val="24"/>
                <w:szCs w:val="24"/>
                <w:highlight w:val="white"/>
              </w:rPr>
              <w:t xml:space="preserve"> </w:t>
            </w:r>
          </w:p>
        </w:tc>
        <w:tc>
          <w:tcPr>
            <w:tcW w:w="1185" w:type="dxa"/>
            <w:tcBorders>
              <w:top w:val="nil"/>
              <w:left w:val="nil"/>
              <w:bottom w:val="nil"/>
              <w:right w:val="nil"/>
            </w:tcBorders>
            <w:shd w:val="clear" w:color="auto" w:fill="auto"/>
            <w:tcMar>
              <w:top w:w="100" w:type="dxa"/>
              <w:left w:w="100" w:type="dxa"/>
              <w:bottom w:w="100" w:type="dxa"/>
              <w:right w:w="100" w:type="dxa"/>
            </w:tcMar>
          </w:tcPr>
          <w:p w14:paraId="5EA22DB8"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lastRenderedPageBreak/>
              <w:t>5</w:t>
            </w:r>
          </w:p>
        </w:tc>
        <w:tc>
          <w:tcPr>
            <w:tcW w:w="1065" w:type="dxa"/>
            <w:tcBorders>
              <w:top w:val="nil"/>
              <w:left w:val="nil"/>
              <w:bottom w:val="nil"/>
            </w:tcBorders>
            <w:shd w:val="clear" w:color="auto" w:fill="auto"/>
            <w:tcMar>
              <w:top w:w="100" w:type="dxa"/>
              <w:left w:w="100" w:type="dxa"/>
              <w:bottom w:w="100" w:type="dxa"/>
              <w:right w:w="100" w:type="dxa"/>
            </w:tcMar>
          </w:tcPr>
          <w:p w14:paraId="0EC0CDDA"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r>
      <w:tr w:rsidR="00217808" w:rsidRPr="00DD5EBE" w14:paraId="367BF8D2"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19AE0C5C"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reshape the way that health systems are designed and organized, and the way health care duties, responsibilities, and authority for care are allocated.</w:t>
            </w:r>
          </w:p>
        </w:tc>
        <w:tc>
          <w:tcPr>
            <w:tcW w:w="1185" w:type="dxa"/>
            <w:tcBorders>
              <w:top w:val="nil"/>
              <w:left w:val="nil"/>
              <w:bottom w:val="nil"/>
              <w:right w:val="nil"/>
            </w:tcBorders>
            <w:shd w:val="clear" w:color="auto" w:fill="auto"/>
            <w:tcMar>
              <w:top w:w="100" w:type="dxa"/>
              <w:left w:w="100" w:type="dxa"/>
              <w:bottom w:w="100" w:type="dxa"/>
              <w:right w:w="100" w:type="dxa"/>
            </w:tcMar>
          </w:tcPr>
          <w:p w14:paraId="451CF61F"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4</w:t>
            </w:r>
          </w:p>
        </w:tc>
        <w:tc>
          <w:tcPr>
            <w:tcW w:w="1065" w:type="dxa"/>
            <w:tcBorders>
              <w:top w:val="nil"/>
              <w:left w:val="nil"/>
              <w:bottom w:val="nil"/>
            </w:tcBorders>
            <w:shd w:val="clear" w:color="auto" w:fill="auto"/>
            <w:tcMar>
              <w:top w:w="100" w:type="dxa"/>
              <w:left w:w="100" w:type="dxa"/>
              <w:bottom w:w="100" w:type="dxa"/>
              <w:right w:w="100" w:type="dxa"/>
            </w:tcMar>
          </w:tcPr>
          <w:p w14:paraId="031ACECB"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9</w:t>
            </w:r>
          </w:p>
        </w:tc>
      </w:tr>
      <w:tr w:rsidR="00217808" w:rsidRPr="00DD5EBE" w14:paraId="136ACF62"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4D05572C" w14:textId="77777777" w:rsidR="00217808" w:rsidRPr="00DD5EBE" w:rsidRDefault="00217808" w:rsidP="00A67566">
            <w:pPr>
              <w:rPr>
                <w:rFonts w:ascii="Times New Roman" w:hAnsi="Times New Roman" w:cs="Times New Roman"/>
                <w:b/>
                <w:sz w:val="24"/>
                <w:szCs w:val="24"/>
              </w:rPr>
            </w:pPr>
            <w:r w:rsidRPr="00DD5EBE">
              <w:rPr>
                <w:rFonts w:ascii="Times New Roman" w:eastAsia="Roboto" w:hAnsi="Times New Roman" w:cs="Times New Roman"/>
                <w:color w:val="202124"/>
                <w:sz w:val="24"/>
                <w:szCs w:val="24"/>
                <w:highlight w:val="white"/>
              </w:rPr>
              <w:t>The purpose of task shifting is to change conventional hierarchical relationships between the providers who deliver care so that highly trained professionals work as partners with providers with less training.</w:t>
            </w:r>
          </w:p>
        </w:tc>
        <w:tc>
          <w:tcPr>
            <w:tcW w:w="1185" w:type="dxa"/>
            <w:tcBorders>
              <w:top w:val="nil"/>
              <w:left w:val="nil"/>
              <w:bottom w:val="nil"/>
              <w:right w:val="nil"/>
            </w:tcBorders>
            <w:shd w:val="clear" w:color="auto" w:fill="auto"/>
            <w:tcMar>
              <w:top w:w="100" w:type="dxa"/>
              <w:left w:w="100" w:type="dxa"/>
              <w:bottom w:w="100" w:type="dxa"/>
              <w:right w:w="100" w:type="dxa"/>
            </w:tcMar>
          </w:tcPr>
          <w:p w14:paraId="60EE1D62"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4</w:t>
            </w:r>
          </w:p>
        </w:tc>
        <w:tc>
          <w:tcPr>
            <w:tcW w:w="1065" w:type="dxa"/>
            <w:tcBorders>
              <w:top w:val="nil"/>
              <w:left w:val="nil"/>
              <w:bottom w:val="nil"/>
            </w:tcBorders>
            <w:shd w:val="clear" w:color="auto" w:fill="auto"/>
            <w:tcMar>
              <w:top w:w="100" w:type="dxa"/>
              <w:left w:w="100" w:type="dxa"/>
              <w:bottom w:w="100" w:type="dxa"/>
              <w:right w:w="100" w:type="dxa"/>
            </w:tcMar>
          </w:tcPr>
          <w:p w14:paraId="29EA0FBF"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10</w:t>
            </w:r>
          </w:p>
        </w:tc>
      </w:tr>
      <w:tr w:rsidR="00217808" w:rsidRPr="00DD5EBE" w14:paraId="1C069AFD" w14:textId="77777777" w:rsidTr="00A67566">
        <w:tc>
          <w:tcPr>
            <w:tcW w:w="7110" w:type="dxa"/>
            <w:tcBorders>
              <w:top w:val="nil"/>
              <w:right w:val="nil"/>
            </w:tcBorders>
            <w:shd w:val="clear" w:color="auto" w:fill="auto"/>
            <w:tcMar>
              <w:top w:w="100" w:type="dxa"/>
              <w:left w:w="100" w:type="dxa"/>
              <w:bottom w:w="100" w:type="dxa"/>
              <w:right w:w="100" w:type="dxa"/>
            </w:tcMar>
          </w:tcPr>
          <w:p w14:paraId="03A29089" w14:textId="77777777" w:rsidR="00217808" w:rsidRPr="00DD5EBE" w:rsidRDefault="00217808"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Are there any other essential purposes of task shifting that, in your opinion, should be added to this list? If so, please write these purposes in the text box below. Otherwise, simply write “None”.</w:t>
            </w:r>
          </w:p>
        </w:tc>
        <w:tc>
          <w:tcPr>
            <w:tcW w:w="1185" w:type="dxa"/>
            <w:tcBorders>
              <w:top w:val="nil"/>
              <w:left w:val="nil"/>
              <w:right w:val="nil"/>
            </w:tcBorders>
            <w:shd w:val="clear" w:color="auto" w:fill="auto"/>
            <w:tcMar>
              <w:top w:w="100" w:type="dxa"/>
              <w:left w:w="100" w:type="dxa"/>
              <w:bottom w:w="100" w:type="dxa"/>
              <w:right w:w="100" w:type="dxa"/>
            </w:tcMar>
          </w:tcPr>
          <w:p w14:paraId="0E8F9883"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N/A</w:t>
            </w:r>
          </w:p>
        </w:tc>
        <w:tc>
          <w:tcPr>
            <w:tcW w:w="1065" w:type="dxa"/>
            <w:tcBorders>
              <w:top w:val="nil"/>
              <w:left w:val="nil"/>
            </w:tcBorders>
            <w:shd w:val="clear" w:color="auto" w:fill="auto"/>
            <w:tcMar>
              <w:top w:w="100" w:type="dxa"/>
              <w:left w:w="100" w:type="dxa"/>
              <w:bottom w:w="100" w:type="dxa"/>
              <w:right w:w="100" w:type="dxa"/>
            </w:tcMar>
          </w:tcPr>
          <w:p w14:paraId="35DA8AAB"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N/A</w:t>
            </w:r>
          </w:p>
        </w:tc>
      </w:tr>
      <w:tr w:rsidR="00217808" w:rsidRPr="00DD5EBE" w14:paraId="5E0EACBC" w14:textId="77777777" w:rsidTr="00A67566">
        <w:tc>
          <w:tcPr>
            <w:tcW w:w="7110" w:type="dxa"/>
            <w:tcBorders>
              <w:right w:val="nil"/>
            </w:tcBorders>
            <w:shd w:val="clear" w:color="auto" w:fill="auto"/>
            <w:tcMar>
              <w:top w:w="100" w:type="dxa"/>
              <w:left w:w="100" w:type="dxa"/>
              <w:bottom w:w="100" w:type="dxa"/>
              <w:right w:w="100" w:type="dxa"/>
            </w:tcMar>
          </w:tcPr>
          <w:p w14:paraId="44749FB8" w14:textId="77777777" w:rsidR="00217808" w:rsidRPr="00DD5EBE" w:rsidRDefault="00217808" w:rsidP="00A67566">
            <w:pPr>
              <w:shd w:val="clear" w:color="auto" w:fill="FFFFFF"/>
              <w:rPr>
                <w:rFonts w:ascii="Times New Roman" w:eastAsia="Roboto" w:hAnsi="Times New Roman" w:cs="Times New Roman"/>
                <w:color w:val="202124"/>
                <w:sz w:val="24"/>
                <w:szCs w:val="24"/>
                <w:highlight w:val="white"/>
              </w:rPr>
            </w:pPr>
            <w:r w:rsidRPr="00DD5EBE">
              <w:rPr>
                <w:rFonts w:ascii="Times New Roman" w:eastAsia="Roboto" w:hAnsi="Times New Roman" w:cs="Times New Roman"/>
                <w:b/>
                <w:color w:val="202124"/>
                <w:sz w:val="24"/>
                <w:szCs w:val="24"/>
                <w:highlight w:val="white"/>
              </w:rPr>
              <w:t xml:space="preserve">Question 2, Task shifting and Task Sharing: </w:t>
            </w:r>
            <w:r w:rsidRPr="00DD5EBE">
              <w:rPr>
                <w:rFonts w:ascii="Times New Roman" w:eastAsia="Roboto" w:hAnsi="Times New Roman" w:cs="Times New Roman"/>
                <w:i/>
                <w:color w:val="202124"/>
                <w:sz w:val="24"/>
                <w:szCs w:val="24"/>
                <w:highlight w:val="white"/>
              </w:rPr>
              <w:t xml:space="preserve"> Please choose the statement below that, in your opinion, best characterizes the relationship between task shifting and task sharing.</w:t>
            </w:r>
          </w:p>
        </w:tc>
        <w:tc>
          <w:tcPr>
            <w:tcW w:w="1185" w:type="dxa"/>
            <w:tcBorders>
              <w:left w:val="nil"/>
              <w:right w:val="nil"/>
            </w:tcBorders>
            <w:shd w:val="clear" w:color="auto" w:fill="auto"/>
            <w:tcMar>
              <w:top w:w="100" w:type="dxa"/>
              <w:left w:w="100" w:type="dxa"/>
              <w:bottom w:w="100" w:type="dxa"/>
              <w:right w:w="100" w:type="dxa"/>
            </w:tcMar>
          </w:tcPr>
          <w:p w14:paraId="49203E72"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DD5EBE">
              <w:rPr>
                <w:rFonts w:ascii="Times New Roman" w:hAnsi="Times New Roman" w:cs="Times New Roman"/>
                <w:b/>
                <w:sz w:val="24"/>
                <w:szCs w:val="24"/>
              </w:rPr>
              <w:t>n</w:t>
            </w:r>
          </w:p>
        </w:tc>
        <w:tc>
          <w:tcPr>
            <w:tcW w:w="1065" w:type="dxa"/>
            <w:tcBorders>
              <w:left w:val="nil"/>
            </w:tcBorders>
            <w:shd w:val="clear" w:color="auto" w:fill="auto"/>
            <w:tcMar>
              <w:top w:w="100" w:type="dxa"/>
              <w:left w:w="100" w:type="dxa"/>
              <w:bottom w:w="100" w:type="dxa"/>
              <w:right w:w="100" w:type="dxa"/>
            </w:tcMar>
          </w:tcPr>
          <w:p w14:paraId="750864C4"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DD5EBE">
              <w:rPr>
                <w:rFonts w:ascii="Times New Roman" w:hAnsi="Times New Roman" w:cs="Times New Roman"/>
                <w:b/>
                <w:sz w:val="24"/>
                <w:szCs w:val="24"/>
              </w:rPr>
              <w:t>Rank*</w:t>
            </w:r>
          </w:p>
        </w:tc>
      </w:tr>
      <w:tr w:rsidR="00217808" w:rsidRPr="00DD5EBE" w14:paraId="6E371EE8" w14:textId="77777777" w:rsidTr="00A67566">
        <w:tc>
          <w:tcPr>
            <w:tcW w:w="7110" w:type="dxa"/>
            <w:tcBorders>
              <w:bottom w:val="nil"/>
              <w:right w:val="nil"/>
            </w:tcBorders>
            <w:shd w:val="clear" w:color="auto" w:fill="auto"/>
            <w:tcMar>
              <w:top w:w="100" w:type="dxa"/>
              <w:left w:w="100" w:type="dxa"/>
              <w:bottom w:w="100" w:type="dxa"/>
              <w:right w:w="100" w:type="dxa"/>
            </w:tcMar>
          </w:tcPr>
          <w:p w14:paraId="74059A1C" w14:textId="77777777" w:rsidR="00217808" w:rsidRPr="00DD5EBE" w:rsidRDefault="00217808" w:rsidP="00217808">
            <w:pPr>
              <w:numPr>
                <w:ilvl w:val="0"/>
                <w:numId w:val="2"/>
              </w:numPr>
              <w:shd w:val="clear" w:color="auto" w:fill="FFFFFF"/>
              <w:ind w:left="360"/>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"Task Shifting" and "Task Sharing" are synonyms that refer to the same processes in health systems.</w:t>
            </w:r>
          </w:p>
        </w:tc>
        <w:tc>
          <w:tcPr>
            <w:tcW w:w="1185" w:type="dxa"/>
            <w:tcBorders>
              <w:left w:val="nil"/>
              <w:bottom w:val="nil"/>
              <w:right w:val="nil"/>
            </w:tcBorders>
            <w:shd w:val="clear" w:color="auto" w:fill="auto"/>
            <w:tcMar>
              <w:top w:w="100" w:type="dxa"/>
              <w:left w:w="100" w:type="dxa"/>
              <w:bottom w:w="100" w:type="dxa"/>
              <w:right w:w="100" w:type="dxa"/>
            </w:tcMar>
          </w:tcPr>
          <w:p w14:paraId="15F62101"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0</w:t>
            </w:r>
          </w:p>
        </w:tc>
        <w:tc>
          <w:tcPr>
            <w:tcW w:w="1065" w:type="dxa"/>
            <w:tcBorders>
              <w:left w:val="nil"/>
              <w:bottom w:val="nil"/>
            </w:tcBorders>
            <w:shd w:val="clear" w:color="auto" w:fill="auto"/>
            <w:tcMar>
              <w:top w:w="100" w:type="dxa"/>
              <w:left w:w="100" w:type="dxa"/>
              <w:bottom w:w="100" w:type="dxa"/>
              <w:right w:w="100" w:type="dxa"/>
            </w:tcMar>
          </w:tcPr>
          <w:p w14:paraId="1E5CEE85"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4</w:t>
            </w:r>
          </w:p>
        </w:tc>
      </w:tr>
      <w:tr w:rsidR="00217808" w:rsidRPr="00DD5EBE" w14:paraId="10B7BE60"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53A9AC22" w14:textId="77777777" w:rsidR="00217808" w:rsidRPr="00DD5EBE" w:rsidRDefault="00217808" w:rsidP="00217808">
            <w:pPr>
              <w:numPr>
                <w:ilvl w:val="0"/>
                <w:numId w:val="2"/>
              </w:numPr>
              <w:shd w:val="clear" w:color="auto" w:fill="FFFFFF"/>
              <w:ind w:left="360"/>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Task shifting and task sharing refer to the same phenomenon, but task sharing is the preferred term because it better captures the collaborative nature of these undertakings.</w:t>
            </w:r>
          </w:p>
        </w:tc>
        <w:tc>
          <w:tcPr>
            <w:tcW w:w="1185" w:type="dxa"/>
            <w:tcBorders>
              <w:top w:val="nil"/>
              <w:left w:val="nil"/>
              <w:bottom w:val="nil"/>
              <w:right w:val="nil"/>
            </w:tcBorders>
            <w:shd w:val="clear" w:color="auto" w:fill="auto"/>
            <w:tcMar>
              <w:top w:w="100" w:type="dxa"/>
              <w:left w:w="100" w:type="dxa"/>
              <w:bottom w:w="100" w:type="dxa"/>
              <w:right w:w="100" w:type="dxa"/>
            </w:tcMar>
          </w:tcPr>
          <w:p w14:paraId="2F3D65F3"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8</w:t>
            </w:r>
          </w:p>
        </w:tc>
        <w:tc>
          <w:tcPr>
            <w:tcW w:w="1065" w:type="dxa"/>
            <w:tcBorders>
              <w:top w:val="nil"/>
              <w:left w:val="nil"/>
              <w:bottom w:val="nil"/>
            </w:tcBorders>
            <w:shd w:val="clear" w:color="auto" w:fill="auto"/>
            <w:tcMar>
              <w:top w:w="100" w:type="dxa"/>
              <w:left w:w="100" w:type="dxa"/>
              <w:bottom w:w="100" w:type="dxa"/>
              <w:right w:w="100" w:type="dxa"/>
            </w:tcMar>
          </w:tcPr>
          <w:p w14:paraId="617CEDB2"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w:t>
            </w:r>
          </w:p>
        </w:tc>
      </w:tr>
      <w:tr w:rsidR="00217808" w:rsidRPr="00DD5EBE" w14:paraId="1AE7E9EA"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740F3440" w14:textId="77777777" w:rsidR="00217808" w:rsidRPr="00DD5EBE" w:rsidRDefault="00217808" w:rsidP="00217808">
            <w:pPr>
              <w:numPr>
                <w:ilvl w:val="0"/>
                <w:numId w:val="2"/>
              </w:numPr>
              <w:shd w:val="clear" w:color="auto" w:fill="FFFFFF"/>
              <w:ind w:left="360"/>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Task sharing is a type of task shifting, where greater emphasis is placed on sharing responsibility for a given task between providers with different training within the health care team.</w:t>
            </w:r>
          </w:p>
        </w:tc>
        <w:tc>
          <w:tcPr>
            <w:tcW w:w="1185" w:type="dxa"/>
            <w:tcBorders>
              <w:top w:val="nil"/>
              <w:left w:val="nil"/>
              <w:bottom w:val="nil"/>
              <w:right w:val="nil"/>
            </w:tcBorders>
            <w:shd w:val="clear" w:color="auto" w:fill="auto"/>
            <w:tcMar>
              <w:top w:w="100" w:type="dxa"/>
              <w:left w:w="100" w:type="dxa"/>
              <w:bottom w:w="100" w:type="dxa"/>
              <w:right w:w="100" w:type="dxa"/>
            </w:tcMar>
          </w:tcPr>
          <w:p w14:paraId="0654711E"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3</w:t>
            </w:r>
          </w:p>
        </w:tc>
        <w:tc>
          <w:tcPr>
            <w:tcW w:w="1065" w:type="dxa"/>
            <w:tcBorders>
              <w:top w:val="nil"/>
              <w:left w:val="nil"/>
              <w:bottom w:val="nil"/>
            </w:tcBorders>
            <w:shd w:val="clear" w:color="auto" w:fill="auto"/>
            <w:tcMar>
              <w:top w:w="100" w:type="dxa"/>
              <w:left w:w="100" w:type="dxa"/>
              <w:bottom w:w="100" w:type="dxa"/>
              <w:right w:w="100" w:type="dxa"/>
            </w:tcMar>
          </w:tcPr>
          <w:p w14:paraId="708434BB"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2</w:t>
            </w:r>
          </w:p>
        </w:tc>
      </w:tr>
      <w:tr w:rsidR="00217808" w:rsidRPr="00DD5EBE" w14:paraId="70DC042A" w14:textId="77777777" w:rsidTr="00A67566">
        <w:tc>
          <w:tcPr>
            <w:tcW w:w="7110" w:type="dxa"/>
            <w:tcBorders>
              <w:top w:val="nil"/>
              <w:bottom w:val="nil"/>
              <w:right w:val="nil"/>
            </w:tcBorders>
            <w:shd w:val="clear" w:color="auto" w:fill="auto"/>
            <w:tcMar>
              <w:top w:w="100" w:type="dxa"/>
              <w:left w:w="100" w:type="dxa"/>
              <w:bottom w:w="100" w:type="dxa"/>
              <w:right w:w="100" w:type="dxa"/>
            </w:tcMar>
          </w:tcPr>
          <w:p w14:paraId="4E0572C6" w14:textId="77777777" w:rsidR="00217808" w:rsidRPr="00DD5EBE" w:rsidRDefault="00217808" w:rsidP="00217808">
            <w:pPr>
              <w:numPr>
                <w:ilvl w:val="0"/>
                <w:numId w:val="2"/>
              </w:numPr>
              <w:shd w:val="clear" w:color="auto" w:fill="FFFFFF"/>
              <w:ind w:left="360"/>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 xml:space="preserve">Task shifting and task sharing are related but distinct entities. In task shifting, highly trained providers transfer tasks to providers with less training. In task sharing, a new team is </w:t>
            </w:r>
            <w:proofErr w:type="gramStart"/>
            <w:r w:rsidRPr="00DD5EBE">
              <w:rPr>
                <w:rFonts w:ascii="Times New Roman" w:eastAsia="Roboto" w:hAnsi="Times New Roman" w:cs="Times New Roman"/>
                <w:color w:val="202124"/>
                <w:sz w:val="24"/>
                <w:szCs w:val="24"/>
                <w:highlight w:val="white"/>
              </w:rPr>
              <w:t>formed</w:t>
            </w:r>
            <w:proofErr w:type="gramEnd"/>
            <w:r w:rsidRPr="00DD5EBE">
              <w:rPr>
                <w:rFonts w:ascii="Times New Roman" w:eastAsia="Roboto" w:hAnsi="Times New Roman" w:cs="Times New Roman"/>
                <w:color w:val="202124"/>
                <w:sz w:val="24"/>
                <w:szCs w:val="24"/>
                <w:highlight w:val="white"/>
              </w:rPr>
              <w:t xml:space="preserve"> and tasks are completed collaboratively.</w:t>
            </w:r>
          </w:p>
        </w:tc>
        <w:tc>
          <w:tcPr>
            <w:tcW w:w="1185" w:type="dxa"/>
            <w:tcBorders>
              <w:top w:val="nil"/>
              <w:left w:val="nil"/>
              <w:bottom w:val="nil"/>
              <w:right w:val="nil"/>
            </w:tcBorders>
            <w:shd w:val="clear" w:color="auto" w:fill="auto"/>
            <w:tcMar>
              <w:top w:w="100" w:type="dxa"/>
              <w:left w:w="100" w:type="dxa"/>
              <w:bottom w:w="100" w:type="dxa"/>
              <w:right w:w="100" w:type="dxa"/>
            </w:tcMar>
          </w:tcPr>
          <w:p w14:paraId="4210FBAF"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3</w:t>
            </w:r>
          </w:p>
        </w:tc>
        <w:tc>
          <w:tcPr>
            <w:tcW w:w="1065" w:type="dxa"/>
            <w:tcBorders>
              <w:top w:val="nil"/>
              <w:left w:val="nil"/>
              <w:bottom w:val="nil"/>
            </w:tcBorders>
            <w:shd w:val="clear" w:color="auto" w:fill="auto"/>
            <w:tcMar>
              <w:top w:w="100" w:type="dxa"/>
              <w:left w:w="100" w:type="dxa"/>
              <w:bottom w:w="100" w:type="dxa"/>
              <w:right w:w="100" w:type="dxa"/>
            </w:tcMar>
          </w:tcPr>
          <w:p w14:paraId="209435AD"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2</w:t>
            </w:r>
          </w:p>
        </w:tc>
      </w:tr>
      <w:tr w:rsidR="00217808" w:rsidRPr="00DD5EBE" w14:paraId="23D3386A" w14:textId="77777777" w:rsidTr="00A67566">
        <w:tc>
          <w:tcPr>
            <w:tcW w:w="7110" w:type="dxa"/>
            <w:tcBorders>
              <w:top w:val="nil"/>
              <w:right w:val="nil"/>
            </w:tcBorders>
            <w:shd w:val="clear" w:color="auto" w:fill="auto"/>
            <w:tcMar>
              <w:top w:w="100" w:type="dxa"/>
              <w:left w:w="100" w:type="dxa"/>
              <w:bottom w:w="100" w:type="dxa"/>
              <w:right w:w="100" w:type="dxa"/>
            </w:tcMar>
          </w:tcPr>
          <w:p w14:paraId="4398A2B0" w14:textId="77777777" w:rsidR="00217808" w:rsidRPr="00DD5EBE" w:rsidRDefault="00217808" w:rsidP="00A67566">
            <w:pPr>
              <w:shd w:val="clear" w:color="auto" w:fill="FFFFFF"/>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Other (with comments)</w:t>
            </w:r>
          </w:p>
          <w:p w14:paraId="51A61546" w14:textId="77777777" w:rsidR="00217808" w:rsidRPr="00DD5EBE" w:rsidRDefault="00217808" w:rsidP="00A67566">
            <w:pPr>
              <w:numPr>
                <w:ilvl w:val="0"/>
                <w:numId w:val="1"/>
              </w:numPr>
              <w:shd w:val="clear" w:color="auto" w:fill="FFFFFF"/>
              <w:rPr>
                <w:rFonts w:ascii="Times New Roman" w:eastAsia="Roboto" w:hAnsi="Times New Roman" w:cs="Times New Roman"/>
                <w:i/>
                <w:color w:val="202124"/>
                <w:sz w:val="24"/>
                <w:szCs w:val="24"/>
                <w:highlight w:val="white"/>
              </w:rPr>
            </w:pPr>
            <w:r w:rsidRPr="00DD5EBE">
              <w:rPr>
                <w:rFonts w:ascii="Times New Roman" w:eastAsia="Roboto" w:hAnsi="Times New Roman" w:cs="Times New Roman"/>
                <w:i/>
                <w:color w:val="202124"/>
                <w:sz w:val="24"/>
                <w:szCs w:val="24"/>
                <w:highlight w:val="white"/>
              </w:rPr>
              <w:t>“I don’t know”</w:t>
            </w:r>
          </w:p>
          <w:p w14:paraId="6B8B0860" w14:textId="77777777" w:rsidR="00217808" w:rsidRPr="00DD5EBE" w:rsidRDefault="00217808" w:rsidP="00A67566">
            <w:pPr>
              <w:numPr>
                <w:ilvl w:val="0"/>
                <w:numId w:val="1"/>
              </w:numPr>
              <w:shd w:val="clear" w:color="auto" w:fill="FFFFFF"/>
              <w:rPr>
                <w:rFonts w:ascii="Times New Roman" w:eastAsia="Roboto" w:hAnsi="Times New Roman" w:cs="Times New Roman"/>
                <w:i/>
                <w:color w:val="202124"/>
                <w:sz w:val="24"/>
                <w:szCs w:val="24"/>
                <w:highlight w:val="white"/>
              </w:rPr>
            </w:pPr>
            <w:r w:rsidRPr="00DD5EBE">
              <w:rPr>
                <w:rFonts w:ascii="Times New Roman" w:eastAsia="Roboto" w:hAnsi="Times New Roman" w:cs="Times New Roman"/>
                <w:i/>
                <w:color w:val="202124"/>
                <w:sz w:val="24"/>
                <w:szCs w:val="24"/>
                <w:highlight w:val="white"/>
              </w:rPr>
              <w:t xml:space="preserve">“I agree that sometimes task sharing is both option 3 and 4. my preferred form would be for all task shifting to be task sharing but in </w:t>
            </w:r>
            <w:proofErr w:type="gramStart"/>
            <w:r w:rsidRPr="00DD5EBE">
              <w:rPr>
                <w:rFonts w:ascii="Times New Roman" w:eastAsia="Roboto" w:hAnsi="Times New Roman" w:cs="Times New Roman"/>
                <w:i/>
                <w:color w:val="202124"/>
                <w:sz w:val="24"/>
                <w:szCs w:val="24"/>
                <w:highlight w:val="white"/>
              </w:rPr>
              <w:t>reality</w:t>
            </w:r>
            <w:proofErr w:type="gramEnd"/>
            <w:r w:rsidRPr="00DD5EBE">
              <w:rPr>
                <w:rFonts w:ascii="Times New Roman" w:eastAsia="Roboto" w:hAnsi="Times New Roman" w:cs="Times New Roman"/>
                <w:i/>
                <w:color w:val="202124"/>
                <w:sz w:val="24"/>
                <w:szCs w:val="24"/>
                <w:highlight w:val="white"/>
              </w:rPr>
              <w:t xml:space="preserve"> the two are distinct.”</w:t>
            </w:r>
          </w:p>
        </w:tc>
        <w:tc>
          <w:tcPr>
            <w:tcW w:w="1185" w:type="dxa"/>
            <w:tcBorders>
              <w:top w:val="nil"/>
              <w:left w:val="nil"/>
              <w:right w:val="nil"/>
            </w:tcBorders>
            <w:shd w:val="clear" w:color="auto" w:fill="auto"/>
            <w:tcMar>
              <w:top w:w="100" w:type="dxa"/>
              <w:left w:w="100" w:type="dxa"/>
              <w:bottom w:w="100" w:type="dxa"/>
              <w:right w:w="100" w:type="dxa"/>
            </w:tcMar>
          </w:tcPr>
          <w:p w14:paraId="4FCD44EF"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2</w:t>
            </w:r>
          </w:p>
        </w:tc>
        <w:tc>
          <w:tcPr>
            <w:tcW w:w="1065" w:type="dxa"/>
            <w:tcBorders>
              <w:top w:val="nil"/>
              <w:left w:val="nil"/>
            </w:tcBorders>
            <w:shd w:val="clear" w:color="auto" w:fill="auto"/>
            <w:tcMar>
              <w:top w:w="100" w:type="dxa"/>
              <w:left w:w="100" w:type="dxa"/>
              <w:bottom w:w="100" w:type="dxa"/>
              <w:right w:w="100" w:type="dxa"/>
            </w:tcMar>
          </w:tcPr>
          <w:p w14:paraId="10DA5A9F"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3</w:t>
            </w:r>
          </w:p>
        </w:tc>
      </w:tr>
      <w:tr w:rsidR="00217808" w:rsidRPr="00DD5EBE" w14:paraId="110A132F" w14:textId="77777777" w:rsidTr="00A67566">
        <w:trPr>
          <w:trHeight w:val="420"/>
        </w:trPr>
        <w:tc>
          <w:tcPr>
            <w:tcW w:w="7110" w:type="dxa"/>
            <w:shd w:val="clear" w:color="auto" w:fill="auto"/>
            <w:tcMar>
              <w:top w:w="100" w:type="dxa"/>
              <w:left w:w="100" w:type="dxa"/>
              <w:bottom w:w="100" w:type="dxa"/>
              <w:right w:w="100" w:type="dxa"/>
            </w:tcMar>
          </w:tcPr>
          <w:p w14:paraId="79280C40" w14:textId="77777777" w:rsidR="00217808" w:rsidRPr="00DD5EBE" w:rsidRDefault="00217808"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b/>
                <w:color w:val="202124"/>
                <w:sz w:val="24"/>
                <w:szCs w:val="24"/>
                <w:highlight w:val="white"/>
              </w:rPr>
              <w:t xml:space="preserve">Question 3, Conditions Suited to Task Shifting: </w:t>
            </w:r>
            <w:r w:rsidRPr="00DD5EBE">
              <w:rPr>
                <w:rFonts w:ascii="Times New Roman" w:eastAsia="Roboto" w:hAnsi="Times New Roman" w:cs="Times New Roman"/>
                <w:i/>
                <w:color w:val="202124"/>
                <w:sz w:val="24"/>
                <w:szCs w:val="24"/>
                <w:highlight w:val="white"/>
              </w:rPr>
              <w:t xml:space="preserve">In your opinion, how important are the following characteristics to make a health problem </w:t>
            </w:r>
            <w:r w:rsidRPr="00DD5EBE">
              <w:rPr>
                <w:rFonts w:ascii="Times New Roman" w:eastAsia="Roboto" w:hAnsi="Times New Roman" w:cs="Times New Roman"/>
                <w:i/>
                <w:color w:val="202124"/>
                <w:sz w:val="24"/>
                <w:szCs w:val="24"/>
                <w:highlight w:val="white"/>
              </w:rPr>
              <w:lastRenderedPageBreak/>
              <w:t>amenable to task shifting?</w:t>
            </w:r>
            <w:r w:rsidRPr="00DD5EBE">
              <w:rPr>
                <w:rFonts w:ascii="Times New Roman" w:eastAsia="Roboto" w:hAnsi="Times New Roman" w:cs="Times New Roman"/>
                <w:b/>
                <w:color w:val="202124"/>
                <w:sz w:val="24"/>
                <w:szCs w:val="24"/>
                <w:highlight w:val="white"/>
              </w:rPr>
              <w:t xml:space="preserve"> </w:t>
            </w:r>
            <w:r w:rsidRPr="00DD5EBE">
              <w:rPr>
                <w:rFonts w:ascii="Times New Roman" w:eastAsia="Roboto" w:hAnsi="Times New Roman" w:cs="Times New Roman"/>
                <w:color w:val="202124"/>
                <w:sz w:val="24"/>
                <w:szCs w:val="24"/>
                <w:highlight w:val="white"/>
              </w:rPr>
              <w:t>(Likert from 1-7, 1=not important; 7=extremely important)</w:t>
            </w:r>
          </w:p>
        </w:tc>
        <w:tc>
          <w:tcPr>
            <w:tcW w:w="1185" w:type="dxa"/>
            <w:tcBorders>
              <w:left w:val="nil"/>
              <w:bottom w:val="single" w:sz="4" w:space="0" w:color="000000"/>
              <w:right w:val="nil"/>
            </w:tcBorders>
            <w:shd w:val="clear" w:color="auto" w:fill="auto"/>
            <w:tcMar>
              <w:top w:w="100" w:type="dxa"/>
              <w:left w:w="100" w:type="dxa"/>
              <w:bottom w:w="100" w:type="dxa"/>
              <w:right w:w="100" w:type="dxa"/>
            </w:tcMar>
          </w:tcPr>
          <w:p w14:paraId="106AF9F9" w14:textId="77777777" w:rsidR="00217808" w:rsidRPr="00DD5EBE" w:rsidRDefault="00217808" w:rsidP="00A67566">
            <w:pPr>
              <w:widowControl w:val="0"/>
              <w:spacing w:line="240" w:lineRule="auto"/>
              <w:rPr>
                <w:rFonts w:ascii="Times New Roman" w:hAnsi="Times New Roman" w:cs="Times New Roman"/>
                <w:b/>
                <w:sz w:val="24"/>
                <w:szCs w:val="24"/>
              </w:rPr>
            </w:pPr>
            <w:r w:rsidRPr="00DD5EBE">
              <w:rPr>
                <w:rFonts w:ascii="Times New Roman" w:hAnsi="Times New Roman" w:cs="Times New Roman"/>
                <w:b/>
                <w:sz w:val="24"/>
                <w:szCs w:val="24"/>
              </w:rPr>
              <w:lastRenderedPageBreak/>
              <w:t>Median Score</w:t>
            </w:r>
          </w:p>
        </w:tc>
        <w:tc>
          <w:tcPr>
            <w:tcW w:w="1065" w:type="dxa"/>
            <w:tcBorders>
              <w:left w:val="nil"/>
              <w:bottom w:val="single" w:sz="4" w:space="0" w:color="000000"/>
            </w:tcBorders>
            <w:shd w:val="clear" w:color="auto" w:fill="auto"/>
            <w:tcMar>
              <w:top w:w="100" w:type="dxa"/>
              <w:left w:w="100" w:type="dxa"/>
              <w:bottom w:w="100" w:type="dxa"/>
              <w:right w:w="100" w:type="dxa"/>
            </w:tcMar>
          </w:tcPr>
          <w:p w14:paraId="73048FB5" w14:textId="77777777" w:rsidR="00217808" w:rsidRPr="00DD5EBE" w:rsidRDefault="00217808" w:rsidP="00A67566">
            <w:pPr>
              <w:widowControl w:val="0"/>
              <w:spacing w:line="240" w:lineRule="auto"/>
              <w:rPr>
                <w:rFonts w:ascii="Times New Roman" w:hAnsi="Times New Roman" w:cs="Times New Roman"/>
                <w:b/>
                <w:sz w:val="24"/>
                <w:szCs w:val="24"/>
              </w:rPr>
            </w:pPr>
            <w:r w:rsidRPr="00DD5EBE">
              <w:rPr>
                <w:rFonts w:ascii="Times New Roman" w:hAnsi="Times New Roman" w:cs="Times New Roman"/>
                <w:b/>
                <w:sz w:val="24"/>
                <w:szCs w:val="24"/>
              </w:rPr>
              <w:t>Rank*</w:t>
            </w:r>
          </w:p>
        </w:tc>
      </w:tr>
      <w:tr w:rsidR="00217808" w:rsidRPr="00DD5EBE" w14:paraId="02C9823C" w14:textId="77777777" w:rsidTr="00A67566">
        <w:trPr>
          <w:trHeight w:val="420"/>
        </w:trPr>
        <w:tc>
          <w:tcPr>
            <w:tcW w:w="7110" w:type="dxa"/>
            <w:tcBorders>
              <w:bottom w:val="nil"/>
              <w:right w:val="nil"/>
            </w:tcBorders>
            <w:shd w:val="clear" w:color="auto" w:fill="auto"/>
            <w:tcMar>
              <w:top w:w="100" w:type="dxa"/>
              <w:left w:w="100" w:type="dxa"/>
              <w:bottom w:w="100" w:type="dxa"/>
              <w:right w:w="100" w:type="dxa"/>
            </w:tcMar>
          </w:tcPr>
          <w:p w14:paraId="4A8EB270"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represents a considerable burden for the health system.</w:t>
            </w:r>
          </w:p>
        </w:tc>
        <w:tc>
          <w:tcPr>
            <w:tcW w:w="1185" w:type="dxa"/>
            <w:tcBorders>
              <w:left w:val="nil"/>
              <w:bottom w:val="nil"/>
              <w:right w:val="nil"/>
            </w:tcBorders>
            <w:shd w:val="clear" w:color="auto" w:fill="auto"/>
            <w:tcMar>
              <w:top w:w="100" w:type="dxa"/>
              <w:left w:w="100" w:type="dxa"/>
              <w:bottom w:w="100" w:type="dxa"/>
              <w:right w:w="100" w:type="dxa"/>
            </w:tcMar>
          </w:tcPr>
          <w:p w14:paraId="5F604DA6"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left w:val="nil"/>
              <w:bottom w:val="nil"/>
            </w:tcBorders>
            <w:shd w:val="clear" w:color="auto" w:fill="auto"/>
            <w:tcMar>
              <w:top w:w="100" w:type="dxa"/>
              <w:left w:w="100" w:type="dxa"/>
              <w:bottom w:w="100" w:type="dxa"/>
              <w:right w:w="100" w:type="dxa"/>
            </w:tcMar>
          </w:tcPr>
          <w:p w14:paraId="0C8FC6C7"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10</w:t>
            </w:r>
          </w:p>
        </w:tc>
      </w:tr>
      <w:tr w:rsidR="00217808" w:rsidRPr="00DD5EBE" w14:paraId="4A349011"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0795E548"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is highly prevalent.</w:t>
            </w:r>
          </w:p>
        </w:tc>
        <w:tc>
          <w:tcPr>
            <w:tcW w:w="1185" w:type="dxa"/>
            <w:tcBorders>
              <w:top w:val="nil"/>
              <w:left w:val="nil"/>
              <w:bottom w:val="nil"/>
              <w:right w:val="nil"/>
            </w:tcBorders>
            <w:shd w:val="clear" w:color="auto" w:fill="auto"/>
            <w:tcMar>
              <w:top w:w="100" w:type="dxa"/>
              <w:left w:w="100" w:type="dxa"/>
              <w:bottom w:w="100" w:type="dxa"/>
              <w:right w:w="100" w:type="dxa"/>
            </w:tcMar>
          </w:tcPr>
          <w:p w14:paraId="1C89B874"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4</w:t>
            </w:r>
          </w:p>
        </w:tc>
        <w:tc>
          <w:tcPr>
            <w:tcW w:w="1065" w:type="dxa"/>
            <w:tcBorders>
              <w:top w:val="nil"/>
              <w:left w:val="nil"/>
              <w:bottom w:val="nil"/>
            </w:tcBorders>
            <w:shd w:val="clear" w:color="auto" w:fill="auto"/>
            <w:tcMar>
              <w:top w:w="100" w:type="dxa"/>
              <w:left w:w="100" w:type="dxa"/>
              <w:bottom w:w="100" w:type="dxa"/>
              <w:right w:w="100" w:type="dxa"/>
            </w:tcMar>
          </w:tcPr>
          <w:p w14:paraId="6A75F493"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12</w:t>
            </w:r>
          </w:p>
        </w:tc>
      </w:tr>
      <w:tr w:rsidR="00217808" w:rsidRPr="00DD5EBE" w14:paraId="69B47108"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5D87CA78"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has been difficult to address due to a shortage of available health services.</w:t>
            </w:r>
          </w:p>
        </w:tc>
        <w:tc>
          <w:tcPr>
            <w:tcW w:w="1185" w:type="dxa"/>
            <w:tcBorders>
              <w:top w:val="nil"/>
              <w:left w:val="nil"/>
              <w:bottom w:val="nil"/>
              <w:right w:val="nil"/>
            </w:tcBorders>
            <w:shd w:val="clear" w:color="auto" w:fill="auto"/>
            <w:tcMar>
              <w:top w:w="100" w:type="dxa"/>
              <w:left w:w="100" w:type="dxa"/>
              <w:bottom w:w="100" w:type="dxa"/>
              <w:right w:w="100" w:type="dxa"/>
            </w:tcMar>
          </w:tcPr>
          <w:p w14:paraId="3D6F45D2"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7</w:t>
            </w:r>
          </w:p>
        </w:tc>
        <w:tc>
          <w:tcPr>
            <w:tcW w:w="1065" w:type="dxa"/>
            <w:tcBorders>
              <w:top w:val="nil"/>
              <w:left w:val="nil"/>
              <w:bottom w:val="nil"/>
            </w:tcBorders>
            <w:shd w:val="clear" w:color="auto" w:fill="auto"/>
            <w:tcMar>
              <w:top w:w="100" w:type="dxa"/>
              <w:left w:w="100" w:type="dxa"/>
              <w:bottom w:w="100" w:type="dxa"/>
              <w:right w:w="100" w:type="dxa"/>
            </w:tcMar>
          </w:tcPr>
          <w:p w14:paraId="70D6562A"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w:t>
            </w:r>
          </w:p>
        </w:tc>
      </w:tr>
      <w:tr w:rsidR="00217808" w:rsidRPr="00DD5EBE" w14:paraId="1C410FF2"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4A612FC6"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can be identified through active, simple screening.</w:t>
            </w:r>
          </w:p>
        </w:tc>
        <w:tc>
          <w:tcPr>
            <w:tcW w:w="1185" w:type="dxa"/>
            <w:tcBorders>
              <w:top w:val="nil"/>
              <w:left w:val="nil"/>
              <w:bottom w:val="nil"/>
              <w:right w:val="nil"/>
            </w:tcBorders>
            <w:shd w:val="clear" w:color="auto" w:fill="auto"/>
            <w:tcMar>
              <w:top w:w="100" w:type="dxa"/>
              <w:left w:w="100" w:type="dxa"/>
              <w:bottom w:w="100" w:type="dxa"/>
              <w:right w:w="100" w:type="dxa"/>
            </w:tcMar>
          </w:tcPr>
          <w:p w14:paraId="0D72A00A"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017262B3"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10</w:t>
            </w:r>
          </w:p>
        </w:tc>
      </w:tr>
      <w:tr w:rsidR="00217808" w:rsidRPr="00DD5EBE" w14:paraId="349250AF"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070D831F"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can be evaluated and diagnosed with simple instruments and without the need for advanced technical skills.</w:t>
            </w:r>
          </w:p>
        </w:tc>
        <w:tc>
          <w:tcPr>
            <w:tcW w:w="1185" w:type="dxa"/>
            <w:tcBorders>
              <w:top w:val="nil"/>
              <w:left w:val="nil"/>
              <w:bottom w:val="nil"/>
              <w:right w:val="nil"/>
            </w:tcBorders>
            <w:shd w:val="clear" w:color="auto" w:fill="auto"/>
            <w:tcMar>
              <w:top w:w="100" w:type="dxa"/>
              <w:left w:w="100" w:type="dxa"/>
              <w:bottom w:w="100" w:type="dxa"/>
              <w:right w:w="100" w:type="dxa"/>
            </w:tcMar>
          </w:tcPr>
          <w:p w14:paraId="2C6BF0D3"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4402A575"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8</w:t>
            </w:r>
          </w:p>
        </w:tc>
      </w:tr>
      <w:tr w:rsidR="00217808" w:rsidRPr="00DD5EBE" w14:paraId="15619BB7"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6C2E1D31"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requires frequent monitoring and follow-up.</w:t>
            </w:r>
          </w:p>
        </w:tc>
        <w:tc>
          <w:tcPr>
            <w:tcW w:w="1185" w:type="dxa"/>
            <w:tcBorders>
              <w:top w:val="nil"/>
              <w:left w:val="nil"/>
              <w:bottom w:val="nil"/>
              <w:right w:val="nil"/>
            </w:tcBorders>
            <w:shd w:val="clear" w:color="auto" w:fill="auto"/>
            <w:tcMar>
              <w:top w:w="100" w:type="dxa"/>
              <w:left w:w="100" w:type="dxa"/>
              <w:bottom w:w="100" w:type="dxa"/>
              <w:right w:w="100" w:type="dxa"/>
            </w:tcMar>
          </w:tcPr>
          <w:p w14:paraId="4022D5EA"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13754841"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11</w:t>
            </w:r>
          </w:p>
        </w:tc>
      </w:tr>
      <w:tr w:rsidR="00217808" w:rsidRPr="00DD5EBE" w14:paraId="17F7FD78"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5C9F7480"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is therapeutically complex.</w:t>
            </w:r>
          </w:p>
        </w:tc>
        <w:tc>
          <w:tcPr>
            <w:tcW w:w="1185" w:type="dxa"/>
            <w:tcBorders>
              <w:top w:val="nil"/>
              <w:left w:val="nil"/>
              <w:bottom w:val="nil"/>
              <w:right w:val="nil"/>
            </w:tcBorders>
            <w:shd w:val="clear" w:color="auto" w:fill="auto"/>
            <w:tcMar>
              <w:top w:w="100" w:type="dxa"/>
              <w:left w:w="100" w:type="dxa"/>
              <w:bottom w:w="100" w:type="dxa"/>
              <w:right w:w="100" w:type="dxa"/>
            </w:tcMar>
          </w:tcPr>
          <w:p w14:paraId="6C45351A"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3</w:t>
            </w:r>
          </w:p>
        </w:tc>
        <w:tc>
          <w:tcPr>
            <w:tcW w:w="1065" w:type="dxa"/>
            <w:tcBorders>
              <w:top w:val="nil"/>
              <w:left w:val="nil"/>
              <w:bottom w:val="nil"/>
            </w:tcBorders>
            <w:shd w:val="clear" w:color="auto" w:fill="auto"/>
            <w:tcMar>
              <w:top w:w="100" w:type="dxa"/>
              <w:left w:w="100" w:type="dxa"/>
              <w:bottom w:w="100" w:type="dxa"/>
              <w:right w:w="100" w:type="dxa"/>
            </w:tcMar>
          </w:tcPr>
          <w:p w14:paraId="36132826"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14</w:t>
            </w:r>
          </w:p>
        </w:tc>
      </w:tr>
      <w:tr w:rsidR="00217808" w:rsidRPr="00DD5EBE" w14:paraId="16EAB62F"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1FC398E5"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is socially complex.</w:t>
            </w:r>
            <w:r w:rsidRPr="00DD5EBE">
              <w:rPr>
                <w:rFonts w:ascii="Times New Roman" w:eastAsia="Roboto" w:hAnsi="Times New Roman" w:cs="Times New Roman"/>
                <w:color w:val="D93025"/>
                <w:sz w:val="24"/>
                <w:szCs w:val="24"/>
                <w:highlight w:val="white"/>
              </w:rPr>
              <w:t xml:space="preserve"> </w:t>
            </w:r>
          </w:p>
        </w:tc>
        <w:tc>
          <w:tcPr>
            <w:tcW w:w="1185" w:type="dxa"/>
            <w:tcBorders>
              <w:top w:val="nil"/>
              <w:left w:val="nil"/>
              <w:bottom w:val="nil"/>
              <w:right w:val="nil"/>
            </w:tcBorders>
            <w:shd w:val="clear" w:color="auto" w:fill="auto"/>
            <w:tcMar>
              <w:top w:w="100" w:type="dxa"/>
              <w:left w:w="100" w:type="dxa"/>
              <w:bottom w:w="100" w:type="dxa"/>
              <w:right w:w="100" w:type="dxa"/>
            </w:tcMar>
          </w:tcPr>
          <w:p w14:paraId="2DCD5ACA"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4</w:t>
            </w:r>
          </w:p>
        </w:tc>
        <w:tc>
          <w:tcPr>
            <w:tcW w:w="1065" w:type="dxa"/>
            <w:tcBorders>
              <w:top w:val="nil"/>
              <w:left w:val="nil"/>
              <w:bottom w:val="nil"/>
            </w:tcBorders>
            <w:shd w:val="clear" w:color="auto" w:fill="auto"/>
            <w:tcMar>
              <w:top w:w="100" w:type="dxa"/>
              <w:left w:w="100" w:type="dxa"/>
              <w:bottom w:w="100" w:type="dxa"/>
              <w:right w:w="100" w:type="dxa"/>
            </w:tcMar>
          </w:tcPr>
          <w:p w14:paraId="3A20C9CE"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13</w:t>
            </w:r>
          </w:p>
        </w:tc>
      </w:tr>
      <w:tr w:rsidR="00217808" w:rsidRPr="00DD5EBE" w14:paraId="7595A309"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455BF474"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condition affects an underserved population or community.</w:t>
            </w:r>
          </w:p>
        </w:tc>
        <w:tc>
          <w:tcPr>
            <w:tcW w:w="1185" w:type="dxa"/>
            <w:tcBorders>
              <w:top w:val="nil"/>
              <w:left w:val="nil"/>
              <w:bottom w:val="nil"/>
              <w:right w:val="nil"/>
            </w:tcBorders>
            <w:shd w:val="clear" w:color="auto" w:fill="auto"/>
            <w:tcMar>
              <w:top w:w="100" w:type="dxa"/>
              <w:left w:w="100" w:type="dxa"/>
              <w:bottom w:w="100" w:type="dxa"/>
              <w:right w:w="100" w:type="dxa"/>
            </w:tcMar>
          </w:tcPr>
          <w:p w14:paraId="73BDD5A3"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54B9C3B4"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9</w:t>
            </w:r>
          </w:p>
        </w:tc>
      </w:tr>
      <w:tr w:rsidR="00217808" w:rsidRPr="00DD5EBE" w14:paraId="241E1660"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089C7786"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treatment is clinically effective.</w:t>
            </w:r>
          </w:p>
        </w:tc>
        <w:tc>
          <w:tcPr>
            <w:tcW w:w="1185" w:type="dxa"/>
            <w:tcBorders>
              <w:top w:val="nil"/>
              <w:left w:val="nil"/>
              <w:bottom w:val="nil"/>
              <w:right w:val="nil"/>
            </w:tcBorders>
            <w:shd w:val="clear" w:color="auto" w:fill="auto"/>
            <w:tcMar>
              <w:top w:w="100" w:type="dxa"/>
              <w:left w:w="100" w:type="dxa"/>
              <w:bottom w:w="100" w:type="dxa"/>
              <w:right w:w="100" w:type="dxa"/>
            </w:tcMar>
          </w:tcPr>
          <w:p w14:paraId="75A20ED7"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65205307"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r>
      <w:tr w:rsidR="00217808" w:rsidRPr="00DD5EBE" w14:paraId="5CE49DFC"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314D2AC1"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treatment has a protocolized or algorithmic aspect that facilitates decision-making.</w:t>
            </w:r>
          </w:p>
        </w:tc>
        <w:tc>
          <w:tcPr>
            <w:tcW w:w="1185" w:type="dxa"/>
            <w:tcBorders>
              <w:top w:val="nil"/>
              <w:left w:val="nil"/>
              <w:bottom w:val="nil"/>
              <w:right w:val="nil"/>
            </w:tcBorders>
            <w:shd w:val="clear" w:color="auto" w:fill="auto"/>
            <w:tcMar>
              <w:top w:w="100" w:type="dxa"/>
              <w:left w:w="100" w:type="dxa"/>
              <w:bottom w:w="100" w:type="dxa"/>
              <w:right w:w="100" w:type="dxa"/>
            </w:tcMar>
          </w:tcPr>
          <w:p w14:paraId="786E0BB2"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30C3A6D9"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r>
      <w:tr w:rsidR="00217808" w:rsidRPr="00DD5EBE" w14:paraId="70D996CB"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498DAD81"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treatment requires a team for implementation.</w:t>
            </w:r>
          </w:p>
        </w:tc>
        <w:tc>
          <w:tcPr>
            <w:tcW w:w="1185" w:type="dxa"/>
            <w:tcBorders>
              <w:top w:val="nil"/>
              <w:left w:val="nil"/>
              <w:bottom w:val="nil"/>
              <w:right w:val="nil"/>
            </w:tcBorders>
            <w:shd w:val="clear" w:color="auto" w:fill="auto"/>
            <w:tcMar>
              <w:top w:w="100" w:type="dxa"/>
              <w:left w:w="100" w:type="dxa"/>
              <w:bottom w:w="100" w:type="dxa"/>
              <w:right w:w="100" w:type="dxa"/>
            </w:tcMar>
          </w:tcPr>
          <w:p w14:paraId="5B460959"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28E19338"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13</w:t>
            </w:r>
          </w:p>
        </w:tc>
      </w:tr>
      <w:tr w:rsidR="00217808" w:rsidRPr="00DD5EBE" w14:paraId="5CC56000"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667AE693"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The treatment is socially acceptable.</w:t>
            </w:r>
          </w:p>
        </w:tc>
        <w:tc>
          <w:tcPr>
            <w:tcW w:w="1185" w:type="dxa"/>
            <w:tcBorders>
              <w:top w:val="nil"/>
              <w:left w:val="nil"/>
              <w:bottom w:val="nil"/>
              <w:right w:val="nil"/>
            </w:tcBorders>
            <w:shd w:val="clear" w:color="auto" w:fill="auto"/>
            <w:tcMar>
              <w:top w:w="100" w:type="dxa"/>
              <w:left w:w="100" w:type="dxa"/>
              <w:bottom w:w="100" w:type="dxa"/>
              <w:right w:w="100" w:type="dxa"/>
            </w:tcMar>
          </w:tcPr>
          <w:p w14:paraId="13EC86EC"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5</w:t>
            </w:r>
          </w:p>
        </w:tc>
        <w:tc>
          <w:tcPr>
            <w:tcW w:w="1065" w:type="dxa"/>
            <w:tcBorders>
              <w:top w:val="nil"/>
              <w:left w:val="nil"/>
              <w:bottom w:val="nil"/>
            </w:tcBorders>
            <w:shd w:val="clear" w:color="auto" w:fill="auto"/>
            <w:tcMar>
              <w:top w:w="100" w:type="dxa"/>
              <w:left w:w="100" w:type="dxa"/>
              <w:bottom w:w="100" w:type="dxa"/>
              <w:right w:w="100" w:type="dxa"/>
            </w:tcMar>
          </w:tcPr>
          <w:p w14:paraId="7400C653"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9</w:t>
            </w:r>
          </w:p>
        </w:tc>
      </w:tr>
      <w:tr w:rsidR="00217808" w:rsidRPr="00DD5EBE" w14:paraId="5C6BC64F"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1B00D7F6"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Treatment by non-specialist health care workers is socially acceptable.</w:t>
            </w:r>
          </w:p>
        </w:tc>
        <w:tc>
          <w:tcPr>
            <w:tcW w:w="1185" w:type="dxa"/>
            <w:tcBorders>
              <w:top w:val="nil"/>
              <w:left w:val="nil"/>
              <w:bottom w:val="nil"/>
              <w:right w:val="nil"/>
            </w:tcBorders>
            <w:shd w:val="clear" w:color="auto" w:fill="auto"/>
            <w:tcMar>
              <w:top w:w="100" w:type="dxa"/>
              <w:left w:w="100" w:type="dxa"/>
              <w:bottom w:w="100" w:type="dxa"/>
              <w:right w:w="100" w:type="dxa"/>
            </w:tcMar>
          </w:tcPr>
          <w:p w14:paraId="0A69CACB"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179579BB"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3</w:t>
            </w:r>
          </w:p>
        </w:tc>
      </w:tr>
      <w:tr w:rsidR="00217808" w:rsidRPr="00DD5EBE" w14:paraId="03765036"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2DA3BA90"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Adequate resources exist to scale-up the treatment.</w:t>
            </w:r>
            <w:r w:rsidRPr="00DD5EBE">
              <w:rPr>
                <w:rFonts w:ascii="Times New Roman" w:eastAsia="Roboto" w:hAnsi="Times New Roman" w:cs="Times New Roman"/>
                <w:color w:val="D93025"/>
                <w:sz w:val="24"/>
                <w:szCs w:val="24"/>
                <w:highlight w:val="white"/>
              </w:rPr>
              <w:t xml:space="preserve"> </w:t>
            </w:r>
          </w:p>
        </w:tc>
        <w:tc>
          <w:tcPr>
            <w:tcW w:w="1185" w:type="dxa"/>
            <w:tcBorders>
              <w:top w:val="nil"/>
              <w:left w:val="nil"/>
              <w:bottom w:val="nil"/>
              <w:right w:val="nil"/>
            </w:tcBorders>
            <w:shd w:val="clear" w:color="auto" w:fill="auto"/>
            <w:tcMar>
              <w:top w:w="100" w:type="dxa"/>
              <w:left w:w="100" w:type="dxa"/>
              <w:bottom w:w="100" w:type="dxa"/>
              <w:right w:w="100" w:type="dxa"/>
            </w:tcMar>
          </w:tcPr>
          <w:p w14:paraId="7D38F56F"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0D2C9C56"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7</w:t>
            </w:r>
          </w:p>
        </w:tc>
      </w:tr>
      <w:tr w:rsidR="00217808" w:rsidRPr="00DD5EBE" w14:paraId="24D31D35"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6CEFC73C"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New cadres of providers are willing to be trained to take on new health care tasks.</w:t>
            </w:r>
          </w:p>
        </w:tc>
        <w:tc>
          <w:tcPr>
            <w:tcW w:w="1185" w:type="dxa"/>
            <w:tcBorders>
              <w:top w:val="nil"/>
              <w:left w:val="nil"/>
              <w:bottom w:val="nil"/>
              <w:right w:val="nil"/>
            </w:tcBorders>
            <w:shd w:val="clear" w:color="auto" w:fill="auto"/>
            <w:tcMar>
              <w:top w:w="100" w:type="dxa"/>
              <w:left w:w="100" w:type="dxa"/>
              <w:bottom w:w="100" w:type="dxa"/>
              <w:right w:w="100" w:type="dxa"/>
            </w:tcMar>
          </w:tcPr>
          <w:p w14:paraId="45BB3BA9"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3AECADC4"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2</w:t>
            </w:r>
          </w:p>
        </w:tc>
      </w:tr>
      <w:tr w:rsidR="00217808" w:rsidRPr="00DD5EBE" w14:paraId="4765D0BC" w14:textId="77777777" w:rsidTr="00A67566">
        <w:trPr>
          <w:trHeight w:val="420"/>
        </w:trPr>
        <w:tc>
          <w:tcPr>
            <w:tcW w:w="7110" w:type="dxa"/>
            <w:tcBorders>
              <w:top w:val="nil"/>
              <w:bottom w:val="nil"/>
              <w:right w:val="nil"/>
            </w:tcBorders>
            <w:shd w:val="clear" w:color="auto" w:fill="auto"/>
            <w:tcMar>
              <w:top w:w="100" w:type="dxa"/>
              <w:left w:w="100" w:type="dxa"/>
              <w:bottom w:w="100" w:type="dxa"/>
              <w:right w:w="100" w:type="dxa"/>
            </w:tcMar>
          </w:tcPr>
          <w:p w14:paraId="52144E66"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t>Existing experienced professionals are willing to train and supervise non-specialists.</w:t>
            </w:r>
          </w:p>
        </w:tc>
        <w:tc>
          <w:tcPr>
            <w:tcW w:w="1185" w:type="dxa"/>
            <w:tcBorders>
              <w:top w:val="nil"/>
              <w:left w:val="nil"/>
              <w:bottom w:val="nil"/>
              <w:right w:val="nil"/>
            </w:tcBorders>
            <w:shd w:val="clear" w:color="auto" w:fill="auto"/>
            <w:tcMar>
              <w:top w:w="100" w:type="dxa"/>
              <w:left w:w="100" w:type="dxa"/>
              <w:bottom w:w="100" w:type="dxa"/>
              <w:right w:w="100" w:type="dxa"/>
            </w:tcMar>
          </w:tcPr>
          <w:p w14:paraId="70107837"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6</w:t>
            </w:r>
          </w:p>
        </w:tc>
        <w:tc>
          <w:tcPr>
            <w:tcW w:w="1065" w:type="dxa"/>
            <w:tcBorders>
              <w:top w:val="nil"/>
              <w:left w:val="nil"/>
              <w:bottom w:val="nil"/>
            </w:tcBorders>
            <w:shd w:val="clear" w:color="auto" w:fill="auto"/>
            <w:tcMar>
              <w:top w:w="100" w:type="dxa"/>
              <w:left w:w="100" w:type="dxa"/>
              <w:bottom w:w="100" w:type="dxa"/>
              <w:right w:w="100" w:type="dxa"/>
            </w:tcMar>
          </w:tcPr>
          <w:p w14:paraId="42E0DC07"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4</w:t>
            </w:r>
          </w:p>
        </w:tc>
      </w:tr>
      <w:tr w:rsidR="00217808" w:rsidRPr="00DD5EBE" w14:paraId="7D87FCBC" w14:textId="77777777" w:rsidTr="00A67566">
        <w:trPr>
          <w:trHeight w:val="420"/>
        </w:trPr>
        <w:tc>
          <w:tcPr>
            <w:tcW w:w="7110" w:type="dxa"/>
            <w:tcBorders>
              <w:top w:val="nil"/>
              <w:bottom w:val="single" w:sz="4" w:space="0" w:color="000000"/>
              <w:right w:val="nil"/>
            </w:tcBorders>
            <w:shd w:val="clear" w:color="auto" w:fill="auto"/>
            <w:tcMar>
              <w:top w:w="100" w:type="dxa"/>
              <w:left w:w="100" w:type="dxa"/>
              <w:bottom w:w="100" w:type="dxa"/>
              <w:right w:w="100" w:type="dxa"/>
            </w:tcMar>
          </w:tcPr>
          <w:p w14:paraId="28058E1F" w14:textId="77777777" w:rsidR="00217808" w:rsidRPr="00DD5EBE" w:rsidRDefault="00217808"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color w:val="202124"/>
                <w:sz w:val="24"/>
                <w:szCs w:val="24"/>
                <w:highlight w:val="white"/>
              </w:rPr>
              <w:lastRenderedPageBreak/>
              <w:t>In your opinion, are there any other features or characteristics of a health problem that would make it suitable for task shifting? If so, please write them in the text box below. Otherwise, write “None”.</w:t>
            </w:r>
          </w:p>
        </w:tc>
        <w:tc>
          <w:tcPr>
            <w:tcW w:w="1185" w:type="dxa"/>
            <w:tcBorders>
              <w:top w:val="nil"/>
              <w:left w:val="nil"/>
              <w:bottom w:val="single" w:sz="4" w:space="0" w:color="000000"/>
              <w:right w:val="nil"/>
            </w:tcBorders>
            <w:shd w:val="clear" w:color="auto" w:fill="auto"/>
            <w:tcMar>
              <w:top w:w="100" w:type="dxa"/>
              <w:left w:w="100" w:type="dxa"/>
              <w:bottom w:w="100" w:type="dxa"/>
              <w:right w:w="100" w:type="dxa"/>
            </w:tcMar>
          </w:tcPr>
          <w:p w14:paraId="7829FC39"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N/A</w:t>
            </w:r>
          </w:p>
        </w:tc>
        <w:tc>
          <w:tcPr>
            <w:tcW w:w="1065" w:type="dxa"/>
            <w:tcBorders>
              <w:top w:val="nil"/>
              <w:left w:val="nil"/>
              <w:bottom w:val="single" w:sz="4" w:space="0" w:color="000000"/>
            </w:tcBorders>
            <w:shd w:val="clear" w:color="auto" w:fill="auto"/>
            <w:tcMar>
              <w:top w:w="100" w:type="dxa"/>
              <w:left w:w="100" w:type="dxa"/>
              <w:bottom w:w="100" w:type="dxa"/>
              <w:right w:w="100" w:type="dxa"/>
            </w:tcMar>
          </w:tcPr>
          <w:p w14:paraId="7DBE030D" w14:textId="77777777" w:rsidR="00217808" w:rsidRPr="00DD5EBE" w:rsidRDefault="00217808" w:rsidP="00A67566">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N/A</w:t>
            </w:r>
          </w:p>
        </w:tc>
      </w:tr>
      <w:tr w:rsidR="00217808" w:rsidRPr="00DD5EBE" w14:paraId="0D656426" w14:textId="77777777" w:rsidTr="00A67566">
        <w:trPr>
          <w:trHeight w:val="420"/>
        </w:trPr>
        <w:tc>
          <w:tcPr>
            <w:tcW w:w="9360" w:type="dxa"/>
            <w:gridSpan w:val="3"/>
            <w:tcBorders>
              <w:top w:val="single" w:sz="4" w:space="0" w:color="000000"/>
              <w:right w:val="nil"/>
            </w:tcBorders>
            <w:shd w:val="clear" w:color="auto" w:fill="auto"/>
            <w:tcMar>
              <w:top w:w="100" w:type="dxa"/>
              <w:left w:w="100" w:type="dxa"/>
              <w:bottom w:w="100" w:type="dxa"/>
              <w:right w:w="100" w:type="dxa"/>
            </w:tcMar>
          </w:tcPr>
          <w:p w14:paraId="64F7B19B" w14:textId="77777777" w:rsidR="00217808" w:rsidRPr="00DD5EBE" w:rsidRDefault="00217808"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*As computed based on the sum of scores.</w:t>
            </w:r>
          </w:p>
        </w:tc>
      </w:tr>
    </w:tbl>
    <w:p w14:paraId="7C44B2DC" w14:textId="728EA26C" w:rsidR="00587B9C" w:rsidRDefault="00587B9C"/>
    <w:p w14:paraId="64F9F6DA" w14:textId="647FFF81" w:rsidR="00587B9C" w:rsidRDefault="00587B9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5"/>
        <w:gridCol w:w="1275"/>
      </w:tblGrid>
      <w:tr w:rsidR="00587B9C" w:rsidRPr="00DD5EBE" w14:paraId="27BDBFD4" w14:textId="77777777" w:rsidTr="00A67566">
        <w:trPr>
          <w:trHeight w:val="420"/>
        </w:trPr>
        <w:tc>
          <w:tcPr>
            <w:tcW w:w="9360" w:type="dxa"/>
            <w:gridSpan w:val="2"/>
            <w:shd w:val="clear" w:color="auto" w:fill="B7B7B7"/>
            <w:tcMar>
              <w:top w:w="100" w:type="dxa"/>
              <w:left w:w="100" w:type="dxa"/>
              <w:bottom w:w="100" w:type="dxa"/>
              <w:right w:w="100" w:type="dxa"/>
            </w:tcMar>
          </w:tcPr>
          <w:p w14:paraId="6A17A264" w14:textId="77777777" w:rsidR="00587B9C" w:rsidRPr="00DD5EBE" w:rsidRDefault="00587B9C" w:rsidP="00A67566">
            <w:pPr>
              <w:widowControl w:val="0"/>
              <w:spacing w:line="240" w:lineRule="auto"/>
              <w:rPr>
                <w:rFonts w:ascii="Times New Roman" w:hAnsi="Times New Roman" w:cs="Times New Roman"/>
                <w:b/>
                <w:sz w:val="24"/>
                <w:szCs w:val="24"/>
              </w:rPr>
            </w:pPr>
            <w:r w:rsidRPr="00DD5EBE">
              <w:rPr>
                <w:rFonts w:ascii="Times New Roman" w:hAnsi="Times New Roman" w:cs="Times New Roman"/>
                <w:b/>
                <w:sz w:val="24"/>
                <w:szCs w:val="24"/>
              </w:rPr>
              <w:t>Table SA-2: Round III Questionnaire and Summary Results</w:t>
            </w:r>
          </w:p>
        </w:tc>
      </w:tr>
      <w:tr w:rsidR="00587B9C" w:rsidRPr="00DD5EBE" w14:paraId="704242EC" w14:textId="77777777" w:rsidTr="00A67566">
        <w:trPr>
          <w:trHeight w:val="420"/>
        </w:trPr>
        <w:tc>
          <w:tcPr>
            <w:tcW w:w="8085" w:type="dxa"/>
            <w:tcBorders>
              <w:bottom w:val="single" w:sz="4" w:space="0" w:color="000000"/>
              <w:right w:val="nil"/>
            </w:tcBorders>
            <w:shd w:val="clear" w:color="auto" w:fill="auto"/>
            <w:tcMar>
              <w:top w:w="100" w:type="dxa"/>
              <w:left w:w="100" w:type="dxa"/>
              <w:bottom w:w="100" w:type="dxa"/>
              <w:right w:w="100" w:type="dxa"/>
            </w:tcMar>
          </w:tcPr>
          <w:p w14:paraId="3574F844" w14:textId="77777777" w:rsidR="00587B9C" w:rsidRPr="00DD5EBE" w:rsidRDefault="00587B9C"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b/>
                <w:color w:val="202124"/>
                <w:sz w:val="24"/>
                <w:szCs w:val="24"/>
                <w:highlight w:val="white"/>
              </w:rPr>
              <w:t>Question 1, Purpose and Opportunities for Task Shifting:</w:t>
            </w:r>
          </w:p>
          <w:p w14:paraId="636510C8" w14:textId="77777777" w:rsidR="00587B9C" w:rsidRPr="00DD5EBE" w:rsidRDefault="00587B9C" w:rsidP="00A67566">
            <w:pPr>
              <w:rPr>
                <w:rFonts w:ascii="Times New Roman" w:hAnsi="Times New Roman" w:cs="Times New Roman"/>
                <w:sz w:val="24"/>
                <w:szCs w:val="24"/>
              </w:rPr>
            </w:pPr>
            <w:r w:rsidRPr="00DD5EBE">
              <w:rPr>
                <w:rFonts w:ascii="Times New Roman" w:eastAsia="Roboto" w:hAnsi="Times New Roman" w:cs="Times New Roman"/>
                <w:i/>
                <w:color w:val="202124"/>
                <w:sz w:val="24"/>
                <w:szCs w:val="24"/>
                <w:highlight w:val="white"/>
              </w:rPr>
              <w:t xml:space="preserve">Please indicate if you can approve each statement below. If you do not approve of any of the statements, please indicate why in the space provided after the statements. </w:t>
            </w:r>
            <w:r w:rsidRPr="00DD5EBE">
              <w:rPr>
                <w:rFonts w:ascii="Times New Roman" w:eastAsia="Roboto" w:hAnsi="Times New Roman" w:cs="Times New Roman"/>
                <w:color w:val="202124"/>
                <w:sz w:val="24"/>
                <w:szCs w:val="24"/>
                <w:highlight w:val="white"/>
              </w:rPr>
              <w:t>(Approve / Do Not Approve)</w:t>
            </w:r>
          </w:p>
        </w:tc>
        <w:tc>
          <w:tcPr>
            <w:tcW w:w="1275" w:type="dxa"/>
            <w:tcBorders>
              <w:left w:val="nil"/>
              <w:bottom w:val="single" w:sz="4" w:space="0" w:color="000000"/>
              <w:right w:val="single" w:sz="4" w:space="0" w:color="000000"/>
            </w:tcBorders>
            <w:shd w:val="clear" w:color="auto" w:fill="auto"/>
            <w:tcMar>
              <w:top w:w="100" w:type="dxa"/>
              <w:left w:w="100" w:type="dxa"/>
              <w:bottom w:w="100" w:type="dxa"/>
              <w:right w:w="100" w:type="dxa"/>
            </w:tcMar>
          </w:tcPr>
          <w:p w14:paraId="3741BED2" w14:textId="77777777" w:rsidR="00587B9C" w:rsidRPr="00DD5EBE" w:rsidRDefault="00587B9C" w:rsidP="00A67566">
            <w:pPr>
              <w:widowControl w:val="0"/>
              <w:spacing w:line="240" w:lineRule="auto"/>
              <w:jc w:val="center"/>
              <w:rPr>
                <w:rFonts w:ascii="Times New Roman" w:hAnsi="Times New Roman" w:cs="Times New Roman"/>
                <w:b/>
                <w:sz w:val="24"/>
                <w:szCs w:val="24"/>
              </w:rPr>
            </w:pPr>
            <w:r w:rsidRPr="00DD5EBE">
              <w:rPr>
                <w:rFonts w:ascii="Times New Roman" w:hAnsi="Times New Roman" w:cs="Times New Roman"/>
                <w:b/>
                <w:sz w:val="24"/>
                <w:szCs w:val="24"/>
              </w:rPr>
              <w:t>Approvals (N=15)</w:t>
            </w:r>
          </w:p>
        </w:tc>
      </w:tr>
      <w:tr w:rsidR="00587B9C" w:rsidRPr="00DD5EBE" w14:paraId="662BF2BB" w14:textId="77777777" w:rsidTr="00A67566">
        <w:tc>
          <w:tcPr>
            <w:tcW w:w="8085" w:type="dxa"/>
            <w:tcBorders>
              <w:top w:val="single" w:sz="4" w:space="0" w:color="000000"/>
              <w:bottom w:val="nil"/>
              <w:right w:val="nil"/>
            </w:tcBorders>
            <w:shd w:val="clear" w:color="auto" w:fill="auto"/>
            <w:tcMar>
              <w:top w:w="100" w:type="dxa"/>
              <w:left w:w="100" w:type="dxa"/>
              <w:bottom w:w="100" w:type="dxa"/>
              <w:right w:w="100" w:type="dxa"/>
            </w:tcMar>
          </w:tcPr>
          <w:p w14:paraId="390E4043" w14:textId="77777777" w:rsidR="00587B9C" w:rsidRPr="00DD5EBE" w:rsidRDefault="00587B9C" w:rsidP="00A67566">
            <w:pPr>
              <w:rPr>
                <w:rFonts w:ascii="Times New Roman" w:hAnsi="Times New Roman" w:cs="Times New Roman"/>
                <w:sz w:val="24"/>
                <w:szCs w:val="24"/>
              </w:rPr>
            </w:pPr>
            <w:r w:rsidRPr="00DD5EBE">
              <w:rPr>
                <w:rFonts w:ascii="Times New Roman" w:eastAsia="Roboto" w:hAnsi="Times New Roman" w:cs="Times New Roman"/>
                <w:color w:val="202124"/>
                <w:sz w:val="24"/>
                <w:szCs w:val="24"/>
                <w:highlight w:val="white"/>
              </w:rPr>
              <w:t xml:space="preserve">The </w:t>
            </w:r>
            <w:r w:rsidRPr="00DD5EBE">
              <w:rPr>
                <w:rFonts w:ascii="Cambria Math" w:eastAsia="Roboto" w:hAnsi="Cambria Math" w:cs="Cambria Math"/>
                <w:color w:val="202124"/>
                <w:sz w:val="24"/>
                <w:szCs w:val="24"/>
                <w:highlight w:val="white"/>
              </w:rPr>
              <w:t>𝗣𝗨𝗥𝗣𝗢𝗦𝗘</w:t>
            </w:r>
            <w:r w:rsidRPr="00DD5EBE">
              <w:rPr>
                <w:rFonts w:ascii="Times New Roman" w:eastAsia="Roboto" w:hAnsi="Times New Roman" w:cs="Times New Roman"/>
                <w:color w:val="202124"/>
                <w:sz w:val="24"/>
                <w:szCs w:val="24"/>
                <w:highlight w:val="white"/>
              </w:rPr>
              <w:t xml:space="preserve"> of task shifting is to reduce morbidity, mortality and disease prevalence among populations where shortages of highly professionalized health care workers </w:t>
            </w:r>
            <w:proofErr w:type="gramStart"/>
            <w:r w:rsidRPr="00DD5EBE">
              <w:rPr>
                <w:rFonts w:ascii="Times New Roman" w:eastAsia="Roboto" w:hAnsi="Times New Roman" w:cs="Times New Roman"/>
                <w:color w:val="202124"/>
                <w:sz w:val="24"/>
                <w:szCs w:val="24"/>
                <w:highlight w:val="white"/>
              </w:rPr>
              <w:t>limits</w:t>
            </w:r>
            <w:proofErr w:type="gramEnd"/>
            <w:r w:rsidRPr="00DD5EBE">
              <w:rPr>
                <w:rFonts w:ascii="Times New Roman" w:eastAsia="Roboto" w:hAnsi="Times New Roman" w:cs="Times New Roman"/>
                <w:color w:val="202124"/>
                <w:sz w:val="24"/>
                <w:szCs w:val="24"/>
                <w:highlight w:val="white"/>
              </w:rPr>
              <w:t xml:space="preserve"> access to effective interventions. Task shifting achieves this purpose by positioning providers with less training to deliver effective interventions, thereby improving access to and coverage of those interventions without compromising standards of care. </w:t>
            </w:r>
          </w:p>
        </w:tc>
        <w:tc>
          <w:tcPr>
            <w:tcW w:w="1275"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72C40CCC"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12</w:t>
            </w:r>
          </w:p>
        </w:tc>
      </w:tr>
      <w:tr w:rsidR="00587B9C" w:rsidRPr="00DD5EBE" w14:paraId="724AB2E8" w14:textId="77777777" w:rsidTr="00A67566">
        <w:trPr>
          <w:trHeight w:val="440"/>
        </w:trPr>
        <w:tc>
          <w:tcPr>
            <w:tcW w:w="8085" w:type="dxa"/>
            <w:tcBorders>
              <w:top w:val="single" w:sz="4" w:space="0" w:color="000000"/>
              <w:bottom w:val="single" w:sz="4" w:space="0" w:color="000000"/>
              <w:right w:val="nil"/>
            </w:tcBorders>
            <w:shd w:val="clear" w:color="auto" w:fill="auto"/>
            <w:tcMar>
              <w:top w:w="100" w:type="dxa"/>
              <w:left w:w="100" w:type="dxa"/>
              <w:bottom w:w="100" w:type="dxa"/>
              <w:right w:w="100" w:type="dxa"/>
            </w:tcMar>
          </w:tcPr>
          <w:p w14:paraId="3F0BDD41"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i/>
                <w:color w:val="202124"/>
                <w:sz w:val="24"/>
                <w:szCs w:val="24"/>
                <w:highlight w:val="white"/>
              </w:rPr>
              <w:t xml:space="preserve">Task shifting also offers the following </w:t>
            </w:r>
            <w:r w:rsidRPr="00DD5EBE">
              <w:rPr>
                <w:rFonts w:ascii="Cambria Math" w:eastAsia="Roboto" w:hAnsi="Cambria Math" w:cs="Cambria Math"/>
                <w:i/>
                <w:color w:val="202124"/>
                <w:sz w:val="24"/>
                <w:szCs w:val="24"/>
                <w:highlight w:val="white"/>
              </w:rPr>
              <w:t>𝗢𝗣𝗣𝗢𝗥𝗧𝗨𝗡𝗜𝗧𝗜𝗘𝗦</w:t>
            </w:r>
            <w:r w:rsidRPr="00DD5EBE">
              <w:rPr>
                <w:rFonts w:ascii="Times New Roman" w:eastAsia="Roboto" w:hAnsi="Times New Roman" w:cs="Times New Roman"/>
                <w:i/>
                <w:color w:val="202124"/>
                <w:sz w:val="24"/>
                <w:szCs w:val="24"/>
                <w:highlight w:val="white"/>
              </w:rPr>
              <w:t xml:space="preserve"> depending on the context where it is implemented. Task shifting can: </w:t>
            </w:r>
          </w:p>
        </w:tc>
        <w:tc>
          <w:tcPr>
            <w:tcW w:w="127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4533E0FA" w14:textId="77777777" w:rsidR="00587B9C" w:rsidRPr="00DD5EBE" w:rsidRDefault="00587B9C" w:rsidP="00A67566">
            <w:pPr>
              <w:widowControl w:val="0"/>
              <w:spacing w:line="240" w:lineRule="auto"/>
              <w:jc w:val="center"/>
              <w:rPr>
                <w:rFonts w:ascii="Times New Roman" w:hAnsi="Times New Roman" w:cs="Times New Roman"/>
                <w:b/>
                <w:sz w:val="24"/>
                <w:szCs w:val="24"/>
              </w:rPr>
            </w:pPr>
            <w:r w:rsidRPr="00DD5EBE">
              <w:rPr>
                <w:rFonts w:ascii="Times New Roman" w:hAnsi="Times New Roman" w:cs="Times New Roman"/>
                <w:b/>
                <w:sz w:val="24"/>
                <w:szCs w:val="24"/>
              </w:rPr>
              <w:t>Approvals</w:t>
            </w:r>
          </w:p>
        </w:tc>
      </w:tr>
      <w:tr w:rsidR="00587B9C" w:rsidRPr="00DD5EBE" w14:paraId="55E31CFC" w14:textId="77777777" w:rsidTr="00A67566">
        <w:tc>
          <w:tcPr>
            <w:tcW w:w="8085" w:type="dxa"/>
            <w:tcBorders>
              <w:top w:val="single" w:sz="4" w:space="0" w:color="000000"/>
              <w:bottom w:val="nil"/>
              <w:right w:val="nil"/>
            </w:tcBorders>
            <w:shd w:val="clear" w:color="auto" w:fill="auto"/>
            <w:tcMar>
              <w:top w:w="100" w:type="dxa"/>
              <w:left w:w="100" w:type="dxa"/>
              <w:bottom w:w="100" w:type="dxa"/>
              <w:right w:w="100" w:type="dxa"/>
            </w:tcMar>
          </w:tcPr>
          <w:p w14:paraId="36BE5130"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Deliver care that is more culturally or contextually appropriate in settings where highly trained workers are not a part of the community, including by involving peer and community health workers who have a closer relationship with the affected community.</w:t>
            </w:r>
          </w:p>
        </w:tc>
        <w:tc>
          <w:tcPr>
            <w:tcW w:w="1275"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3E3D6F49"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14</w:t>
            </w:r>
          </w:p>
        </w:tc>
      </w:tr>
      <w:tr w:rsidR="00587B9C" w:rsidRPr="00DD5EBE" w14:paraId="64E31D62" w14:textId="77777777" w:rsidTr="00A67566">
        <w:tc>
          <w:tcPr>
            <w:tcW w:w="8085" w:type="dxa"/>
            <w:tcBorders>
              <w:top w:val="nil"/>
              <w:bottom w:val="nil"/>
              <w:right w:val="nil"/>
            </w:tcBorders>
            <w:shd w:val="clear" w:color="auto" w:fill="auto"/>
            <w:tcMar>
              <w:top w:w="100" w:type="dxa"/>
              <w:left w:w="100" w:type="dxa"/>
              <w:bottom w:w="100" w:type="dxa"/>
              <w:right w:w="100" w:type="dxa"/>
            </w:tcMar>
          </w:tcPr>
          <w:p w14:paraId="04DBC4BF"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Diversify care options and modes of delivering specific interventions.</w:t>
            </w:r>
          </w:p>
        </w:tc>
        <w:tc>
          <w:tcPr>
            <w:tcW w:w="1275" w:type="dxa"/>
            <w:tcBorders>
              <w:top w:val="nil"/>
              <w:left w:val="nil"/>
              <w:bottom w:val="nil"/>
              <w:right w:val="single" w:sz="4" w:space="0" w:color="000000"/>
            </w:tcBorders>
            <w:shd w:val="clear" w:color="auto" w:fill="auto"/>
            <w:tcMar>
              <w:top w:w="100" w:type="dxa"/>
              <w:left w:w="100" w:type="dxa"/>
              <w:bottom w:w="100" w:type="dxa"/>
              <w:right w:w="100" w:type="dxa"/>
            </w:tcMar>
          </w:tcPr>
          <w:p w14:paraId="7E1774A7"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15</w:t>
            </w:r>
          </w:p>
        </w:tc>
      </w:tr>
      <w:tr w:rsidR="00587B9C" w:rsidRPr="00DD5EBE" w14:paraId="2E864F80" w14:textId="77777777" w:rsidTr="00A67566">
        <w:tc>
          <w:tcPr>
            <w:tcW w:w="8085" w:type="dxa"/>
            <w:tcBorders>
              <w:top w:val="nil"/>
              <w:bottom w:val="nil"/>
              <w:right w:val="nil"/>
            </w:tcBorders>
            <w:shd w:val="clear" w:color="auto" w:fill="auto"/>
            <w:tcMar>
              <w:top w:w="100" w:type="dxa"/>
              <w:left w:w="100" w:type="dxa"/>
              <w:bottom w:w="100" w:type="dxa"/>
              <w:right w:w="100" w:type="dxa"/>
            </w:tcMar>
          </w:tcPr>
          <w:p w14:paraId="77EB1609"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Permit rapid scale-up of essential interventions by positioning large numbers of providers to deliver those interventions.</w:t>
            </w:r>
          </w:p>
        </w:tc>
        <w:tc>
          <w:tcPr>
            <w:tcW w:w="1275" w:type="dxa"/>
            <w:tcBorders>
              <w:top w:val="nil"/>
              <w:left w:val="nil"/>
              <w:bottom w:val="nil"/>
              <w:right w:val="single" w:sz="4" w:space="0" w:color="000000"/>
            </w:tcBorders>
            <w:shd w:val="clear" w:color="auto" w:fill="auto"/>
            <w:tcMar>
              <w:top w:w="100" w:type="dxa"/>
              <w:left w:w="100" w:type="dxa"/>
              <w:bottom w:w="100" w:type="dxa"/>
              <w:right w:w="100" w:type="dxa"/>
            </w:tcMar>
          </w:tcPr>
          <w:p w14:paraId="10B94485"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14</w:t>
            </w:r>
          </w:p>
        </w:tc>
      </w:tr>
      <w:tr w:rsidR="00587B9C" w:rsidRPr="00DD5EBE" w14:paraId="571A2F9B" w14:textId="77777777" w:rsidTr="00A67566">
        <w:tc>
          <w:tcPr>
            <w:tcW w:w="8085" w:type="dxa"/>
            <w:tcBorders>
              <w:top w:val="nil"/>
              <w:bottom w:val="nil"/>
              <w:right w:val="nil"/>
            </w:tcBorders>
            <w:shd w:val="clear" w:color="auto" w:fill="auto"/>
            <w:tcMar>
              <w:top w:w="100" w:type="dxa"/>
              <w:left w:w="100" w:type="dxa"/>
              <w:bottom w:w="100" w:type="dxa"/>
              <w:right w:w="100" w:type="dxa"/>
            </w:tcMar>
          </w:tcPr>
          <w:p w14:paraId="71A4A947"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Change conventional hierarchies between health providers, where highly trained professionals work as partners with providers with less training.</w:t>
            </w:r>
          </w:p>
        </w:tc>
        <w:tc>
          <w:tcPr>
            <w:tcW w:w="1275" w:type="dxa"/>
            <w:tcBorders>
              <w:top w:val="nil"/>
              <w:left w:val="nil"/>
              <w:bottom w:val="nil"/>
              <w:right w:val="single" w:sz="4" w:space="0" w:color="000000"/>
            </w:tcBorders>
            <w:shd w:val="clear" w:color="auto" w:fill="auto"/>
            <w:tcMar>
              <w:top w:w="100" w:type="dxa"/>
              <w:left w:w="100" w:type="dxa"/>
              <w:bottom w:w="100" w:type="dxa"/>
              <w:right w:w="100" w:type="dxa"/>
            </w:tcMar>
          </w:tcPr>
          <w:p w14:paraId="54FF0972"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14</w:t>
            </w:r>
          </w:p>
        </w:tc>
      </w:tr>
      <w:tr w:rsidR="00587B9C" w:rsidRPr="00DD5EBE" w14:paraId="539A9C4C" w14:textId="77777777" w:rsidTr="00A67566">
        <w:tc>
          <w:tcPr>
            <w:tcW w:w="8085" w:type="dxa"/>
            <w:tcBorders>
              <w:top w:val="nil"/>
              <w:bottom w:val="nil"/>
              <w:right w:val="nil"/>
            </w:tcBorders>
            <w:shd w:val="clear" w:color="auto" w:fill="auto"/>
            <w:tcMar>
              <w:top w:w="100" w:type="dxa"/>
              <w:left w:w="100" w:type="dxa"/>
              <w:bottom w:w="100" w:type="dxa"/>
              <w:right w:w="100" w:type="dxa"/>
            </w:tcMar>
          </w:tcPr>
          <w:p w14:paraId="22A13B4E"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Redistribute responsibilities within health workforce teams, enabling highly professionalized workers to focus on training, supervision, administration, and management of difficult or severe cases.</w:t>
            </w:r>
          </w:p>
        </w:tc>
        <w:tc>
          <w:tcPr>
            <w:tcW w:w="1275" w:type="dxa"/>
            <w:tcBorders>
              <w:top w:val="nil"/>
              <w:left w:val="nil"/>
              <w:bottom w:val="nil"/>
              <w:right w:val="single" w:sz="4" w:space="0" w:color="000000"/>
            </w:tcBorders>
            <w:shd w:val="clear" w:color="auto" w:fill="auto"/>
            <w:tcMar>
              <w:top w:w="100" w:type="dxa"/>
              <w:left w:w="100" w:type="dxa"/>
              <w:bottom w:w="100" w:type="dxa"/>
              <w:right w:w="100" w:type="dxa"/>
            </w:tcMar>
          </w:tcPr>
          <w:p w14:paraId="1E6CEBB1"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15</w:t>
            </w:r>
          </w:p>
        </w:tc>
      </w:tr>
      <w:tr w:rsidR="00587B9C" w:rsidRPr="00DD5EBE" w14:paraId="1A956905" w14:textId="77777777" w:rsidTr="00A67566">
        <w:tc>
          <w:tcPr>
            <w:tcW w:w="8085" w:type="dxa"/>
            <w:tcBorders>
              <w:top w:val="nil"/>
              <w:bottom w:val="single" w:sz="4" w:space="0" w:color="000000"/>
              <w:right w:val="nil"/>
            </w:tcBorders>
            <w:shd w:val="clear" w:color="auto" w:fill="auto"/>
            <w:tcMar>
              <w:top w:w="100" w:type="dxa"/>
              <w:left w:w="100" w:type="dxa"/>
              <w:bottom w:w="100" w:type="dxa"/>
              <w:right w:w="100" w:type="dxa"/>
            </w:tcMar>
          </w:tcPr>
          <w:p w14:paraId="6D6AF5E2"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If you did not approve any of the above statements, please indicate why.</w:t>
            </w:r>
          </w:p>
        </w:tc>
        <w:tc>
          <w:tcPr>
            <w:tcW w:w="127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B67DCFB"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N/A</w:t>
            </w:r>
          </w:p>
        </w:tc>
      </w:tr>
      <w:tr w:rsidR="00587B9C" w:rsidRPr="00DD5EBE" w14:paraId="7527BE0F" w14:textId="77777777" w:rsidTr="00A67566">
        <w:trPr>
          <w:trHeight w:val="400"/>
        </w:trPr>
        <w:tc>
          <w:tcPr>
            <w:tcW w:w="8085" w:type="dxa"/>
            <w:tcBorders>
              <w:top w:val="single" w:sz="4" w:space="0" w:color="000000"/>
              <w:bottom w:val="single" w:sz="4" w:space="0" w:color="000000"/>
              <w:right w:val="nil"/>
            </w:tcBorders>
            <w:shd w:val="clear" w:color="auto" w:fill="auto"/>
            <w:tcMar>
              <w:top w:w="100" w:type="dxa"/>
              <w:left w:w="100" w:type="dxa"/>
              <w:bottom w:w="100" w:type="dxa"/>
              <w:right w:w="100" w:type="dxa"/>
            </w:tcMar>
          </w:tcPr>
          <w:p w14:paraId="70EAA481" w14:textId="77777777" w:rsidR="00587B9C" w:rsidRPr="00DD5EBE" w:rsidRDefault="00587B9C"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b/>
                <w:color w:val="202124"/>
                <w:sz w:val="24"/>
                <w:szCs w:val="24"/>
                <w:highlight w:val="white"/>
              </w:rPr>
              <w:lastRenderedPageBreak/>
              <w:t>Question 2, Essential Conditions:</w:t>
            </w:r>
          </w:p>
          <w:p w14:paraId="74B5D1D6" w14:textId="77777777" w:rsidR="00587B9C" w:rsidRPr="00DD5EBE" w:rsidRDefault="00587B9C" w:rsidP="00A67566">
            <w:pPr>
              <w:rPr>
                <w:rFonts w:ascii="Times New Roman" w:hAnsi="Times New Roman" w:cs="Times New Roman"/>
                <w:sz w:val="24"/>
                <w:szCs w:val="24"/>
              </w:rPr>
            </w:pPr>
            <w:r w:rsidRPr="00DD5EBE">
              <w:rPr>
                <w:rFonts w:ascii="Times New Roman" w:eastAsia="Roboto" w:hAnsi="Times New Roman" w:cs="Times New Roman"/>
                <w:i/>
                <w:color w:val="202124"/>
                <w:sz w:val="24"/>
                <w:szCs w:val="24"/>
                <w:highlight w:val="white"/>
              </w:rPr>
              <w:t xml:space="preserve">The essential conditions required to launch a task shifting intervention include. </w:t>
            </w:r>
            <w:r w:rsidRPr="00DD5EBE">
              <w:rPr>
                <w:rFonts w:ascii="Times New Roman" w:eastAsia="Roboto" w:hAnsi="Times New Roman" w:cs="Times New Roman"/>
                <w:color w:val="202124"/>
                <w:sz w:val="24"/>
                <w:szCs w:val="24"/>
                <w:highlight w:val="white"/>
              </w:rPr>
              <w:t xml:space="preserve"> (Approve / Do not approve)</w:t>
            </w:r>
          </w:p>
        </w:tc>
        <w:tc>
          <w:tcPr>
            <w:tcW w:w="127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7E3FEB03" w14:textId="77777777" w:rsidR="00587B9C" w:rsidRPr="00DD5EBE" w:rsidRDefault="00587B9C" w:rsidP="00A67566">
            <w:pPr>
              <w:widowControl w:val="0"/>
              <w:spacing w:line="240" w:lineRule="auto"/>
              <w:jc w:val="center"/>
              <w:rPr>
                <w:rFonts w:ascii="Times New Roman" w:hAnsi="Times New Roman" w:cs="Times New Roman"/>
                <w:b/>
                <w:sz w:val="24"/>
                <w:szCs w:val="24"/>
              </w:rPr>
            </w:pPr>
            <w:r w:rsidRPr="00DD5EBE">
              <w:rPr>
                <w:rFonts w:ascii="Times New Roman" w:hAnsi="Times New Roman" w:cs="Times New Roman"/>
                <w:b/>
                <w:sz w:val="24"/>
                <w:szCs w:val="24"/>
              </w:rPr>
              <w:t>Approvals</w:t>
            </w:r>
          </w:p>
        </w:tc>
      </w:tr>
      <w:tr w:rsidR="00587B9C" w:rsidRPr="00DD5EBE" w14:paraId="07DCA215" w14:textId="77777777" w:rsidTr="00A67566">
        <w:tc>
          <w:tcPr>
            <w:tcW w:w="8085" w:type="dxa"/>
            <w:tcBorders>
              <w:top w:val="single" w:sz="4" w:space="0" w:color="000000"/>
              <w:bottom w:val="nil"/>
              <w:right w:val="nil"/>
            </w:tcBorders>
            <w:shd w:val="clear" w:color="auto" w:fill="auto"/>
            <w:tcMar>
              <w:top w:w="100" w:type="dxa"/>
              <w:left w:w="100" w:type="dxa"/>
              <w:bottom w:w="100" w:type="dxa"/>
              <w:right w:w="100" w:type="dxa"/>
            </w:tcMar>
          </w:tcPr>
          <w:p w14:paraId="10B33BEA"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The health problem is important for the population and the health system.</w:t>
            </w:r>
          </w:p>
        </w:tc>
        <w:tc>
          <w:tcPr>
            <w:tcW w:w="1275"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470E3A3A"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12</w:t>
            </w:r>
          </w:p>
        </w:tc>
      </w:tr>
      <w:tr w:rsidR="00587B9C" w:rsidRPr="00DD5EBE" w14:paraId="7BAEF223" w14:textId="77777777" w:rsidTr="00A67566">
        <w:tc>
          <w:tcPr>
            <w:tcW w:w="8085" w:type="dxa"/>
            <w:tcBorders>
              <w:top w:val="nil"/>
              <w:bottom w:val="nil"/>
              <w:right w:val="nil"/>
            </w:tcBorders>
            <w:shd w:val="clear" w:color="auto" w:fill="auto"/>
            <w:tcMar>
              <w:top w:w="100" w:type="dxa"/>
              <w:left w:w="100" w:type="dxa"/>
              <w:bottom w:w="100" w:type="dxa"/>
              <w:right w:w="100" w:type="dxa"/>
            </w:tcMar>
          </w:tcPr>
          <w:p w14:paraId="3642BF65"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The health problem is difficult to address due to a shortage or inaccessibility of health human resources.</w:t>
            </w:r>
          </w:p>
        </w:tc>
        <w:tc>
          <w:tcPr>
            <w:tcW w:w="1275" w:type="dxa"/>
            <w:tcBorders>
              <w:top w:val="nil"/>
              <w:left w:val="nil"/>
              <w:bottom w:val="nil"/>
              <w:right w:val="single" w:sz="4" w:space="0" w:color="000000"/>
            </w:tcBorders>
            <w:shd w:val="clear" w:color="auto" w:fill="auto"/>
            <w:tcMar>
              <w:top w:w="100" w:type="dxa"/>
              <w:left w:w="100" w:type="dxa"/>
              <w:bottom w:w="100" w:type="dxa"/>
              <w:right w:w="100" w:type="dxa"/>
            </w:tcMar>
          </w:tcPr>
          <w:p w14:paraId="39B54F46"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13</w:t>
            </w:r>
          </w:p>
        </w:tc>
      </w:tr>
      <w:tr w:rsidR="00587B9C" w:rsidRPr="00DD5EBE" w14:paraId="0D8075A9" w14:textId="77777777" w:rsidTr="00A67566">
        <w:tc>
          <w:tcPr>
            <w:tcW w:w="8085" w:type="dxa"/>
            <w:tcBorders>
              <w:top w:val="nil"/>
              <w:bottom w:val="nil"/>
              <w:right w:val="nil"/>
            </w:tcBorders>
            <w:shd w:val="clear" w:color="auto" w:fill="auto"/>
            <w:tcMar>
              <w:top w:w="100" w:type="dxa"/>
              <w:left w:w="100" w:type="dxa"/>
              <w:bottom w:w="100" w:type="dxa"/>
              <w:right w:w="100" w:type="dxa"/>
            </w:tcMar>
          </w:tcPr>
          <w:p w14:paraId="018C3463"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The treatment can be delivered by healthcare workers with less training.</w:t>
            </w:r>
          </w:p>
        </w:tc>
        <w:tc>
          <w:tcPr>
            <w:tcW w:w="1275" w:type="dxa"/>
            <w:tcBorders>
              <w:top w:val="nil"/>
              <w:left w:val="nil"/>
              <w:bottom w:val="nil"/>
              <w:right w:val="single" w:sz="4" w:space="0" w:color="000000"/>
            </w:tcBorders>
            <w:shd w:val="clear" w:color="auto" w:fill="auto"/>
            <w:tcMar>
              <w:top w:w="100" w:type="dxa"/>
              <w:left w:w="100" w:type="dxa"/>
              <w:bottom w:w="100" w:type="dxa"/>
              <w:right w:w="100" w:type="dxa"/>
            </w:tcMar>
          </w:tcPr>
          <w:p w14:paraId="7AC25D41"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14</w:t>
            </w:r>
          </w:p>
        </w:tc>
      </w:tr>
      <w:tr w:rsidR="00587B9C" w:rsidRPr="00DD5EBE" w14:paraId="505E1A69" w14:textId="77777777" w:rsidTr="00A67566">
        <w:tc>
          <w:tcPr>
            <w:tcW w:w="8085" w:type="dxa"/>
            <w:tcBorders>
              <w:top w:val="nil"/>
              <w:right w:val="nil"/>
            </w:tcBorders>
            <w:shd w:val="clear" w:color="auto" w:fill="auto"/>
            <w:tcMar>
              <w:top w:w="100" w:type="dxa"/>
              <w:left w:w="100" w:type="dxa"/>
              <w:bottom w:w="100" w:type="dxa"/>
              <w:right w:w="100" w:type="dxa"/>
            </w:tcMar>
          </w:tcPr>
          <w:p w14:paraId="142E9AC1"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The treatment is clinically effective.</w:t>
            </w:r>
          </w:p>
        </w:tc>
        <w:tc>
          <w:tcPr>
            <w:tcW w:w="1275" w:type="dxa"/>
            <w:tcBorders>
              <w:top w:val="nil"/>
              <w:left w:val="nil"/>
              <w:right w:val="single" w:sz="4" w:space="0" w:color="000000"/>
            </w:tcBorders>
            <w:shd w:val="clear" w:color="auto" w:fill="auto"/>
            <w:tcMar>
              <w:top w:w="100" w:type="dxa"/>
              <w:left w:w="100" w:type="dxa"/>
              <w:bottom w:w="100" w:type="dxa"/>
              <w:right w:w="100" w:type="dxa"/>
            </w:tcMar>
          </w:tcPr>
          <w:p w14:paraId="5AF3A718"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14</w:t>
            </w:r>
          </w:p>
        </w:tc>
      </w:tr>
      <w:tr w:rsidR="00587B9C" w:rsidRPr="00DD5EBE" w14:paraId="75735EE0" w14:textId="77777777" w:rsidTr="00A67566">
        <w:tc>
          <w:tcPr>
            <w:tcW w:w="8085" w:type="dxa"/>
            <w:tcBorders>
              <w:top w:val="nil"/>
              <w:right w:val="nil"/>
            </w:tcBorders>
            <w:shd w:val="clear" w:color="auto" w:fill="auto"/>
            <w:tcMar>
              <w:top w:w="100" w:type="dxa"/>
              <w:left w:w="100" w:type="dxa"/>
              <w:bottom w:w="100" w:type="dxa"/>
              <w:right w:w="100" w:type="dxa"/>
            </w:tcMar>
          </w:tcPr>
          <w:p w14:paraId="45280E0E"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The treatment has protocolized or algorithmic elements that can be used to facilitate training and implementation.</w:t>
            </w:r>
          </w:p>
        </w:tc>
        <w:tc>
          <w:tcPr>
            <w:tcW w:w="1275" w:type="dxa"/>
            <w:tcBorders>
              <w:top w:val="nil"/>
              <w:left w:val="nil"/>
              <w:right w:val="single" w:sz="4" w:space="0" w:color="000000"/>
            </w:tcBorders>
            <w:shd w:val="clear" w:color="auto" w:fill="auto"/>
            <w:tcMar>
              <w:top w:w="100" w:type="dxa"/>
              <w:left w:w="100" w:type="dxa"/>
              <w:bottom w:w="100" w:type="dxa"/>
              <w:right w:w="100" w:type="dxa"/>
            </w:tcMar>
          </w:tcPr>
          <w:p w14:paraId="2CAFF5BF"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12</w:t>
            </w:r>
          </w:p>
        </w:tc>
      </w:tr>
      <w:tr w:rsidR="00587B9C" w:rsidRPr="00DD5EBE" w14:paraId="1AEE7499" w14:textId="77777777" w:rsidTr="00A67566">
        <w:tc>
          <w:tcPr>
            <w:tcW w:w="8085" w:type="dxa"/>
            <w:tcBorders>
              <w:top w:val="nil"/>
              <w:right w:val="nil"/>
            </w:tcBorders>
            <w:shd w:val="clear" w:color="auto" w:fill="auto"/>
            <w:tcMar>
              <w:top w:w="100" w:type="dxa"/>
              <w:left w:w="100" w:type="dxa"/>
              <w:bottom w:w="100" w:type="dxa"/>
              <w:right w:w="100" w:type="dxa"/>
            </w:tcMar>
          </w:tcPr>
          <w:p w14:paraId="660BA3F2"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The treatment is socially acceptable.</w:t>
            </w:r>
          </w:p>
        </w:tc>
        <w:tc>
          <w:tcPr>
            <w:tcW w:w="1275" w:type="dxa"/>
            <w:tcBorders>
              <w:top w:val="nil"/>
              <w:left w:val="nil"/>
              <w:right w:val="single" w:sz="4" w:space="0" w:color="000000"/>
            </w:tcBorders>
            <w:shd w:val="clear" w:color="auto" w:fill="auto"/>
            <w:tcMar>
              <w:top w:w="100" w:type="dxa"/>
              <w:left w:w="100" w:type="dxa"/>
              <w:bottom w:w="100" w:type="dxa"/>
              <w:right w:w="100" w:type="dxa"/>
            </w:tcMar>
          </w:tcPr>
          <w:p w14:paraId="679D5C65"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12</w:t>
            </w:r>
          </w:p>
        </w:tc>
      </w:tr>
      <w:tr w:rsidR="00587B9C" w:rsidRPr="00DD5EBE" w14:paraId="3995F6E7" w14:textId="77777777" w:rsidTr="00A67566">
        <w:tc>
          <w:tcPr>
            <w:tcW w:w="8085" w:type="dxa"/>
            <w:tcBorders>
              <w:top w:val="nil"/>
              <w:right w:val="nil"/>
            </w:tcBorders>
            <w:shd w:val="clear" w:color="auto" w:fill="auto"/>
            <w:tcMar>
              <w:top w:w="100" w:type="dxa"/>
              <w:left w:w="100" w:type="dxa"/>
              <w:bottom w:w="100" w:type="dxa"/>
              <w:right w:w="100" w:type="dxa"/>
            </w:tcMar>
          </w:tcPr>
          <w:p w14:paraId="48FBC642"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New cadres of providers are willing to be trained to deliver the intervention, and existing providers are willing to provide the necessary training.</w:t>
            </w:r>
          </w:p>
        </w:tc>
        <w:tc>
          <w:tcPr>
            <w:tcW w:w="1275" w:type="dxa"/>
            <w:tcBorders>
              <w:top w:val="nil"/>
              <w:left w:val="nil"/>
              <w:right w:val="single" w:sz="4" w:space="0" w:color="000000"/>
            </w:tcBorders>
            <w:shd w:val="clear" w:color="auto" w:fill="auto"/>
            <w:tcMar>
              <w:top w:w="100" w:type="dxa"/>
              <w:left w:w="100" w:type="dxa"/>
              <w:bottom w:w="100" w:type="dxa"/>
              <w:right w:w="100" w:type="dxa"/>
            </w:tcMar>
          </w:tcPr>
          <w:p w14:paraId="7DF1A00C"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15</w:t>
            </w:r>
          </w:p>
        </w:tc>
      </w:tr>
      <w:tr w:rsidR="00587B9C" w:rsidRPr="00DD5EBE" w14:paraId="0705004A" w14:textId="77777777" w:rsidTr="00A67566">
        <w:tc>
          <w:tcPr>
            <w:tcW w:w="8085" w:type="dxa"/>
            <w:tcBorders>
              <w:top w:val="nil"/>
              <w:right w:val="nil"/>
            </w:tcBorders>
            <w:shd w:val="clear" w:color="auto" w:fill="auto"/>
            <w:tcMar>
              <w:top w:w="100" w:type="dxa"/>
              <w:left w:w="100" w:type="dxa"/>
              <w:bottom w:w="100" w:type="dxa"/>
              <w:right w:w="100" w:type="dxa"/>
            </w:tcMar>
          </w:tcPr>
          <w:p w14:paraId="492DD036"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There are sufficient resources for scale-up.</w:t>
            </w:r>
          </w:p>
        </w:tc>
        <w:tc>
          <w:tcPr>
            <w:tcW w:w="1275" w:type="dxa"/>
            <w:tcBorders>
              <w:top w:val="nil"/>
              <w:left w:val="nil"/>
              <w:right w:val="single" w:sz="4" w:space="0" w:color="000000"/>
            </w:tcBorders>
            <w:shd w:val="clear" w:color="auto" w:fill="auto"/>
            <w:tcMar>
              <w:top w:w="100" w:type="dxa"/>
              <w:left w:w="100" w:type="dxa"/>
              <w:bottom w:w="100" w:type="dxa"/>
              <w:right w:w="100" w:type="dxa"/>
            </w:tcMar>
          </w:tcPr>
          <w:p w14:paraId="7D998EB7"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12</w:t>
            </w:r>
          </w:p>
        </w:tc>
      </w:tr>
      <w:tr w:rsidR="00587B9C" w:rsidRPr="00DD5EBE" w14:paraId="5258646B" w14:textId="77777777" w:rsidTr="00A67566">
        <w:tc>
          <w:tcPr>
            <w:tcW w:w="8085" w:type="dxa"/>
            <w:tcBorders>
              <w:top w:val="nil"/>
              <w:bottom w:val="single" w:sz="4" w:space="0" w:color="000000"/>
              <w:right w:val="nil"/>
            </w:tcBorders>
            <w:shd w:val="clear" w:color="auto" w:fill="auto"/>
            <w:tcMar>
              <w:top w:w="100" w:type="dxa"/>
              <w:left w:w="100" w:type="dxa"/>
              <w:bottom w:w="100" w:type="dxa"/>
              <w:right w:w="100" w:type="dxa"/>
            </w:tcMar>
          </w:tcPr>
          <w:p w14:paraId="65E8C975"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If you did not approve any of the above statements, please indicate why.</w:t>
            </w:r>
          </w:p>
        </w:tc>
        <w:tc>
          <w:tcPr>
            <w:tcW w:w="127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E857EA6"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N/A</w:t>
            </w:r>
          </w:p>
        </w:tc>
      </w:tr>
      <w:tr w:rsidR="00587B9C" w:rsidRPr="00DD5EBE" w14:paraId="70CC8960" w14:textId="77777777" w:rsidTr="00A67566">
        <w:tc>
          <w:tcPr>
            <w:tcW w:w="8085" w:type="dxa"/>
            <w:tcBorders>
              <w:top w:val="single" w:sz="4" w:space="0" w:color="000000"/>
              <w:bottom w:val="single" w:sz="4" w:space="0" w:color="000000"/>
              <w:right w:val="nil"/>
            </w:tcBorders>
            <w:shd w:val="clear" w:color="auto" w:fill="auto"/>
            <w:tcMar>
              <w:top w:w="100" w:type="dxa"/>
              <w:left w:w="100" w:type="dxa"/>
              <w:bottom w:w="100" w:type="dxa"/>
              <w:right w:w="100" w:type="dxa"/>
            </w:tcMar>
          </w:tcPr>
          <w:p w14:paraId="24114CF7" w14:textId="77777777" w:rsidR="00587B9C" w:rsidRPr="00DD5EBE" w:rsidRDefault="00587B9C" w:rsidP="00A67566">
            <w:pPr>
              <w:rPr>
                <w:rFonts w:ascii="Times New Roman" w:eastAsia="Roboto" w:hAnsi="Times New Roman" w:cs="Times New Roman"/>
                <w:b/>
                <w:color w:val="202124"/>
                <w:sz w:val="24"/>
                <w:szCs w:val="24"/>
                <w:highlight w:val="white"/>
              </w:rPr>
            </w:pPr>
            <w:r w:rsidRPr="00DD5EBE">
              <w:rPr>
                <w:rFonts w:ascii="Times New Roman" w:eastAsia="Roboto" w:hAnsi="Times New Roman" w:cs="Times New Roman"/>
                <w:b/>
                <w:color w:val="202124"/>
                <w:sz w:val="24"/>
                <w:szCs w:val="24"/>
                <w:highlight w:val="white"/>
              </w:rPr>
              <w:t>Question 3, Task Shifting and Task Sharing:</w:t>
            </w:r>
          </w:p>
          <w:p w14:paraId="46C26F61"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i/>
                <w:color w:val="202124"/>
                <w:sz w:val="24"/>
                <w:szCs w:val="24"/>
                <w:highlight w:val="white"/>
              </w:rPr>
              <w:t>Roughly half of the panelists find a difference between the terms "task shifting" and "task sharing", while the other half consider these terms synonymous. We ask that you consider the following statement and indicate if you approve or do not approve. If you do not approve, please indicate why in the space provided after the statement.</w:t>
            </w:r>
          </w:p>
        </w:tc>
        <w:tc>
          <w:tcPr>
            <w:tcW w:w="127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2C37B94D" w14:textId="77777777" w:rsidR="00587B9C" w:rsidRPr="00DD5EBE" w:rsidRDefault="00587B9C" w:rsidP="00A67566">
            <w:pPr>
              <w:widowControl w:val="0"/>
              <w:spacing w:line="240" w:lineRule="auto"/>
              <w:jc w:val="center"/>
              <w:rPr>
                <w:rFonts w:ascii="Times New Roman" w:hAnsi="Times New Roman" w:cs="Times New Roman"/>
                <w:b/>
                <w:sz w:val="24"/>
                <w:szCs w:val="24"/>
              </w:rPr>
            </w:pPr>
            <w:r w:rsidRPr="00DD5EBE">
              <w:rPr>
                <w:rFonts w:ascii="Times New Roman" w:hAnsi="Times New Roman" w:cs="Times New Roman"/>
                <w:b/>
                <w:sz w:val="24"/>
                <w:szCs w:val="24"/>
              </w:rPr>
              <w:t>Approvals</w:t>
            </w:r>
          </w:p>
        </w:tc>
      </w:tr>
      <w:tr w:rsidR="00587B9C" w:rsidRPr="00DD5EBE" w14:paraId="6D962DF7" w14:textId="77777777" w:rsidTr="00A67566">
        <w:tc>
          <w:tcPr>
            <w:tcW w:w="8085" w:type="dxa"/>
            <w:tcBorders>
              <w:top w:val="single" w:sz="4" w:space="0" w:color="000000"/>
              <w:right w:val="nil"/>
            </w:tcBorders>
            <w:shd w:val="clear" w:color="auto" w:fill="auto"/>
            <w:tcMar>
              <w:top w:w="100" w:type="dxa"/>
              <w:left w:w="100" w:type="dxa"/>
              <w:bottom w:w="100" w:type="dxa"/>
              <w:right w:w="100" w:type="dxa"/>
            </w:tcMar>
          </w:tcPr>
          <w:p w14:paraId="71BF0FDF" w14:textId="77777777" w:rsidR="00587B9C" w:rsidRPr="00DD5EBE" w:rsidRDefault="00587B9C" w:rsidP="00A67566">
            <w:pPr>
              <w:rPr>
                <w:rFonts w:ascii="Times New Roman" w:eastAsia="Roboto" w:hAnsi="Times New Roman" w:cs="Times New Roman"/>
                <w:color w:val="202124"/>
                <w:sz w:val="24"/>
                <w:szCs w:val="24"/>
                <w:highlight w:val="white"/>
              </w:rPr>
            </w:pPr>
            <w:r w:rsidRPr="00DD5EBE">
              <w:rPr>
                <w:rFonts w:ascii="Times New Roman" w:eastAsia="Roboto" w:hAnsi="Times New Roman" w:cs="Times New Roman"/>
                <w:color w:val="202124"/>
                <w:sz w:val="24"/>
                <w:szCs w:val="24"/>
                <w:highlight w:val="white"/>
              </w:rPr>
              <w:t xml:space="preserve">Task shifting occurs when a task is transferred to a health worker cadre with less training. Task sharing occurs when a new health team is </w:t>
            </w:r>
            <w:proofErr w:type="gramStart"/>
            <w:r w:rsidRPr="00DD5EBE">
              <w:rPr>
                <w:rFonts w:ascii="Times New Roman" w:eastAsia="Roboto" w:hAnsi="Times New Roman" w:cs="Times New Roman"/>
                <w:color w:val="202124"/>
                <w:sz w:val="24"/>
                <w:szCs w:val="24"/>
                <w:highlight w:val="white"/>
              </w:rPr>
              <w:t>formed</w:t>
            </w:r>
            <w:proofErr w:type="gramEnd"/>
            <w:r w:rsidRPr="00DD5EBE">
              <w:rPr>
                <w:rFonts w:ascii="Times New Roman" w:eastAsia="Roboto" w:hAnsi="Times New Roman" w:cs="Times New Roman"/>
                <w:color w:val="202124"/>
                <w:sz w:val="24"/>
                <w:szCs w:val="24"/>
                <w:highlight w:val="white"/>
              </w:rPr>
              <w:t xml:space="preserve"> and tasks are completed collaboratively.</w:t>
            </w:r>
          </w:p>
        </w:tc>
        <w:tc>
          <w:tcPr>
            <w:tcW w:w="1275" w:type="dxa"/>
            <w:tcBorders>
              <w:top w:val="single" w:sz="4" w:space="0" w:color="000000"/>
              <w:left w:val="nil"/>
              <w:right w:val="single" w:sz="4" w:space="0" w:color="000000"/>
            </w:tcBorders>
            <w:shd w:val="clear" w:color="auto" w:fill="auto"/>
            <w:tcMar>
              <w:top w:w="100" w:type="dxa"/>
              <w:left w:w="100" w:type="dxa"/>
              <w:bottom w:w="100" w:type="dxa"/>
              <w:right w:w="100" w:type="dxa"/>
            </w:tcMar>
          </w:tcPr>
          <w:p w14:paraId="49D0E2B6" w14:textId="77777777" w:rsidR="00587B9C" w:rsidRPr="00DD5EBE" w:rsidRDefault="00587B9C" w:rsidP="00A67566">
            <w:pPr>
              <w:widowControl w:val="0"/>
              <w:spacing w:line="240" w:lineRule="auto"/>
              <w:jc w:val="center"/>
              <w:rPr>
                <w:rFonts w:ascii="Times New Roman" w:hAnsi="Times New Roman" w:cs="Times New Roman"/>
                <w:sz w:val="24"/>
                <w:szCs w:val="24"/>
              </w:rPr>
            </w:pPr>
            <w:r w:rsidRPr="00DD5EBE">
              <w:rPr>
                <w:rFonts w:ascii="Times New Roman" w:hAnsi="Times New Roman" w:cs="Times New Roman"/>
                <w:sz w:val="24"/>
                <w:szCs w:val="24"/>
              </w:rPr>
              <w:t>10</w:t>
            </w:r>
          </w:p>
        </w:tc>
      </w:tr>
    </w:tbl>
    <w:p w14:paraId="1D79F0CD" w14:textId="77777777" w:rsidR="00587B9C" w:rsidRDefault="00587B9C"/>
    <w:sectPr w:rsidR="00587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267BC"/>
    <w:multiLevelType w:val="multilevel"/>
    <w:tmpl w:val="ED68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2A05B6"/>
    <w:multiLevelType w:val="multilevel"/>
    <w:tmpl w:val="90D60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08"/>
    <w:rsid w:val="00217808"/>
    <w:rsid w:val="00587B9C"/>
    <w:rsid w:val="00750410"/>
    <w:rsid w:val="00B3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9F1"/>
  <w15:chartTrackingRefBased/>
  <w15:docId w15:val="{5C4E8679-6185-4A88-9105-9810C3A1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08"/>
    <w:pPr>
      <w:spacing w:after="0" w:line="276" w:lineRule="auto"/>
    </w:pPr>
    <w:rPr>
      <w:rFonts w:ascii="Arial" w:eastAsia="Arial" w:hAnsi="Arial" w:cs="Arial"/>
      <w:lang w:val="en-GB"/>
    </w:rPr>
  </w:style>
  <w:style w:type="paragraph" w:styleId="Heading1">
    <w:name w:val="heading 1"/>
    <w:basedOn w:val="Normal"/>
    <w:next w:val="Normal"/>
    <w:link w:val="Heading1Char"/>
    <w:uiPriority w:val="9"/>
    <w:qFormat/>
    <w:rsid w:val="0021780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808"/>
    <w:rPr>
      <w:rFonts w:ascii="Arial" w:eastAsia="Arial" w:hAnsi="Arial" w:cs="Arial"/>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Meeson</dc:creator>
  <cp:keywords/>
  <dc:description/>
  <cp:lastModifiedBy>Andrea Meeson</cp:lastModifiedBy>
  <cp:revision>3</cp:revision>
  <dcterms:created xsi:type="dcterms:W3CDTF">2020-11-30T00:45:00Z</dcterms:created>
  <dcterms:modified xsi:type="dcterms:W3CDTF">2020-11-30T00:47:00Z</dcterms:modified>
</cp:coreProperties>
</file>