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F7" w:rsidRPr="000E75F7" w:rsidRDefault="000E75F7" w:rsidP="000E75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宋体" w:hAnsi="Times New Roman" w:cs="Times New Roman"/>
          <w:kern w:val="0"/>
          <w:szCs w:val="21"/>
        </w:rPr>
      </w:pPr>
      <w:proofErr w:type="spellStart"/>
      <w:proofErr w:type="gramStart"/>
      <w:r w:rsidRPr="000E75F7">
        <w:rPr>
          <w:rFonts w:ascii="Times New Roman" w:eastAsia="宋体" w:hAnsi="Times New Roman" w:cs="Times New Roman" w:hint="eastAsia"/>
          <w:b/>
          <w:kern w:val="0"/>
          <w:szCs w:val="21"/>
        </w:rPr>
        <w:t>STable</w:t>
      </w:r>
      <w:proofErr w:type="spellEnd"/>
      <w:r w:rsidRPr="000E75F7">
        <w:rPr>
          <w:rFonts w:ascii="Times New Roman" w:eastAsia="宋体" w:hAnsi="Times New Roman" w:cs="Times New Roman" w:hint="eastAsia"/>
          <w:b/>
          <w:kern w:val="0"/>
          <w:szCs w:val="21"/>
        </w:rPr>
        <w:t xml:space="preserve"> </w:t>
      </w:r>
      <w:r w:rsidR="00CD41C4">
        <w:rPr>
          <w:rFonts w:ascii="Times New Roman" w:eastAsia="宋体" w:hAnsi="Times New Roman" w:cs="Times New Roman" w:hint="eastAsia"/>
          <w:b/>
          <w:kern w:val="0"/>
          <w:szCs w:val="21"/>
        </w:rPr>
        <w:t>1</w:t>
      </w:r>
      <w:r w:rsidRPr="000E75F7">
        <w:rPr>
          <w:rFonts w:ascii="Times New Roman" w:eastAsia="宋体" w:hAnsi="Times New Roman" w:cs="Times New Roman" w:hint="eastAsia"/>
          <w:b/>
          <w:kern w:val="0"/>
          <w:szCs w:val="21"/>
        </w:rPr>
        <w:t>.</w:t>
      </w:r>
      <w:proofErr w:type="gramEnd"/>
      <w:r w:rsidRPr="000E75F7">
        <w:rPr>
          <w:rFonts w:ascii="Times New Roman" w:eastAsia="宋体" w:hAnsi="Times New Roman" w:cs="Times New Roman" w:hint="eastAsia"/>
          <w:kern w:val="0"/>
          <w:szCs w:val="21"/>
        </w:rPr>
        <w:t xml:space="preserve"> Distribution of </w:t>
      </w:r>
      <w:r w:rsidRPr="000E75F7">
        <w:rPr>
          <w:rFonts w:ascii="Times New Roman" w:hAnsi="Times New Roman" w:cs="Times New Roman" w:hint="eastAsia"/>
        </w:rPr>
        <w:t>gestational diabetes mellitus</w:t>
      </w:r>
      <w:r w:rsidRPr="000E75F7">
        <w:rPr>
          <w:rFonts w:ascii="Times New Roman" w:eastAsia="宋体" w:hAnsi="Times New Roman" w:cs="Times New Roman" w:hint="eastAsia"/>
          <w:kern w:val="0"/>
          <w:szCs w:val="21"/>
        </w:rPr>
        <w:t xml:space="preserve"> by s</w:t>
      </w:r>
      <w:r w:rsidRPr="000E75F7">
        <w:rPr>
          <w:rFonts w:ascii="Times New Roman" w:eastAsia="宋体" w:hAnsi="Times New Roman" w:cs="Times New Roman"/>
          <w:kern w:val="0"/>
          <w:szCs w:val="21"/>
        </w:rPr>
        <w:t xml:space="preserve">tudy </w:t>
      </w:r>
      <w:r w:rsidRPr="000E75F7">
        <w:rPr>
          <w:rFonts w:ascii="Times New Roman" w:eastAsia="宋体" w:hAnsi="Times New Roman" w:cs="Times New Roman" w:hint="eastAsia"/>
          <w:kern w:val="0"/>
          <w:szCs w:val="21"/>
        </w:rPr>
        <w:t>centers</w:t>
      </w:r>
      <w:r w:rsidRPr="000E75F7">
        <w:rPr>
          <w:rFonts w:ascii="Times New Roman" w:eastAsia="宋体" w:hAnsi="Times New Roman" w:cs="Times New Roman" w:hint="eastAsia"/>
          <w:b/>
          <w:kern w:val="0"/>
          <w:szCs w:val="21"/>
        </w:rPr>
        <w:t xml:space="preserve"> </w:t>
      </w:r>
    </w:p>
    <w:tbl>
      <w:tblPr>
        <w:tblStyle w:val="a5"/>
        <w:tblW w:w="0" w:type="auto"/>
        <w:jc w:val="center"/>
        <w:tblInd w:w="-379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8"/>
        <w:gridCol w:w="1468"/>
        <w:gridCol w:w="1585"/>
        <w:gridCol w:w="1675"/>
      </w:tblGrid>
      <w:tr w:rsidR="000E75F7" w:rsidRPr="000E75F7" w:rsidTr="00AD1671">
        <w:trPr>
          <w:jc w:val="center"/>
        </w:trPr>
        <w:tc>
          <w:tcPr>
            <w:tcW w:w="1628" w:type="dxa"/>
            <w:vMerge w:val="restart"/>
            <w:tcBorders>
              <w:top w:val="single" w:sz="8" w:space="0" w:color="auto"/>
            </w:tcBorders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 w:rsidRPr="000E75F7">
              <w:rPr>
                <w:rFonts w:ascii="Times New Roman" w:hAnsi="Times New Roman" w:cs="Times New Roman" w:hint="eastAsia"/>
              </w:rPr>
              <w:t xml:space="preserve">Study centers 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</w:tcBorders>
            <w:vAlign w:val="center"/>
          </w:tcPr>
          <w:p w:rsidR="000E75F7" w:rsidRPr="000E75F7" w:rsidRDefault="000E75F7" w:rsidP="00CE0D7A">
            <w:pPr>
              <w:jc w:val="left"/>
              <w:rPr>
                <w:rFonts w:ascii="Times New Roman" w:hAnsi="Times New Roman" w:cs="Times New Roman"/>
              </w:rPr>
            </w:pPr>
            <w:r w:rsidRPr="000E75F7"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0E75F7" w:rsidRPr="000E75F7" w:rsidRDefault="000E75F7" w:rsidP="00AD1671">
            <w:pPr>
              <w:jc w:val="center"/>
              <w:rPr>
                <w:rFonts w:ascii="Times New Roman" w:hAnsi="Times New Roman" w:cs="Times New Roman"/>
              </w:rPr>
            </w:pPr>
            <w:r w:rsidRPr="000E75F7">
              <w:rPr>
                <w:rFonts w:ascii="Times New Roman" w:hAnsi="Times New Roman" w:cs="Times New Roman" w:hint="eastAsia"/>
              </w:rPr>
              <w:t>GDM status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0E75F7" w:rsidRPr="000E75F7" w:rsidRDefault="000E75F7" w:rsidP="00CE0D7A">
            <w:pPr>
              <w:jc w:val="left"/>
              <w:rPr>
                <w:rFonts w:ascii="Times New Roman" w:hAnsi="Times New Roman" w:cs="Times New Roman"/>
              </w:rPr>
            </w:pPr>
            <w:r w:rsidRPr="000E75F7">
              <w:rPr>
                <w:rFonts w:ascii="Times New Roman" w:hAnsi="Times New Roman" w:cs="Times New Roman"/>
              </w:rPr>
              <w:t>Y</w:t>
            </w:r>
            <w:r w:rsidRPr="000E75F7">
              <w:rPr>
                <w:rFonts w:ascii="Times New Roman" w:hAnsi="Times New Roman" w:cs="Times New Roman" w:hint="eastAsia"/>
              </w:rPr>
              <w:t xml:space="preserve">es  </w:t>
            </w:r>
            <w:r w:rsidRPr="000E7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 w:rsidRPr="000E75F7">
              <w:rPr>
                <w:rFonts w:ascii="Times New Roman" w:hAnsi="Times New Roman" w:cs="Times New Roman"/>
              </w:rPr>
              <w:t>N</w:t>
            </w:r>
            <w:r w:rsidRPr="000E75F7">
              <w:rPr>
                <w:rFonts w:ascii="Times New Roman" w:hAnsi="Times New Roman" w:cs="Times New Roman" w:hint="eastAsia"/>
              </w:rPr>
              <w:t xml:space="preserve">o 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  <w:tcBorders>
              <w:top w:val="single" w:sz="4" w:space="0" w:color="auto"/>
              <w:bottom w:val="nil"/>
            </w:tcBorders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</w:tcPr>
          <w:p w:rsidR="000E75F7" w:rsidRPr="00B81E1E" w:rsidRDefault="000E75F7" w:rsidP="00AD1671">
            <w:pPr>
              <w:rPr>
                <w:rFonts w:ascii="Times New Roman" w:hAnsi="Times New Roman" w:cs="Times New Roman"/>
              </w:rPr>
            </w:pPr>
            <w:r w:rsidRPr="00B81E1E">
              <w:rPr>
                <w:rFonts w:ascii="Times New Roman" w:hAnsi="Times New Roman" w:cs="Times New Roman" w:hint="eastAsia"/>
              </w:rPr>
              <w:t>274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117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(42.7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157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(57.3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  <w:tcBorders>
              <w:top w:val="nil"/>
            </w:tcBorders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468" w:type="dxa"/>
            <w:tcBorders>
              <w:top w:val="nil"/>
            </w:tcBorders>
          </w:tcPr>
          <w:p w:rsidR="000E75F7" w:rsidRPr="00B81E1E" w:rsidRDefault="000E75F7" w:rsidP="00AD1671">
            <w:pPr>
              <w:rPr>
                <w:rFonts w:ascii="Times New Roman" w:hAnsi="Times New Roman" w:cs="Times New Roman"/>
              </w:rPr>
            </w:pPr>
            <w:r w:rsidRPr="00B81E1E">
              <w:rPr>
                <w:rFonts w:ascii="Times New Roman" w:hAnsi="Times New Roman" w:cs="Times New Roman" w:hint="eastAsia"/>
              </w:rPr>
              <w:t>646</w:t>
            </w:r>
          </w:p>
        </w:tc>
        <w:tc>
          <w:tcPr>
            <w:tcW w:w="1585" w:type="dxa"/>
            <w:tcBorders>
              <w:top w:val="nil"/>
            </w:tcBorders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180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(27.9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  <w:tcBorders>
              <w:top w:val="nil"/>
            </w:tcBorders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466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(72.1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468" w:type="dxa"/>
          </w:tcPr>
          <w:p w:rsidR="000E75F7" w:rsidRPr="00B81E1E" w:rsidRDefault="000E75F7" w:rsidP="00AD1671">
            <w:pPr>
              <w:rPr>
                <w:rFonts w:ascii="Times New Roman" w:hAnsi="Times New Roman" w:cs="Times New Roman"/>
              </w:rPr>
            </w:pPr>
            <w:r w:rsidRPr="00B81E1E">
              <w:rPr>
                <w:rFonts w:ascii="Times New Roman" w:hAnsi="Times New Roman" w:cs="Times New Roman" w:hint="eastAsia"/>
              </w:rPr>
              <w:t>817</w:t>
            </w:r>
          </w:p>
        </w:tc>
        <w:tc>
          <w:tcPr>
            <w:tcW w:w="1585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181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(22.1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636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(77.9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468" w:type="dxa"/>
          </w:tcPr>
          <w:p w:rsidR="000E75F7" w:rsidRPr="00B81E1E" w:rsidRDefault="000E75F7" w:rsidP="00AD1671">
            <w:pPr>
              <w:rPr>
                <w:rFonts w:ascii="Times New Roman" w:hAnsi="Times New Roman" w:cs="Times New Roman"/>
              </w:rPr>
            </w:pPr>
            <w:r w:rsidRPr="00B81E1E">
              <w:rPr>
                <w:rFonts w:ascii="Times New Roman" w:hAnsi="Times New Roman" w:cs="Times New Roman" w:hint="eastAsia"/>
              </w:rPr>
              <w:t>486</w:t>
            </w:r>
          </w:p>
        </w:tc>
        <w:tc>
          <w:tcPr>
            <w:tcW w:w="1585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(23.9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370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(76.1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468" w:type="dxa"/>
          </w:tcPr>
          <w:p w:rsidR="000E75F7" w:rsidRPr="00B81E1E" w:rsidRDefault="000E75F7" w:rsidP="00AD1671">
            <w:pPr>
              <w:rPr>
                <w:rFonts w:ascii="Times New Roman" w:hAnsi="Times New Roman" w:cs="Times New Roman"/>
              </w:rPr>
            </w:pPr>
            <w:r w:rsidRPr="00B81E1E">
              <w:rPr>
                <w:rFonts w:ascii="Times New Roman" w:hAnsi="Times New Roman" w:cs="Times New Roman" w:hint="eastAsia"/>
              </w:rPr>
              <w:t>836</w:t>
            </w:r>
          </w:p>
        </w:tc>
        <w:tc>
          <w:tcPr>
            <w:tcW w:w="1585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(7.2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776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(92.8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468" w:type="dxa"/>
          </w:tcPr>
          <w:p w:rsidR="000E75F7" w:rsidRPr="00B81E1E" w:rsidRDefault="000E75F7" w:rsidP="00AD1671">
            <w:pPr>
              <w:rPr>
                <w:rFonts w:ascii="Times New Roman" w:hAnsi="Times New Roman" w:cs="Times New Roman"/>
              </w:rPr>
            </w:pPr>
            <w:r w:rsidRPr="00B81E1E">
              <w:rPr>
                <w:rFonts w:ascii="Times New Roman" w:hAnsi="Times New Roman" w:cs="Times New Roman" w:hint="eastAsia"/>
              </w:rPr>
              <w:t>663</w:t>
            </w:r>
          </w:p>
        </w:tc>
        <w:tc>
          <w:tcPr>
            <w:tcW w:w="1585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109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(16.4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554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(83.6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468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198</w:t>
            </w:r>
          </w:p>
        </w:tc>
        <w:tc>
          <w:tcPr>
            <w:tcW w:w="1585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(21.7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155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(78.3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468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795</w:t>
            </w:r>
          </w:p>
        </w:tc>
        <w:tc>
          <w:tcPr>
            <w:tcW w:w="1585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0E75F7">
              <w:rPr>
                <w:rFonts w:ascii="Times New Roman" w:hAnsi="Times New Roman" w:cs="Times New Roman" w:hint="eastAsia"/>
              </w:rPr>
              <w:t>5.0)</w:t>
            </w:r>
          </w:p>
        </w:tc>
        <w:tc>
          <w:tcPr>
            <w:tcW w:w="1675" w:type="dxa"/>
          </w:tcPr>
          <w:p w:rsidR="000E75F7" w:rsidRPr="000E75F7" w:rsidRDefault="003455A1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755</w:t>
            </w:r>
            <w:r w:rsidR="000E75F7"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(95.0</w:t>
            </w:r>
            <w:r w:rsidR="000E75F7" w:rsidRPr="000E75F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1468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1086</w:t>
            </w:r>
          </w:p>
        </w:tc>
        <w:tc>
          <w:tcPr>
            <w:tcW w:w="1585" w:type="dxa"/>
          </w:tcPr>
          <w:p w:rsidR="000E75F7" w:rsidRPr="000E75F7" w:rsidRDefault="003455A1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64</w:t>
            </w:r>
            <w:r w:rsidR="000E75F7"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(5.9</w:t>
            </w:r>
            <w:r w:rsidR="000E75F7"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</w:tcPr>
          <w:p w:rsidR="000E75F7" w:rsidRPr="000E75F7" w:rsidRDefault="003455A1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1022</w:t>
            </w:r>
            <w:r w:rsidR="000E75F7"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(94</w:t>
            </w:r>
            <w:r w:rsidR="000E75F7" w:rsidRPr="000E75F7">
              <w:rPr>
                <w:rFonts w:ascii="Times New Roman" w:hAnsi="Times New Roman" w:cs="Times New Roman" w:hint="eastAsia"/>
              </w:rPr>
              <w:t>.1)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468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1027</w:t>
            </w:r>
          </w:p>
        </w:tc>
        <w:tc>
          <w:tcPr>
            <w:tcW w:w="1585" w:type="dxa"/>
          </w:tcPr>
          <w:p w:rsidR="000E75F7" w:rsidRPr="000E75F7" w:rsidRDefault="003455A1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90</w:t>
            </w:r>
            <w:r w:rsidR="000E75F7"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(8.8</w:t>
            </w:r>
            <w:r w:rsidR="000E75F7"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</w:tcPr>
          <w:p w:rsidR="000E75F7" w:rsidRPr="000E75F7" w:rsidRDefault="003455A1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937</w:t>
            </w:r>
            <w:r w:rsidR="000E75F7"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(91.2</w:t>
            </w:r>
            <w:r w:rsidR="000E75F7" w:rsidRPr="000E75F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</w:t>
            </w:r>
          </w:p>
        </w:tc>
        <w:tc>
          <w:tcPr>
            <w:tcW w:w="1468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296</w:t>
            </w:r>
          </w:p>
        </w:tc>
        <w:tc>
          <w:tcPr>
            <w:tcW w:w="1585" w:type="dxa"/>
          </w:tcPr>
          <w:p w:rsidR="000E75F7" w:rsidRPr="000E75F7" w:rsidRDefault="003455A1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</w:t>
            </w:r>
            <w:r w:rsidR="000E75F7"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(16.2</w:t>
            </w:r>
            <w:r w:rsidR="000E75F7"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</w:tcPr>
          <w:p w:rsidR="000E75F7" w:rsidRPr="000E75F7" w:rsidRDefault="003455A1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248</w:t>
            </w:r>
            <w:r w:rsidR="000E75F7"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(83.8</w:t>
            </w:r>
            <w:r w:rsidR="000E75F7" w:rsidRPr="000E75F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1468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429</w:t>
            </w:r>
          </w:p>
        </w:tc>
        <w:tc>
          <w:tcPr>
            <w:tcW w:w="1585" w:type="dxa"/>
          </w:tcPr>
          <w:p w:rsidR="000E75F7" w:rsidRPr="000E75F7" w:rsidRDefault="003455A1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  <w:r w:rsidR="000E75F7"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(6.5</w:t>
            </w:r>
            <w:r w:rsidR="000E75F7"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</w:tcPr>
          <w:p w:rsidR="000E75F7" w:rsidRPr="000E75F7" w:rsidRDefault="003455A1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401</w:t>
            </w:r>
            <w:r w:rsidR="000E75F7"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(93.5</w:t>
            </w:r>
            <w:r w:rsidR="000E75F7" w:rsidRPr="000E75F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</w:t>
            </w:r>
          </w:p>
        </w:tc>
        <w:tc>
          <w:tcPr>
            <w:tcW w:w="1468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903</w:t>
            </w:r>
          </w:p>
        </w:tc>
        <w:tc>
          <w:tcPr>
            <w:tcW w:w="1585" w:type="dxa"/>
          </w:tcPr>
          <w:p w:rsidR="000E75F7" w:rsidRPr="000E75F7" w:rsidRDefault="000E75F7" w:rsidP="003455A1">
            <w:pPr>
              <w:rPr>
                <w:rFonts w:ascii="Times New Roman" w:hAnsi="Times New Roman" w:cs="Times New Roman"/>
              </w:rPr>
            </w:pPr>
            <w:r w:rsidRPr="000E75F7">
              <w:rPr>
                <w:rFonts w:ascii="Times New Roman" w:hAnsi="Times New Roman" w:cs="Times New Roman" w:hint="eastAsia"/>
              </w:rPr>
              <w:t>1</w:t>
            </w:r>
            <w:r w:rsidR="003455A1">
              <w:rPr>
                <w:rFonts w:ascii="Times New Roman" w:hAnsi="Times New Roman" w:cs="Times New Roman" w:hint="eastAsia"/>
              </w:rPr>
              <w:t>40</w:t>
            </w:r>
            <w:r w:rsidRPr="000E75F7">
              <w:rPr>
                <w:rFonts w:ascii="Times New Roman" w:hAnsi="Times New Roman" w:cs="Times New Roman" w:hint="eastAsia"/>
              </w:rPr>
              <w:t xml:space="preserve"> </w:t>
            </w:r>
            <w:r w:rsidR="003455A1">
              <w:rPr>
                <w:rFonts w:ascii="Times New Roman" w:hAnsi="Times New Roman" w:cs="Times New Roman" w:hint="eastAsia"/>
              </w:rPr>
              <w:t>(15.5</w:t>
            </w:r>
            <w:r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</w:tcPr>
          <w:p w:rsidR="000E75F7" w:rsidRPr="000E75F7" w:rsidRDefault="003455A1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763</w:t>
            </w:r>
            <w:r w:rsidR="000E75F7" w:rsidRPr="000E75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(84.5</w:t>
            </w:r>
            <w:r w:rsidR="000E75F7" w:rsidRPr="000E75F7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1468" w:type="dxa"/>
          </w:tcPr>
          <w:p w:rsidR="000E75F7" w:rsidRPr="000E75F7" w:rsidRDefault="000E75F7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388</w:t>
            </w:r>
          </w:p>
        </w:tc>
        <w:tc>
          <w:tcPr>
            <w:tcW w:w="1585" w:type="dxa"/>
          </w:tcPr>
          <w:p w:rsidR="000E75F7" w:rsidRPr="000E75F7" w:rsidRDefault="003455A1" w:rsidP="00345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  <w:r w:rsidR="000E75F7" w:rsidRPr="000E75F7"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3.3</w:t>
            </w:r>
            <w:r w:rsidR="000E75F7" w:rsidRPr="000E75F7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675" w:type="dxa"/>
          </w:tcPr>
          <w:p w:rsidR="000E75F7" w:rsidRPr="000E75F7" w:rsidRDefault="003455A1" w:rsidP="00345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375</w:t>
            </w:r>
            <w:r w:rsidR="000E75F7" w:rsidRPr="000E75F7"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96</w:t>
            </w:r>
            <w:r w:rsidR="000E75F7" w:rsidRPr="000E75F7">
              <w:rPr>
                <w:rFonts w:ascii="Times New Roman" w:hAnsi="Times New Roman" w:cs="Times New Roman" w:hint="eastAsia"/>
              </w:rPr>
              <w:t>.7)</w:t>
            </w:r>
          </w:p>
        </w:tc>
      </w:tr>
      <w:tr w:rsidR="000E75F7" w:rsidRPr="000E75F7" w:rsidTr="00AD1671">
        <w:trPr>
          <w:jc w:val="center"/>
        </w:trPr>
        <w:tc>
          <w:tcPr>
            <w:tcW w:w="1628" w:type="dxa"/>
            <w:tcBorders>
              <w:bottom w:val="single" w:sz="8" w:space="0" w:color="auto"/>
            </w:tcBorders>
          </w:tcPr>
          <w:p w:rsidR="000E75F7" w:rsidRPr="000E75F7" w:rsidRDefault="000E75F7" w:rsidP="00AD16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0E75F7">
              <w:rPr>
                <w:rFonts w:ascii="Times New Roman" w:eastAsia="宋体" w:hAnsi="Times New Roman" w:cs="Times New Roman" w:hint="eastAsia"/>
                <w:i/>
                <w:kern w:val="0"/>
                <w:szCs w:val="21"/>
              </w:rPr>
              <w:t xml:space="preserve">P </w:t>
            </w: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value</w:t>
            </w:r>
          </w:p>
        </w:tc>
        <w:tc>
          <w:tcPr>
            <w:tcW w:w="1468" w:type="dxa"/>
            <w:tcBorders>
              <w:bottom w:val="single" w:sz="8" w:space="0" w:color="auto"/>
            </w:tcBorders>
          </w:tcPr>
          <w:p w:rsidR="000E75F7" w:rsidRPr="000E75F7" w:rsidRDefault="00A96B2A" w:rsidP="00A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</w:tcPr>
          <w:p w:rsidR="000E75F7" w:rsidRPr="000E75F7" w:rsidRDefault="000E75F7" w:rsidP="00A96B2A">
            <w:pPr>
              <w:ind w:firstLineChars="450" w:firstLine="945"/>
              <w:rPr>
                <w:rFonts w:ascii="Times New Roman" w:hAnsi="Times New Roman" w:cs="Times New Roman"/>
              </w:rPr>
            </w:pPr>
            <w:r w:rsidRPr="000E75F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&lt;0.001</w:t>
            </w:r>
          </w:p>
        </w:tc>
      </w:tr>
    </w:tbl>
    <w:p w:rsidR="000E75F7" w:rsidRPr="000E75F7" w:rsidRDefault="000E75F7" w:rsidP="000E75F7">
      <w:pPr>
        <w:rPr>
          <w:rFonts w:ascii="Times New Roman" w:eastAsia="宋体" w:hAnsi="Times New Roman" w:cs="Times New Roman"/>
          <w:kern w:val="0"/>
          <w:szCs w:val="21"/>
        </w:rPr>
      </w:pPr>
      <w:r w:rsidRPr="000E75F7">
        <w:rPr>
          <w:rFonts w:ascii="Times New Roman" w:eastAsia="宋体" w:hAnsi="Times New Roman" w:cs="Times New Roman"/>
          <w:kern w:val="0"/>
          <w:szCs w:val="21"/>
        </w:rPr>
        <w:t xml:space="preserve">Abbreviations: </w:t>
      </w:r>
      <w:r w:rsidR="00CE0D7A">
        <w:rPr>
          <w:rFonts w:ascii="Times New Roman" w:eastAsia="宋体" w:hAnsi="Times New Roman" w:cs="Times New Roman" w:hint="eastAsia"/>
          <w:kern w:val="0"/>
          <w:szCs w:val="21"/>
        </w:rPr>
        <w:t>GDM</w:t>
      </w:r>
      <w:r w:rsidRPr="000E75F7">
        <w:rPr>
          <w:rFonts w:ascii="Times New Roman" w:eastAsia="宋体" w:hAnsi="Times New Roman" w:cs="Times New Roman"/>
          <w:kern w:val="0"/>
          <w:szCs w:val="21"/>
        </w:rPr>
        <w:t xml:space="preserve">, </w:t>
      </w:r>
      <w:r w:rsidR="00CE0D7A">
        <w:rPr>
          <w:rFonts w:ascii="Times New Roman" w:eastAsia="宋体" w:hAnsi="Times New Roman" w:cs="Times New Roman" w:hint="eastAsia"/>
          <w:kern w:val="0"/>
          <w:szCs w:val="21"/>
        </w:rPr>
        <w:t>gestational diabetes mellitus</w:t>
      </w:r>
      <w:r w:rsidRPr="000E75F7">
        <w:rPr>
          <w:rFonts w:ascii="Times New Roman" w:eastAsia="宋体" w:hAnsi="Times New Roman" w:cs="Times New Roman"/>
          <w:kern w:val="0"/>
          <w:szCs w:val="21"/>
        </w:rPr>
        <w:t>.</w:t>
      </w:r>
    </w:p>
    <w:p w:rsidR="000E75F7" w:rsidRPr="000E75F7" w:rsidRDefault="000E75F7" w:rsidP="000E75F7">
      <w:pPr>
        <w:rPr>
          <w:rFonts w:ascii="Times New Roman" w:hAnsi="Times New Roman" w:cs="Times New Roman"/>
          <w:b/>
          <w:szCs w:val="21"/>
        </w:rPr>
      </w:pPr>
      <w:r w:rsidRPr="000E75F7">
        <w:rPr>
          <w:rFonts w:ascii="Times New Roman" w:eastAsia="宋体" w:hAnsi="Times New Roman" w:cs="Times New Roman" w:hint="eastAsia"/>
          <w:kern w:val="0"/>
          <w:szCs w:val="21"/>
        </w:rPr>
        <w:t>List of 14 study centers: 1=Peking University First Hospital; 2=</w:t>
      </w:r>
      <w:proofErr w:type="spellStart"/>
      <w:r w:rsidRPr="000E75F7">
        <w:rPr>
          <w:rFonts w:ascii="Times New Roman" w:eastAsia="宋体" w:hAnsi="Times New Roman" w:cs="Times New Roman" w:hint="eastAsia"/>
          <w:kern w:val="0"/>
          <w:szCs w:val="21"/>
        </w:rPr>
        <w:t>Shunyi</w:t>
      </w:r>
      <w:proofErr w:type="spellEnd"/>
      <w:r w:rsidRPr="000E75F7">
        <w:rPr>
          <w:rFonts w:ascii="Times New Roman" w:eastAsia="宋体" w:hAnsi="Times New Roman" w:cs="Times New Roman" w:hint="eastAsia"/>
          <w:kern w:val="0"/>
          <w:szCs w:val="21"/>
        </w:rPr>
        <w:t xml:space="preserve"> Women</w:t>
      </w:r>
      <w:r w:rsidRPr="000E75F7">
        <w:rPr>
          <w:rFonts w:ascii="Times New Roman" w:eastAsia="宋体" w:hAnsi="Times New Roman" w:cs="Times New Roman"/>
          <w:kern w:val="0"/>
          <w:szCs w:val="21"/>
        </w:rPr>
        <w:t>’</w:t>
      </w:r>
      <w:r w:rsidRPr="000E75F7">
        <w:rPr>
          <w:rFonts w:ascii="Times New Roman" w:eastAsia="宋体" w:hAnsi="Times New Roman" w:cs="Times New Roman" w:hint="eastAsia"/>
          <w:kern w:val="0"/>
          <w:szCs w:val="21"/>
        </w:rPr>
        <w:t>s &amp; Children</w:t>
      </w:r>
      <w:r w:rsidRPr="000E75F7">
        <w:rPr>
          <w:rFonts w:ascii="Times New Roman" w:eastAsia="宋体" w:hAnsi="Times New Roman" w:cs="Times New Roman"/>
          <w:kern w:val="0"/>
          <w:szCs w:val="21"/>
        </w:rPr>
        <w:t>’</w:t>
      </w:r>
      <w:r w:rsidRPr="000E75F7">
        <w:rPr>
          <w:rFonts w:ascii="Times New Roman" w:eastAsia="宋体" w:hAnsi="Times New Roman" w:cs="Times New Roman" w:hint="eastAsia"/>
          <w:kern w:val="0"/>
          <w:szCs w:val="21"/>
        </w:rPr>
        <w:t>s Hospital of Beijing Children</w:t>
      </w:r>
      <w:r w:rsidRPr="000E75F7">
        <w:rPr>
          <w:rFonts w:ascii="Times New Roman" w:eastAsia="宋体" w:hAnsi="Times New Roman" w:cs="Times New Roman"/>
          <w:kern w:val="0"/>
          <w:szCs w:val="21"/>
        </w:rPr>
        <w:t>’</w:t>
      </w:r>
      <w:r w:rsidRPr="000E75F7">
        <w:rPr>
          <w:rFonts w:ascii="Times New Roman" w:eastAsia="宋体" w:hAnsi="Times New Roman" w:cs="Times New Roman" w:hint="eastAsia"/>
          <w:kern w:val="0"/>
          <w:szCs w:val="21"/>
        </w:rPr>
        <w:t>s Hospital; 3=</w:t>
      </w:r>
      <w:proofErr w:type="spellStart"/>
      <w:r w:rsidRPr="000E75F7">
        <w:rPr>
          <w:rFonts w:ascii="Times New Roman" w:eastAsia="宋体" w:hAnsi="Times New Roman" w:cs="Times New Roman" w:hint="eastAsia"/>
          <w:kern w:val="0"/>
          <w:szCs w:val="21"/>
        </w:rPr>
        <w:t>Tongzhou</w:t>
      </w:r>
      <w:proofErr w:type="spellEnd"/>
      <w:r w:rsidRPr="000E75F7">
        <w:rPr>
          <w:rFonts w:ascii="Times New Roman" w:eastAsia="宋体" w:hAnsi="Times New Roman" w:cs="Times New Roman" w:hint="eastAsia"/>
          <w:kern w:val="0"/>
          <w:szCs w:val="21"/>
        </w:rPr>
        <w:t xml:space="preserve"> Maternal &amp; Child Health Hospital of Beijing; 4= Maternal and Child Hospital of Guangdong Province; 5= Shenzhen Maternity &amp; Child Healthcare Hospital; 6= Hunan Province Maternal and Child Health Care Hospital; 7=</w:t>
      </w:r>
      <w:proofErr w:type="spellStart"/>
      <w:r w:rsidRPr="000E75F7">
        <w:rPr>
          <w:rFonts w:ascii="Times New Roman" w:eastAsia="宋体" w:hAnsi="Times New Roman" w:cs="Times New Roman" w:hint="eastAsia"/>
          <w:kern w:val="0"/>
          <w:szCs w:val="21"/>
        </w:rPr>
        <w:t>Xiangya</w:t>
      </w:r>
      <w:proofErr w:type="spellEnd"/>
      <w:r w:rsidRPr="000E75F7">
        <w:rPr>
          <w:rFonts w:ascii="Times New Roman" w:eastAsia="宋体" w:hAnsi="Times New Roman" w:cs="Times New Roman" w:hint="eastAsia"/>
          <w:kern w:val="0"/>
          <w:szCs w:val="21"/>
        </w:rPr>
        <w:t xml:space="preserve"> Hospital Central South University; 8=Changsha Hospital for Maternal &amp; Child Health Care; 9=Maternal and Child Hospital of Hubei Province; 10=Wuhan Women and Children Care Center; 11=Sichuan Provincial Hospital for Women and Children; 12=Zigong Hospital for Maternal &amp; Child Health Care; 13=Shanxi Provincial Hospital for Women and Children; 14=Baoji Hospital for Maternal &amp; Child Health Care.</w:t>
      </w:r>
    </w:p>
    <w:p w:rsidR="000E75F7" w:rsidRPr="00AF45FF" w:rsidRDefault="000E75F7" w:rsidP="000E75F7">
      <w:pPr>
        <w:rPr>
          <w:rFonts w:ascii="Times New Roman" w:hAnsi="Times New Roman" w:cs="Times New Roman"/>
          <w:b/>
          <w:color w:val="FF0000"/>
        </w:rPr>
      </w:pPr>
    </w:p>
    <w:p w:rsidR="00BC4973" w:rsidRPr="000E75F7" w:rsidRDefault="00BC4973" w:rsidP="0076583C">
      <w:pPr>
        <w:rPr>
          <w:rFonts w:ascii="Times New Roman" w:hAnsi="Times New Roman" w:cs="Times New Roman"/>
          <w:sz w:val="18"/>
          <w:szCs w:val="18"/>
        </w:rPr>
        <w:sectPr w:rsidR="00BC4973" w:rsidRPr="000E75F7" w:rsidSect="000E75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6583C" w:rsidRPr="00C113AB" w:rsidRDefault="0076583C" w:rsidP="0076583C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 w:rsidRPr="00C113AB">
        <w:rPr>
          <w:rFonts w:ascii="Times New Roman" w:hAnsi="Times New Roman" w:cs="Times New Roman" w:hint="eastAsia"/>
          <w:szCs w:val="21"/>
        </w:rPr>
        <w:lastRenderedPageBreak/>
        <w:t>STable</w:t>
      </w:r>
      <w:proofErr w:type="spellEnd"/>
      <w:r w:rsidRPr="00C113AB">
        <w:rPr>
          <w:rFonts w:ascii="Times New Roman" w:hAnsi="Times New Roman" w:cs="Times New Roman" w:hint="eastAsia"/>
          <w:szCs w:val="21"/>
        </w:rPr>
        <w:t xml:space="preserve"> </w:t>
      </w:r>
      <w:r w:rsidR="00CD41C4">
        <w:rPr>
          <w:rFonts w:ascii="Times New Roman" w:hAnsi="Times New Roman" w:cs="Times New Roman" w:hint="eastAsia"/>
          <w:szCs w:val="21"/>
        </w:rPr>
        <w:t>2</w:t>
      </w:r>
      <w:r w:rsidRPr="00C113AB">
        <w:rPr>
          <w:rFonts w:ascii="Times New Roman" w:hAnsi="Times New Roman" w:cs="Times New Roman" w:hint="eastAsia"/>
          <w:szCs w:val="21"/>
        </w:rPr>
        <w:t>.</w:t>
      </w:r>
      <w:proofErr w:type="gramEnd"/>
      <w:r w:rsidRPr="00C113AB">
        <w:rPr>
          <w:rFonts w:ascii="Times New Roman" w:hAnsi="Times New Roman" w:cs="Times New Roman" w:hint="eastAsia"/>
          <w:szCs w:val="21"/>
        </w:rPr>
        <w:t xml:space="preserve"> Pregnancy outcomes by gestational diabetes mellitus</w:t>
      </w:r>
    </w:p>
    <w:tbl>
      <w:tblPr>
        <w:tblStyle w:val="a5"/>
        <w:tblpPr w:leftFromText="180" w:rightFromText="180" w:vertAnchor="text" w:tblpXSpec="center" w:tblpY="1"/>
        <w:tblOverlap w:val="never"/>
        <w:tblW w:w="779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525"/>
        <w:gridCol w:w="1560"/>
        <w:gridCol w:w="1451"/>
        <w:gridCol w:w="1276"/>
      </w:tblGrid>
      <w:tr w:rsidR="007A78E3" w:rsidRPr="009E3758" w:rsidTr="00031604">
        <w:tc>
          <w:tcPr>
            <w:tcW w:w="1985" w:type="dxa"/>
            <w:tcBorders>
              <w:bottom w:val="nil"/>
            </w:tcBorders>
          </w:tcPr>
          <w:p w:rsidR="007A78E3" w:rsidRPr="009E3758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All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7A78E3" w:rsidRPr="000E75F7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  <w:r w:rsidRPr="000E75F7">
              <w:rPr>
                <w:rFonts w:ascii="Times New Roman" w:hAnsi="Times New Roman" w:cs="Times New Roman" w:hint="eastAsia"/>
              </w:rPr>
              <w:t>GDM status</w:t>
            </w:r>
          </w:p>
        </w:tc>
        <w:tc>
          <w:tcPr>
            <w:tcW w:w="1276" w:type="dxa"/>
            <w:tcBorders>
              <w:bottom w:val="nil"/>
            </w:tcBorders>
          </w:tcPr>
          <w:p w:rsidR="007A78E3" w:rsidRPr="009E3758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  <w:r w:rsidRPr="005633C2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 value</w:t>
            </w:r>
          </w:p>
        </w:tc>
      </w:tr>
      <w:tr w:rsidR="007A78E3" w:rsidRPr="009E3758" w:rsidTr="00031604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A78E3" w:rsidRPr="009E3758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78E3" w:rsidRPr="000E75F7" w:rsidRDefault="007A78E3" w:rsidP="004A6F51">
            <w:pPr>
              <w:jc w:val="center"/>
              <w:rPr>
                <w:rFonts w:ascii="Times New Roman" w:hAnsi="Times New Roman" w:cs="Times New Roman"/>
              </w:rPr>
            </w:pPr>
            <w:r w:rsidRPr="000E75F7">
              <w:rPr>
                <w:rFonts w:ascii="Times New Roman" w:hAnsi="Times New Roman" w:cs="Times New Roman"/>
              </w:rPr>
              <w:t>Y</w:t>
            </w:r>
            <w:r w:rsidRPr="000E75F7">
              <w:rPr>
                <w:rFonts w:ascii="Times New Roman" w:hAnsi="Times New Roman" w:cs="Times New Roman" w:hint="eastAsia"/>
              </w:rPr>
              <w:t xml:space="preserve">es  </w:t>
            </w:r>
            <w:r w:rsidRPr="000E7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A78E3" w:rsidRPr="000E75F7" w:rsidRDefault="007A78E3" w:rsidP="004A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  <w:r w:rsidRPr="000E75F7">
              <w:rPr>
                <w:rFonts w:ascii="Times New Roman" w:hAnsi="Times New Roman" w:cs="Times New Roman" w:hint="eastAsia"/>
              </w:rPr>
              <w:t xml:space="preserve">  </w:t>
            </w:r>
            <w:r w:rsidRPr="000E75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A78E3" w:rsidRPr="005633C2" w:rsidRDefault="007A78E3" w:rsidP="007A78E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78E3" w:rsidRPr="009E3758" w:rsidTr="00031604">
        <w:tc>
          <w:tcPr>
            <w:tcW w:w="1985" w:type="dxa"/>
          </w:tcPr>
          <w:p w:rsidR="007A78E3" w:rsidRPr="009E3758" w:rsidRDefault="007A78E3" w:rsidP="000B1B53">
            <w:pPr>
              <w:rPr>
                <w:rFonts w:ascii="Times New Roman" w:hAnsi="Times New Roman" w:cs="Times New Roman"/>
              </w:rPr>
            </w:pPr>
            <w:r w:rsidRPr="009E3758">
              <w:rPr>
                <w:rFonts w:ascii="Times New Roman" w:hAnsi="Times New Roman" w:cs="Times New Roman"/>
              </w:rPr>
              <w:t>Cesarean delivery</w:t>
            </w:r>
          </w:p>
        </w:tc>
        <w:tc>
          <w:tcPr>
            <w:tcW w:w="1525" w:type="dxa"/>
          </w:tcPr>
          <w:p w:rsidR="007A78E3" w:rsidRPr="009E3758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78E3" w:rsidRPr="009E3758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A78E3" w:rsidRPr="009E3758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78E3" w:rsidRPr="009E3758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7A78E3" w:rsidRPr="009E3758" w:rsidTr="00031604">
        <w:tc>
          <w:tcPr>
            <w:tcW w:w="1985" w:type="dxa"/>
          </w:tcPr>
          <w:p w:rsidR="007A78E3" w:rsidRPr="00D77C2E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 </w:t>
            </w:r>
          </w:p>
        </w:tc>
        <w:tc>
          <w:tcPr>
            <w:tcW w:w="1525" w:type="dxa"/>
          </w:tcPr>
          <w:p w:rsidR="007A78E3" w:rsidRDefault="00881A74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4617 (52.2)</w:t>
            </w: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492 (40.0)</w:t>
            </w: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4125 (54.2)</w:t>
            </w: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E3" w:rsidRPr="009E3758" w:rsidTr="00031604">
        <w:tc>
          <w:tcPr>
            <w:tcW w:w="1985" w:type="dxa"/>
          </w:tcPr>
          <w:p w:rsidR="007A78E3" w:rsidRPr="00D77C2E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 w:hint="eastAsia"/>
              </w:rPr>
              <w:t xml:space="preserve">es </w:t>
            </w:r>
          </w:p>
        </w:tc>
        <w:tc>
          <w:tcPr>
            <w:tcW w:w="1525" w:type="dxa"/>
          </w:tcPr>
          <w:p w:rsidR="007A78E3" w:rsidRDefault="00881A74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4227 (47.8)</w:t>
            </w:r>
          </w:p>
        </w:tc>
        <w:tc>
          <w:tcPr>
            <w:tcW w:w="1560" w:type="dxa"/>
          </w:tcPr>
          <w:p w:rsidR="007A78E3" w:rsidRPr="009E3758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737 (60.0)</w:t>
            </w:r>
          </w:p>
        </w:tc>
        <w:tc>
          <w:tcPr>
            <w:tcW w:w="1451" w:type="dxa"/>
          </w:tcPr>
          <w:p w:rsidR="007A78E3" w:rsidRPr="009E3758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3490 (45.8)</w:t>
            </w: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E3" w:rsidRPr="009E3758" w:rsidTr="00031604">
        <w:tc>
          <w:tcPr>
            <w:tcW w:w="1985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Preterm birth</w:t>
            </w:r>
          </w:p>
        </w:tc>
        <w:tc>
          <w:tcPr>
            <w:tcW w:w="1525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0.090</w:t>
            </w:r>
          </w:p>
        </w:tc>
      </w:tr>
      <w:tr w:rsidR="007A78E3" w:rsidRPr="009E3758" w:rsidTr="00031604">
        <w:tc>
          <w:tcPr>
            <w:tcW w:w="1985" w:type="dxa"/>
          </w:tcPr>
          <w:p w:rsidR="007A78E3" w:rsidRPr="00D77C2E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 </w:t>
            </w:r>
          </w:p>
        </w:tc>
        <w:tc>
          <w:tcPr>
            <w:tcW w:w="1525" w:type="dxa"/>
          </w:tcPr>
          <w:p w:rsidR="007A78E3" w:rsidRDefault="00881A74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8044 (91.0)</w:t>
            </w: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1102 (89.7)</w:t>
            </w: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6942 (91.2)</w:t>
            </w: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E3" w:rsidRPr="009E3758" w:rsidTr="00031604">
        <w:tc>
          <w:tcPr>
            <w:tcW w:w="1985" w:type="dxa"/>
          </w:tcPr>
          <w:p w:rsidR="007A78E3" w:rsidRPr="00D77C2E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 w:hint="eastAsia"/>
              </w:rPr>
              <w:t xml:space="preserve">es </w:t>
            </w:r>
          </w:p>
        </w:tc>
        <w:tc>
          <w:tcPr>
            <w:tcW w:w="1525" w:type="dxa"/>
          </w:tcPr>
          <w:p w:rsidR="007A78E3" w:rsidRDefault="00881A74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800 (9.0)</w:t>
            </w: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127 (10.3)</w:t>
            </w: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673 (8.8)</w:t>
            </w: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E3" w:rsidRPr="009E3758" w:rsidTr="00031604">
        <w:tc>
          <w:tcPr>
            <w:tcW w:w="1985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</w:rPr>
              <w:t>ow birth weight</w:t>
            </w:r>
          </w:p>
        </w:tc>
        <w:tc>
          <w:tcPr>
            <w:tcW w:w="1525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0.685</w:t>
            </w:r>
          </w:p>
        </w:tc>
      </w:tr>
      <w:tr w:rsidR="007A78E3" w:rsidRPr="009E3758" w:rsidTr="00031604">
        <w:tc>
          <w:tcPr>
            <w:tcW w:w="1985" w:type="dxa"/>
          </w:tcPr>
          <w:p w:rsidR="007A78E3" w:rsidRPr="00D77C2E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 </w:t>
            </w:r>
          </w:p>
        </w:tc>
        <w:tc>
          <w:tcPr>
            <w:tcW w:w="1525" w:type="dxa"/>
          </w:tcPr>
          <w:p w:rsidR="007A78E3" w:rsidRDefault="00881A74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8390 (94.9)</w:t>
            </w: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1163 (94.6)</w:t>
            </w: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7227 (94.9)</w:t>
            </w: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E3" w:rsidRPr="009E3758" w:rsidTr="00031604">
        <w:tc>
          <w:tcPr>
            <w:tcW w:w="1985" w:type="dxa"/>
          </w:tcPr>
          <w:p w:rsidR="007A78E3" w:rsidRPr="00D77C2E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 w:hint="eastAsia"/>
              </w:rPr>
              <w:t xml:space="preserve">es </w:t>
            </w:r>
          </w:p>
        </w:tc>
        <w:tc>
          <w:tcPr>
            <w:tcW w:w="1525" w:type="dxa"/>
          </w:tcPr>
          <w:p w:rsidR="007A78E3" w:rsidRDefault="00881A74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454 (5.1)</w:t>
            </w: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66 (5.4)</w:t>
            </w: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388 (5.1)</w:t>
            </w: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E3" w:rsidRPr="009E3758" w:rsidTr="00031604">
        <w:tc>
          <w:tcPr>
            <w:tcW w:w="1985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 w:rsidRPr="009E3758">
              <w:rPr>
                <w:rFonts w:ascii="Times New Roman" w:hAnsi="Times New Roman" w:cs="Times New Roman"/>
              </w:rPr>
              <w:t>SGA</w:t>
            </w:r>
          </w:p>
        </w:tc>
        <w:tc>
          <w:tcPr>
            <w:tcW w:w="1525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0.053</w:t>
            </w:r>
          </w:p>
        </w:tc>
      </w:tr>
      <w:tr w:rsidR="007A78E3" w:rsidRPr="009E3758" w:rsidTr="00031604">
        <w:tc>
          <w:tcPr>
            <w:tcW w:w="1985" w:type="dxa"/>
          </w:tcPr>
          <w:p w:rsidR="007A78E3" w:rsidRPr="00D77C2E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 </w:t>
            </w:r>
          </w:p>
        </w:tc>
        <w:tc>
          <w:tcPr>
            <w:tcW w:w="1525" w:type="dxa"/>
          </w:tcPr>
          <w:p w:rsidR="007A78E3" w:rsidRDefault="00881A74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8296 (93.8)</w:t>
            </w: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1168 (95.0)</w:t>
            </w: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7128 (93.6)</w:t>
            </w: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E3" w:rsidRPr="009E3758" w:rsidTr="00031604">
        <w:tc>
          <w:tcPr>
            <w:tcW w:w="1985" w:type="dxa"/>
          </w:tcPr>
          <w:p w:rsidR="007A78E3" w:rsidRPr="00D77C2E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 w:hint="eastAsia"/>
              </w:rPr>
              <w:t xml:space="preserve">es </w:t>
            </w:r>
          </w:p>
        </w:tc>
        <w:tc>
          <w:tcPr>
            <w:tcW w:w="1525" w:type="dxa"/>
          </w:tcPr>
          <w:p w:rsidR="007A78E3" w:rsidRDefault="00881A74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548 (6.2)</w:t>
            </w: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61 (5.0)</w:t>
            </w: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487 (6.4)</w:t>
            </w: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E3" w:rsidRPr="009E3758" w:rsidTr="00031604">
        <w:tc>
          <w:tcPr>
            <w:tcW w:w="1985" w:type="dxa"/>
          </w:tcPr>
          <w:p w:rsidR="007A78E3" w:rsidRPr="009E3758" w:rsidRDefault="007A78E3" w:rsidP="000B1B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acrosomia</w:t>
            </w:r>
            <w:proofErr w:type="spellEnd"/>
          </w:p>
        </w:tc>
        <w:tc>
          <w:tcPr>
            <w:tcW w:w="1525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7A78E3" w:rsidRPr="009E3758" w:rsidTr="00031604">
        <w:tc>
          <w:tcPr>
            <w:tcW w:w="1985" w:type="dxa"/>
          </w:tcPr>
          <w:p w:rsidR="007A78E3" w:rsidRPr="00D77C2E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 </w:t>
            </w:r>
          </w:p>
        </w:tc>
        <w:tc>
          <w:tcPr>
            <w:tcW w:w="1525" w:type="dxa"/>
          </w:tcPr>
          <w:p w:rsidR="007A78E3" w:rsidRDefault="00881A74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8265 (93.5)</w:t>
            </w: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1114 (90.6)</w:t>
            </w: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7151 (93.9)</w:t>
            </w: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E3" w:rsidRPr="009E3758" w:rsidTr="00031604">
        <w:tc>
          <w:tcPr>
            <w:tcW w:w="1985" w:type="dxa"/>
          </w:tcPr>
          <w:p w:rsidR="007A78E3" w:rsidRPr="00D77C2E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 w:hint="eastAsia"/>
              </w:rPr>
              <w:t xml:space="preserve">es </w:t>
            </w:r>
          </w:p>
        </w:tc>
        <w:tc>
          <w:tcPr>
            <w:tcW w:w="1525" w:type="dxa"/>
          </w:tcPr>
          <w:p w:rsidR="007A78E3" w:rsidRDefault="00881A74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579 (6.5)</w:t>
            </w: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115 (9.4)</w:t>
            </w: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464 (6.1)</w:t>
            </w: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E3" w:rsidRPr="009E3758" w:rsidTr="00031604">
        <w:tc>
          <w:tcPr>
            <w:tcW w:w="1985" w:type="dxa"/>
          </w:tcPr>
          <w:p w:rsidR="007A78E3" w:rsidRPr="009E3758" w:rsidRDefault="007A78E3" w:rsidP="000B1B53">
            <w:pPr>
              <w:rPr>
                <w:rFonts w:ascii="Times New Roman" w:hAnsi="Times New Roman" w:cs="Times New Roman"/>
              </w:rPr>
            </w:pPr>
            <w:r w:rsidRPr="009E3758">
              <w:rPr>
                <w:rFonts w:ascii="Times New Roman" w:hAnsi="Times New Roman" w:cs="Times New Roman"/>
              </w:rPr>
              <w:t>LGA</w:t>
            </w:r>
          </w:p>
        </w:tc>
        <w:tc>
          <w:tcPr>
            <w:tcW w:w="1525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7A78E3" w:rsidRPr="009E3758" w:rsidTr="00031604">
        <w:tc>
          <w:tcPr>
            <w:tcW w:w="1985" w:type="dxa"/>
          </w:tcPr>
          <w:p w:rsidR="007A78E3" w:rsidRPr="00D77C2E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 xml:space="preserve">o </w:t>
            </w:r>
          </w:p>
        </w:tc>
        <w:tc>
          <w:tcPr>
            <w:tcW w:w="1525" w:type="dxa"/>
          </w:tcPr>
          <w:p w:rsidR="007A78E3" w:rsidRDefault="00881A74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7936 (89.7)</w:t>
            </w: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1057 (86.0)</w:t>
            </w: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6879 (90.3)</w:t>
            </w: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8E3" w:rsidRPr="009E3758" w:rsidTr="00031604">
        <w:tc>
          <w:tcPr>
            <w:tcW w:w="1985" w:type="dxa"/>
          </w:tcPr>
          <w:p w:rsidR="007A78E3" w:rsidRPr="00D77C2E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 w:hint="eastAsia"/>
              </w:rPr>
              <w:t xml:space="preserve">es </w:t>
            </w:r>
          </w:p>
        </w:tc>
        <w:tc>
          <w:tcPr>
            <w:tcW w:w="1525" w:type="dxa"/>
          </w:tcPr>
          <w:p w:rsidR="007A78E3" w:rsidRDefault="00881A74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908 (10.3)</w:t>
            </w:r>
          </w:p>
        </w:tc>
        <w:tc>
          <w:tcPr>
            <w:tcW w:w="1560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172 (14.0)</w:t>
            </w:r>
          </w:p>
        </w:tc>
        <w:tc>
          <w:tcPr>
            <w:tcW w:w="1451" w:type="dxa"/>
          </w:tcPr>
          <w:p w:rsidR="007A78E3" w:rsidRDefault="007A78E3" w:rsidP="000B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736 (9.7)</w:t>
            </w:r>
          </w:p>
        </w:tc>
        <w:tc>
          <w:tcPr>
            <w:tcW w:w="1276" w:type="dxa"/>
          </w:tcPr>
          <w:p w:rsidR="007A78E3" w:rsidRDefault="007A78E3" w:rsidP="007A7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583C" w:rsidRPr="00251DBE" w:rsidRDefault="00030C4A" w:rsidP="0076583C">
      <w:pPr>
        <w:rPr>
          <w:rFonts w:ascii="Times New Roman" w:eastAsia="宋体" w:hAnsi="Times New Roman" w:cs="Times New Roman"/>
          <w:kern w:val="0"/>
          <w:szCs w:val="21"/>
        </w:rPr>
      </w:pPr>
      <w:r w:rsidRPr="00251DBE">
        <w:rPr>
          <w:rFonts w:ascii="Times New Roman" w:eastAsia="宋体" w:hAnsi="Times New Roman" w:cs="Times New Roman"/>
          <w:kern w:val="0"/>
          <w:szCs w:val="21"/>
        </w:rPr>
        <w:t xml:space="preserve">Abbreviations: </w:t>
      </w:r>
      <w:r w:rsidRPr="00251DBE">
        <w:rPr>
          <w:rFonts w:ascii="Times New Roman" w:eastAsia="宋体" w:hAnsi="Times New Roman" w:cs="Times New Roman" w:hint="eastAsia"/>
          <w:kern w:val="0"/>
          <w:szCs w:val="21"/>
        </w:rPr>
        <w:t>CI</w:t>
      </w:r>
      <w:r w:rsidR="00251DBE">
        <w:rPr>
          <w:rFonts w:ascii="Times New Roman" w:eastAsia="宋体" w:hAnsi="Times New Roman" w:cs="Times New Roman" w:hint="eastAsia"/>
          <w:kern w:val="0"/>
          <w:szCs w:val="21"/>
        </w:rPr>
        <w:t>,</w:t>
      </w:r>
      <w:r w:rsidRPr="00251DBE">
        <w:rPr>
          <w:rFonts w:ascii="Times New Roman" w:eastAsia="宋体" w:hAnsi="Times New Roman" w:cs="Times New Roman" w:hint="eastAsia"/>
          <w:kern w:val="0"/>
          <w:szCs w:val="21"/>
        </w:rPr>
        <w:t xml:space="preserve"> confidence interval;</w:t>
      </w:r>
      <w:r w:rsidR="00251DBE" w:rsidRPr="00251DBE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251DBE">
        <w:rPr>
          <w:rFonts w:ascii="Times New Roman" w:eastAsia="宋体" w:hAnsi="Times New Roman" w:cs="Times New Roman" w:hint="eastAsia"/>
          <w:kern w:val="0"/>
          <w:szCs w:val="21"/>
        </w:rPr>
        <w:t>GDM</w:t>
      </w:r>
      <w:r w:rsidR="00251DBE" w:rsidRPr="000E75F7">
        <w:rPr>
          <w:rFonts w:ascii="Times New Roman" w:eastAsia="宋体" w:hAnsi="Times New Roman" w:cs="Times New Roman"/>
          <w:kern w:val="0"/>
          <w:szCs w:val="21"/>
        </w:rPr>
        <w:t xml:space="preserve">, </w:t>
      </w:r>
      <w:r w:rsidR="00251DBE">
        <w:rPr>
          <w:rFonts w:ascii="Times New Roman" w:eastAsia="宋体" w:hAnsi="Times New Roman" w:cs="Times New Roman" w:hint="eastAsia"/>
          <w:kern w:val="0"/>
          <w:szCs w:val="21"/>
        </w:rPr>
        <w:t>gestational diabetes mellitus;</w:t>
      </w:r>
      <w:r w:rsidR="00167773">
        <w:rPr>
          <w:rFonts w:ascii="Times New Roman" w:eastAsia="宋体" w:hAnsi="Times New Roman" w:cs="Times New Roman" w:hint="eastAsia"/>
          <w:kern w:val="0"/>
          <w:szCs w:val="21"/>
        </w:rPr>
        <w:t xml:space="preserve"> OR,</w:t>
      </w:r>
      <w:r w:rsidRPr="00251DBE">
        <w:rPr>
          <w:rFonts w:ascii="Times New Roman" w:eastAsia="宋体" w:hAnsi="Times New Roman" w:cs="Times New Roman" w:hint="eastAsia"/>
          <w:kern w:val="0"/>
          <w:szCs w:val="21"/>
        </w:rPr>
        <w:t xml:space="preserve"> odds ratio; </w:t>
      </w:r>
      <w:r w:rsidRPr="00251DBE">
        <w:rPr>
          <w:rFonts w:ascii="Times New Roman" w:eastAsia="宋体" w:hAnsi="Times New Roman" w:cs="Times New Roman"/>
          <w:kern w:val="0"/>
          <w:szCs w:val="21"/>
        </w:rPr>
        <w:t>SGA, small</w:t>
      </w:r>
      <w:r w:rsidRPr="00251DBE">
        <w:rPr>
          <w:rFonts w:ascii="Times New Roman" w:eastAsia="宋体" w:hAnsi="Times New Roman" w:cs="Times New Roman" w:hint="eastAsia"/>
          <w:kern w:val="0"/>
          <w:szCs w:val="21"/>
        </w:rPr>
        <w:t>-</w:t>
      </w:r>
      <w:r w:rsidRPr="00251DBE">
        <w:rPr>
          <w:rFonts w:ascii="Times New Roman" w:eastAsia="宋体" w:hAnsi="Times New Roman" w:cs="Times New Roman"/>
          <w:kern w:val="0"/>
          <w:szCs w:val="21"/>
        </w:rPr>
        <w:t>for</w:t>
      </w:r>
      <w:r w:rsidRPr="00251DBE">
        <w:rPr>
          <w:rFonts w:ascii="Times New Roman" w:eastAsia="宋体" w:hAnsi="Times New Roman" w:cs="Times New Roman" w:hint="eastAsia"/>
          <w:kern w:val="0"/>
          <w:szCs w:val="21"/>
        </w:rPr>
        <w:t>-</w:t>
      </w:r>
      <w:r w:rsidRPr="00251DBE">
        <w:rPr>
          <w:rFonts w:ascii="Times New Roman" w:eastAsia="宋体" w:hAnsi="Times New Roman" w:cs="Times New Roman"/>
          <w:kern w:val="0"/>
          <w:szCs w:val="21"/>
        </w:rPr>
        <w:t>gestational age; LGA, large</w:t>
      </w:r>
      <w:r w:rsidRPr="00251DBE">
        <w:rPr>
          <w:rFonts w:ascii="Times New Roman" w:eastAsia="宋体" w:hAnsi="Times New Roman" w:cs="Times New Roman" w:hint="eastAsia"/>
          <w:kern w:val="0"/>
          <w:szCs w:val="21"/>
        </w:rPr>
        <w:t>-</w:t>
      </w:r>
      <w:r w:rsidRPr="00251DBE">
        <w:rPr>
          <w:rFonts w:ascii="Times New Roman" w:eastAsia="宋体" w:hAnsi="Times New Roman" w:cs="Times New Roman"/>
          <w:kern w:val="0"/>
          <w:szCs w:val="21"/>
        </w:rPr>
        <w:t>for</w:t>
      </w:r>
      <w:r w:rsidRPr="00251DBE">
        <w:rPr>
          <w:rFonts w:ascii="Times New Roman" w:eastAsia="宋体" w:hAnsi="Times New Roman" w:cs="Times New Roman" w:hint="eastAsia"/>
          <w:kern w:val="0"/>
          <w:szCs w:val="21"/>
        </w:rPr>
        <w:t>-</w:t>
      </w:r>
      <w:r w:rsidRPr="00251DBE">
        <w:rPr>
          <w:rFonts w:ascii="Times New Roman" w:eastAsia="宋体" w:hAnsi="Times New Roman" w:cs="Times New Roman"/>
          <w:kern w:val="0"/>
          <w:szCs w:val="21"/>
        </w:rPr>
        <w:t xml:space="preserve">gestational age. Values are </w:t>
      </w:r>
      <w:r w:rsidRPr="00251DBE">
        <w:rPr>
          <w:rFonts w:ascii="Times New Roman" w:eastAsia="宋体" w:hAnsi="Times New Roman" w:cs="Times New Roman" w:hint="eastAsia"/>
          <w:kern w:val="0"/>
          <w:szCs w:val="21"/>
        </w:rPr>
        <w:t>n (%)</w:t>
      </w:r>
      <w:r w:rsidRPr="00251DBE">
        <w:rPr>
          <w:rFonts w:ascii="Times New Roman" w:eastAsia="宋体" w:hAnsi="Times New Roman" w:cs="Times New Roman"/>
          <w:kern w:val="0"/>
          <w:szCs w:val="21"/>
        </w:rPr>
        <w:t>.</w:t>
      </w:r>
    </w:p>
    <w:p w:rsidR="00283D3C" w:rsidRDefault="00283D3C" w:rsidP="005F0C77">
      <w:pPr>
        <w:rPr>
          <w:rFonts w:ascii="Times New Roman" w:hAnsi="Times New Roman" w:cs="Times New Roman"/>
          <w:szCs w:val="21"/>
        </w:rPr>
      </w:pPr>
    </w:p>
    <w:p w:rsidR="0076583C" w:rsidRDefault="0076583C" w:rsidP="005F0C77">
      <w:pPr>
        <w:rPr>
          <w:rFonts w:ascii="Times New Roman" w:hAnsi="Times New Roman" w:cs="Times New Roman"/>
          <w:szCs w:val="21"/>
        </w:rPr>
      </w:pPr>
    </w:p>
    <w:p w:rsidR="008855E7" w:rsidRDefault="008855E7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</w:pPr>
    </w:p>
    <w:p w:rsidR="00251DBE" w:rsidRDefault="00251DBE" w:rsidP="005F0C77">
      <w:pPr>
        <w:rPr>
          <w:rFonts w:ascii="Times New Roman" w:hAnsi="Times New Roman" w:cs="Times New Roman"/>
          <w:szCs w:val="21"/>
        </w:rPr>
        <w:sectPr w:rsidR="00251DBE" w:rsidSect="00FA110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F0C77" w:rsidRPr="00C113AB" w:rsidRDefault="00FA110A" w:rsidP="005F0C77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 w:rsidRPr="00C113AB">
        <w:rPr>
          <w:rFonts w:ascii="Times New Roman" w:hAnsi="Times New Roman" w:cs="Times New Roman" w:hint="eastAsia"/>
          <w:szCs w:val="21"/>
        </w:rPr>
        <w:lastRenderedPageBreak/>
        <w:t>S</w:t>
      </w:r>
      <w:r w:rsidR="005F0C77" w:rsidRPr="00C113AB">
        <w:rPr>
          <w:rFonts w:ascii="Times New Roman" w:hAnsi="Times New Roman" w:cs="Times New Roman"/>
          <w:szCs w:val="21"/>
        </w:rPr>
        <w:t>T</w:t>
      </w:r>
      <w:r w:rsidR="005F0C77" w:rsidRPr="00C113AB">
        <w:rPr>
          <w:rFonts w:ascii="Times New Roman" w:hAnsi="Times New Roman" w:cs="Times New Roman" w:hint="eastAsia"/>
          <w:szCs w:val="21"/>
        </w:rPr>
        <w:t>able</w:t>
      </w:r>
      <w:proofErr w:type="spellEnd"/>
      <w:r w:rsidR="005F0C77" w:rsidRPr="00C113AB">
        <w:rPr>
          <w:rFonts w:ascii="Times New Roman" w:hAnsi="Times New Roman" w:cs="Times New Roman" w:hint="eastAsia"/>
          <w:szCs w:val="21"/>
        </w:rPr>
        <w:t xml:space="preserve"> </w:t>
      </w:r>
      <w:r w:rsidR="00AD1671">
        <w:rPr>
          <w:rFonts w:ascii="Times New Roman" w:hAnsi="Times New Roman" w:cs="Times New Roman" w:hint="eastAsia"/>
          <w:szCs w:val="21"/>
        </w:rPr>
        <w:t>3</w:t>
      </w:r>
      <w:r w:rsidR="005F0C77" w:rsidRPr="00C113AB">
        <w:rPr>
          <w:rFonts w:ascii="Times New Roman" w:hAnsi="Times New Roman" w:cs="Times New Roman" w:hint="eastAsia"/>
          <w:szCs w:val="21"/>
        </w:rPr>
        <w:t>.</w:t>
      </w:r>
      <w:proofErr w:type="gramEnd"/>
      <w:r w:rsidR="005F0C77" w:rsidRPr="00C113AB">
        <w:rPr>
          <w:rFonts w:ascii="Times New Roman" w:hAnsi="Times New Roman" w:cs="Times New Roman" w:hint="eastAsia"/>
          <w:szCs w:val="21"/>
        </w:rPr>
        <w:t xml:space="preserve"> </w:t>
      </w:r>
      <w:r w:rsidR="00AD1671">
        <w:rPr>
          <w:rFonts w:ascii="Times New Roman" w:hAnsi="Times New Roman" w:cs="Times New Roman" w:hint="eastAsia"/>
          <w:szCs w:val="21"/>
        </w:rPr>
        <w:t xml:space="preserve">Adjusted </w:t>
      </w:r>
      <w:r w:rsidR="00283D3C" w:rsidRPr="00C113AB">
        <w:rPr>
          <w:rFonts w:ascii="Times New Roman" w:hAnsi="Times New Roman" w:cs="Times New Roman" w:hint="eastAsia"/>
          <w:szCs w:val="21"/>
        </w:rPr>
        <w:t xml:space="preserve">ORs (95% CIs) for pregnancy outcomes by gestational diabetes mellitus, stratified by </w:t>
      </w:r>
      <w:proofErr w:type="spellStart"/>
      <w:r w:rsidR="00283D3C" w:rsidRPr="00C113AB">
        <w:rPr>
          <w:rFonts w:ascii="Times New Roman" w:hAnsi="Times New Roman" w:cs="Times New Roman" w:hint="eastAsia"/>
          <w:szCs w:val="21"/>
        </w:rPr>
        <w:t>prepregnancy</w:t>
      </w:r>
      <w:proofErr w:type="spellEnd"/>
      <w:r w:rsidR="00283D3C" w:rsidRPr="00C113AB">
        <w:rPr>
          <w:rFonts w:ascii="Times New Roman" w:hAnsi="Times New Roman" w:cs="Times New Roman" w:hint="eastAsia"/>
          <w:szCs w:val="21"/>
        </w:rPr>
        <w:t xml:space="preserve"> body mass index</w:t>
      </w:r>
    </w:p>
    <w:tbl>
      <w:tblPr>
        <w:tblStyle w:val="a5"/>
        <w:tblpPr w:leftFromText="180" w:rightFromText="180" w:vertAnchor="text" w:tblpXSpec="center" w:tblpY="1"/>
        <w:tblOverlap w:val="never"/>
        <w:tblW w:w="1173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701"/>
        <w:gridCol w:w="993"/>
        <w:gridCol w:w="283"/>
        <w:gridCol w:w="1701"/>
        <w:gridCol w:w="992"/>
        <w:gridCol w:w="284"/>
        <w:gridCol w:w="1843"/>
        <w:gridCol w:w="992"/>
        <w:gridCol w:w="1134"/>
      </w:tblGrid>
      <w:tr w:rsidR="00283D3C" w:rsidRPr="009E3758" w:rsidTr="00251DBE">
        <w:tc>
          <w:tcPr>
            <w:tcW w:w="1809" w:type="dxa"/>
            <w:vMerge w:val="restart"/>
          </w:tcPr>
          <w:p w:rsidR="00283D3C" w:rsidRPr="009E3758" w:rsidRDefault="00283D3C" w:rsidP="005F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83D3C" w:rsidRPr="009E3758" w:rsidRDefault="00283D3C" w:rsidP="00283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 w:hint="eastAsia"/>
              </w:rPr>
              <w:t>nderweight</w:t>
            </w:r>
          </w:p>
        </w:tc>
        <w:tc>
          <w:tcPr>
            <w:tcW w:w="283" w:type="dxa"/>
            <w:tcBorders>
              <w:bottom w:val="nil"/>
            </w:tcBorders>
          </w:tcPr>
          <w:p w:rsidR="00283D3C" w:rsidRDefault="00283D3C" w:rsidP="00283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83D3C" w:rsidRPr="009E3758" w:rsidRDefault="00283D3C" w:rsidP="00283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ormal weight</w:t>
            </w:r>
          </w:p>
        </w:tc>
        <w:tc>
          <w:tcPr>
            <w:tcW w:w="284" w:type="dxa"/>
            <w:tcBorders>
              <w:bottom w:val="nil"/>
            </w:tcBorders>
          </w:tcPr>
          <w:p w:rsidR="00283D3C" w:rsidRDefault="00283D3C" w:rsidP="00283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83D3C" w:rsidRPr="009E3758" w:rsidRDefault="00283D3C" w:rsidP="00283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verweight/obese</w:t>
            </w:r>
          </w:p>
        </w:tc>
        <w:tc>
          <w:tcPr>
            <w:tcW w:w="1134" w:type="dxa"/>
            <w:vMerge w:val="restart"/>
          </w:tcPr>
          <w:p w:rsidR="00283D3C" w:rsidRPr="005633C2" w:rsidRDefault="00283D3C" w:rsidP="005F0C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P</w:t>
            </w:r>
            <w:r w:rsidRPr="00C03211">
              <w:rPr>
                <w:rFonts w:ascii="Times New Roman" w:hAnsi="Times New Roman" w:cs="Times New Roman" w:hint="eastAsia"/>
              </w:rPr>
              <w:t xml:space="preserve"> for interaction</w:t>
            </w:r>
          </w:p>
        </w:tc>
      </w:tr>
      <w:tr w:rsidR="00283D3C" w:rsidRPr="009E3758" w:rsidTr="00251DBE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83D3C" w:rsidRPr="009E3758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3D3C" w:rsidRDefault="00283D3C" w:rsidP="00283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D3C" w:rsidRPr="005633C2" w:rsidRDefault="00283D3C" w:rsidP="00283D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3C2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 value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3D3C" w:rsidRDefault="00283D3C" w:rsidP="00283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3D3C" w:rsidRPr="005633C2" w:rsidRDefault="00283D3C" w:rsidP="00283D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3C2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 value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3D3C" w:rsidRDefault="00283D3C" w:rsidP="00283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3D3C" w:rsidRPr="005633C2" w:rsidRDefault="00283D3C" w:rsidP="00283D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3C2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 value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3D3C" w:rsidRPr="00EB1C34" w:rsidRDefault="00283D3C" w:rsidP="00283D3C">
            <w:pPr>
              <w:rPr>
                <w:rFonts w:ascii="Times New Roman" w:hAnsi="Times New Roman" w:cs="Times New Roman"/>
              </w:rPr>
            </w:pPr>
          </w:p>
        </w:tc>
      </w:tr>
      <w:tr w:rsidR="00283D3C" w:rsidRPr="009E3758" w:rsidTr="00251DBE">
        <w:tc>
          <w:tcPr>
            <w:tcW w:w="1809" w:type="dxa"/>
            <w:tcBorders>
              <w:top w:val="single" w:sz="4" w:space="0" w:color="auto"/>
            </w:tcBorders>
          </w:tcPr>
          <w:p w:rsidR="00283D3C" w:rsidRPr="009E3758" w:rsidRDefault="00283D3C" w:rsidP="00283D3C">
            <w:pPr>
              <w:rPr>
                <w:rFonts w:ascii="Times New Roman" w:hAnsi="Times New Roman" w:cs="Times New Roman"/>
              </w:rPr>
            </w:pPr>
            <w:r w:rsidRPr="009E3758">
              <w:rPr>
                <w:rFonts w:ascii="Times New Roman" w:hAnsi="Times New Roman" w:cs="Times New Roman"/>
              </w:rPr>
              <w:t xml:space="preserve">Cesarean </w:t>
            </w:r>
            <w:r>
              <w:rPr>
                <w:rFonts w:ascii="Times New Roman" w:hAnsi="Times New Roman" w:cs="Times New Roman" w:hint="eastAsia"/>
              </w:rPr>
              <w:t>delivery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3D3C" w:rsidRPr="009E3758" w:rsidRDefault="00283D3C" w:rsidP="0080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80720F">
              <w:rPr>
                <w:rFonts w:ascii="Times New Roman" w:hAnsi="Times New Roman" w:cs="Times New Roman" w:hint="eastAsia"/>
              </w:rPr>
              <w:t>72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03631E">
              <w:rPr>
                <w:rFonts w:ascii="Times New Roman" w:hAnsi="Times New Roman" w:cs="Times New Roman" w:hint="eastAsia"/>
              </w:rPr>
              <w:t>1.4</w:t>
            </w:r>
            <w:r w:rsidR="0080720F"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, 1.</w:t>
            </w:r>
            <w:r w:rsidR="0003631E">
              <w:rPr>
                <w:rFonts w:ascii="Times New Roman" w:hAnsi="Times New Roman" w:cs="Times New Roman" w:hint="eastAsia"/>
              </w:rPr>
              <w:t>9</w:t>
            </w:r>
            <w:r w:rsidR="0080720F"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3D3C" w:rsidRPr="009E3758" w:rsidRDefault="0003631E" w:rsidP="0028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3D3C" w:rsidRDefault="00283D3C" w:rsidP="0080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03631E">
              <w:rPr>
                <w:rFonts w:ascii="Times New Roman" w:hAnsi="Times New Roman" w:cs="Times New Roman" w:hint="eastAsia"/>
              </w:rPr>
              <w:t>4</w:t>
            </w:r>
            <w:r w:rsidR="0080720F"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 xml:space="preserve"> (1.</w:t>
            </w:r>
            <w:r w:rsidR="0003631E">
              <w:rPr>
                <w:rFonts w:ascii="Times New Roman" w:hAnsi="Times New Roman" w:cs="Times New Roman" w:hint="eastAsia"/>
              </w:rPr>
              <w:t>0</w:t>
            </w:r>
            <w:r w:rsidR="0080720F"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03631E">
              <w:rPr>
                <w:rFonts w:ascii="Times New Roman" w:hAnsi="Times New Roman" w:cs="Times New Roman" w:hint="eastAsia"/>
              </w:rPr>
              <w:t>2.</w:t>
            </w:r>
            <w:r w:rsidR="0080720F">
              <w:rPr>
                <w:rFonts w:ascii="Times New Roman" w:hAnsi="Times New Roman" w:cs="Times New Roman" w:hint="eastAsia"/>
              </w:rPr>
              <w:t>15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3D3C" w:rsidRDefault="0003631E" w:rsidP="0080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</w:t>
            </w:r>
            <w:r w:rsidR="0080720F"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3D3C" w:rsidRDefault="0080720F" w:rsidP="0080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2.11</w:t>
            </w:r>
            <w:r w:rsidR="00283D3C">
              <w:rPr>
                <w:rFonts w:ascii="Times New Roman" w:hAnsi="Times New Roman" w:cs="Times New Roman" w:hint="eastAsia"/>
              </w:rPr>
              <w:t xml:space="preserve"> (</w:t>
            </w:r>
            <w:r w:rsidR="0003631E">
              <w:rPr>
                <w:rFonts w:ascii="Times New Roman" w:hAnsi="Times New Roman" w:cs="Times New Roman" w:hint="eastAsia"/>
              </w:rPr>
              <w:t>0.</w:t>
            </w:r>
            <w:r>
              <w:rPr>
                <w:rFonts w:ascii="Times New Roman" w:hAnsi="Times New Roman" w:cs="Times New Roman" w:hint="eastAsia"/>
              </w:rPr>
              <w:t>8</w:t>
            </w:r>
            <w:r w:rsidR="0003631E">
              <w:rPr>
                <w:rFonts w:ascii="Times New Roman" w:hAnsi="Times New Roman" w:cs="Times New Roman" w:hint="eastAsia"/>
              </w:rPr>
              <w:t>2</w:t>
            </w:r>
            <w:r w:rsidR="00283D3C"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5.42</w:t>
            </w:r>
            <w:r w:rsidR="00283D3C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3D3C" w:rsidRDefault="0003631E" w:rsidP="0080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80720F">
              <w:rPr>
                <w:rFonts w:ascii="Times New Roman" w:hAnsi="Times New Roman" w:cs="Times New Roman" w:hint="eastAsi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3D3C" w:rsidRPr="00EB1C34" w:rsidRDefault="00283D3C" w:rsidP="0080720F">
            <w:pPr>
              <w:rPr>
                <w:rFonts w:ascii="Times New Roman" w:hAnsi="Times New Roman" w:cs="Times New Roman"/>
              </w:rPr>
            </w:pPr>
            <w:r w:rsidRPr="00EB1C34">
              <w:rPr>
                <w:rFonts w:ascii="Times New Roman" w:hAnsi="Times New Roman" w:cs="Times New Roman" w:hint="eastAsia"/>
              </w:rPr>
              <w:t>0.6</w:t>
            </w:r>
            <w:r w:rsidR="0080720F">
              <w:rPr>
                <w:rFonts w:ascii="Times New Roman" w:hAnsi="Times New Roman" w:cs="Times New Roman" w:hint="eastAsia"/>
              </w:rPr>
              <w:t>99</w:t>
            </w:r>
          </w:p>
        </w:tc>
      </w:tr>
      <w:tr w:rsidR="00283D3C" w:rsidRPr="009E3758" w:rsidTr="00251DBE">
        <w:tc>
          <w:tcPr>
            <w:tcW w:w="1809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Preterm birth</w:t>
            </w:r>
            <w:r w:rsidR="005D6902">
              <w:rPr>
                <w:rFonts w:ascii="Times New Roman" w:hAnsi="Times New Roman" w:cs="Times New Roman" w:hint="eastAsia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283D3C" w:rsidRDefault="00283D3C" w:rsidP="00C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CF3DF7">
              <w:rPr>
                <w:rFonts w:ascii="Times New Roman" w:hAnsi="Times New Roman" w:cs="Times New Roman" w:hint="eastAsia"/>
              </w:rPr>
              <w:t>36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CF3DF7">
              <w:rPr>
                <w:rFonts w:ascii="Times New Roman" w:hAnsi="Times New Roman" w:cs="Times New Roman" w:hint="eastAsia"/>
              </w:rPr>
              <w:t>1.08</w:t>
            </w:r>
            <w:r>
              <w:rPr>
                <w:rFonts w:ascii="Times New Roman" w:hAnsi="Times New Roman" w:cs="Times New Roman" w:hint="eastAsia"/>
              </w:rPr>
              <w:t>, 1.</w:t>
            </w:r>
            <w:r w:rsidR="00CF3DF7">
              <w:rPr>
                <w:rFonts w:ascii="Times New Roman" w:hAnsi="Times New Roman" w:cs="Times New Roman" w:hint="eastAsia"/>
              </w:rPr>
              <w:t>73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</w:tcPr>
          <w:p w:rsidR="00283D3C" w:rsidRDefault="00283D3C" w:rsidP="00C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</w:t>
            </w:r>
            <w:r w:rsidR="00CF3DF7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283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D3C" w:rsidRDefault="00283D3C" w:rsidP="00C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CF3DF7">
              <w:rPr>
                <w:rFonts w:ascii="Times New Roman" w:hAnsi="Times New Roman" w:cs="Times New Roman" w:hint="eastAsia"/>
              </w:rPr>
              <w:t>29</w:t>
            </w:r>
            <w:r>
              <w:rPr>
                <w:rFonts w:ascii="Times New Roman" w:hAnsi="Times New Roman" w:cs="Times New Roman" w:hint="eastAsia"/>
              </w:rPr>
              <w:t xml:space="preserve"> (0.</w:t>
            </w:r>
            <w:r w:rsidR="00CF3DF7">
              <w:rPr>
                <w:rFonts w:ascii="Times New Roman" w:hAnsi="Times New Roman" w:cs="Times New Roman" w:hint="eastAsia"/>
              </w:rPr>
              <w:t>72</w:t>
            </w:r>
            <w:r w:rsidR="0003631E">
              <w:rPr>
                <w:rFonts w:ascii="Times New Roman" w:hAnsi="Times New Roman" w:cs="Times New Roman" w:hint="eastAsia"/>
              </w:rPr>
              <w:t xml:space="preserve">, </w:t>
            </w:r>
            <w:r w:rsidR="00CF3DF7">
              <w:rPr>
                <w:rFonts w:ascii="Times New Roman" w:hAnsi="Times New Roman" w:cs="Times New Roman" w:hint="eastAsia"/>
              </w:rPr>
              <w:t>2.31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283D3C" w:rsidRDefault="00283D3C" w:rsidP="00C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CF3DF7">
              <w:rPr>
                <w:rFonts w:ascii="Times New Roman" w:hAnsi="Times New Roman" w:cs="Times New Roman" w:hint="eastAsia"/>
              </w:rPr>
              <w:t>386</w:t>
            </w:r>
          </w:p>
        </w:tc>
        <w:tc>
          <w:tcPr>
            <w:tcW w:w="284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D3C" w:rsidRDefault="00CF3DF7" w:rsidP="00C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3.79</w:t>
            </w:r>
            <w:r w:rsidR="00283D3C">
              <w:rPr>
                <w:rFonts w:ascii="Times New Roman" w:hAnsi="Times New Roman" w:cs="Times New Roman" w:hint="eastAsia"/>
              </w:rPr>
              <w:t xml:space="preserve"> (0.</w:t>
            </w:r>
            <w:r>
              <w:rPr>
                <w:rFonts w:ascii="Times New Roman" w:hAnsi="Times New Roman" w:cs="Times New Roman" w:hint="eastAsia"/>
              </w:rPr>
              <w:t>70</w:t>
            </w:r>
            <w:r w:rsidR="00283D3C"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20.69</w:t>
            </w:r>
            <w:r w:rsidR="00283D3C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283D3C" w:rsidRDefault="00283D3C" w:rsidP="00C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CF3DF7">
              <w:rPr>
                <w:rFonts w:ascii="Times New Roman" w:hAnsi="Times New Roman" w:cs="Times New Roman" w:hint="eastAsia"/>
              </w:rPr>
              <w:t>124</w:t>
            </w:r>
          </w:p>
        </w:tc>
        <w:tc>
          <w:tcPr>
            <w:tcW w:w="1134" w:type="dxa"/>
          </w:tcPr>
          <w:p w:rsidR="00283D3C" w:rsidRDefault="00283D3C" w:rsidP="00CF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CF3DF7">
              <w:rPr>
                <w:rFonts w:ascii="Times New Roman" w:hAnsi="Times New Roman" w:cs="Times New Roman" w:hint="eastAsia"/>
              </w:rPr>
              <w:t>605</w:t>
            </w:r>
          </w:p>
        </w:tc>
      </w:tr>
      <w:tr w:rsidR="00283D3C" w:rsidRPr="009E3758" w:rsidTr="00251DBE">
        <w:tc>
          <w:tcPr>
            <w:tcW w:w="1809" w:type="dxa"/>
          </w:tcPr>
          <w:p w:rsidR="00283D3C" w:rsidRDefault="00B30FAD" w:rsidP="0028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</w:rPr>
              <w:t>ow birth weight</w:t>
            </w:r>
          </w:p>
        </w:tc>
        <w:tc>
          <w:tcPr>
            <w:tcW w:w="1701" w:type="dxa"/>
          </w:tcPr>
          <w:p w:rsidR="00283D3C" w:rsidRDefault="0003631E" w:rsidP="00BF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0.8</w:t>
            </w:r>
            <w:r w:rsidR="00BF7A6D">
              <w:rPr>
                <w:rFonts w:ascii="Times New Roman" w:hAnsi="Times New Roman" w:cs="Times New Roman" w:hint="eastAsia"/>
              </w:rPr>
              <w:t>4</w:t>
            </w:r>
            <w:r w:rsidR="00283D3C">
              <w:rPr>
                <w:rFonts w:ascii="Times New Roman" w:hAnsi="Times New Roman" w:cs="Times New Roman" w:hint="eastAsia"/>
              </w:rPr>
              <w:t xml:space="preserve"> (0.</w:t>
            </w:r>
            <w:r>
              <w:rPr>
                <w:rFonts w:ascii="Times New Roman" w:hAnsi="Times New Roman" w:cs="Times New Roman" w:hint="eastAsia"/>
              </w:rPr>
              <w:t>55</w:t>
            </w:r>
            <w:r w:rsidR="00283D3C">
              <w:rPr>
                <w:rFonts w:ascii="Times New Roman" w:hAnsi="Times New Roman" w:cs="Times New Roman" w:hint="eastAsia"/>
              </w:rPr>
              <w:t>, 1.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BF7A6D">
              <w:rPr>
                <w:rFonts w:ascii="Times New Roman" w:hAnsi="Times New Roman" w:cs="Times New Roman" w:hint="eastAsia"/>
              </w:rPr>
              <w:t>8</w:t>
            </w:r>
            <w:r w:rsidR="00283D3C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</w:tcPr>
          <w:p w:rsidR="00283D3C" w:rsidRDefault="00283D3C" w:rsidP="00BF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BF7A6D">
              <w:rPr>
                <w:rFonts w:ascii="Times New Roman" w:hAnsi="Times New Roman" w:cs="Times New Roman" w:hint="eastAsia"/>
              </w:rPr>
              <w:t>403</w:t>
            </w:r>
          </w:p>
        </w:tc>
        <w:tc>
          <w:tcPr>
            <w:tcW w:w="283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D3C" w:rsidRDefault="00BF7A6D" w:rsidP="00BF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0.96</w:t>
            </w:r>
            <w:r w:rsidR="00283D3C">
              <w:rPr>
                <w:rFonts w:ascii="Times New Roman" w:hAnsi="Times New Roman" w:cs="Times New Roman" w:hint="eastAsia"/>
              </w:rPr>
              <w:t xml:space="preserve"> (0.</w:t>
            </w:r>
            <w:r>
              <w:rPr>
                <w:rFonts w:ascii="Times New Roman" w:hAnsi="Times New Roman" w:cs="Times New Roman" w:hint="eastAsia"/>
              </w:rPr>
              <w:t>33</w:t>
            </w:r>
            <w:r w:rsidR="00283D3C"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2.78</w:t>
            </w:r>
            <w:r w:rsidR="00283D3C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283D3C" w:rsidRDefault="00283D3C" w:rsidP="00BF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BF7A6D">
              <w:rPr>
                <w:rFonts w:ascii="Times New Roman" w:hAnsi="Times New Roman" w:cs="Times New Roman" w:hint="eastAsia"/>
              </w:rPr>
              <w:t>940</w:t>
            </w:r>
          </w:p>
        </w:tc>
        <w:tc>
          <w:tcPr>
            <w:tcW w:w="284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D3C" w:rsidRDefault="00283D3C" w:rsidP="0003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03631E">
              <w:rPr>
                <w:rFonts w:ascii="Times New Roman" w:hAnsi="Times New Roman" w:cs="Times New Roman" w:hint="eastAsia"/>
              </w:rPr>
              <w:t>27</w:t>
            </w:r>
            <w:r>
              <w:rPr>
                <w:rFonts w:ascii="Times New Roman" w:hAnsi="Times New Roman" w:cs="Times New Roman" w:hint="eastAsia"/>
              </w:rPr>
              <w:t xml:space="preserve"> (0.0</w:t>
            </w:r>
            <w:r w:rsidR="0003631E">
              <w:rPr>
                <w:rFonts w:ascii="Times New Roman" w:hAnsi="Times New Roman" w:cs="Times New Roman" w:hint="eastAsia"/>
              </w:rPr>
              <w:t>3, 2.28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283D3C" w:rsidRDefault="00283D3C" w:rsidP="00036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03631E">
              <w:rPr>
                <w:rFonts w:ascii="Times New Roman" w:hAnsi="Times New Roman" w:cs="Times New Roman" w:hint="eastAsia"/>
              </w:rPr>
              <w:t>228</w:t>
            </w:r>
          </w:p>
        </w:tc>
        <w:tc>
          <w:tcPr>
            <w:tcW w:w="1134" w:type="dxa"/>
          </w:tcPr>
          <w:p w:rsidR="00283D3C" w:rsidRDefault="00283D3C" w:rsidP="002F0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</w:t>
            </w:r>
            <w:r w:rsidR="002F065C">
              <w:rPr>
                <w:rFonts w:ascii="Times New Roman" w:hAnsi="Times New Roman" w:cs="Times New Roman" w:hint="eastAsia"/>
              </w:rPr>
              <w:t>86</w:t>
            </w:r>
          </w:p>
        </w:tc>
      </w:tr>
      <w:tr w:rsidR="00283D3C" w:rsidRPr="009E3758" w:rsidTr="00251DBE">
        <w:tc>
          <w:tcPr>
            <w:tcW w:w="1809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  <w:r w:rsidRPr="009E3758">
              <w:rPr>
                <w:rFonts w:ascii="Times New Roman" w:hAnsi="Times New Roman" w:cs="Times New Roman"/>
              </w:rPr>
              <w:t>SGA</w:t>
            </w:r>
          </w:p>
        </w:tc>
        <w:tc>
          <w:tcPr>
            <w:tcW w:w="1701" w:type="dxa"/>
          </w:tcPr>
          <w:p w:rsidR="00283D3C" w:rsidRDefault="00283D3C" w:rsidP="00D3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0.7</w:t>
            </w:r>
            <w:r w:rsidR="0003631E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 xml:space="preserve"> (0.5</w:t>
            </w:r>
            <w:r w:rsidR="0003631E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, 1.0</w:t>
            </w:r>
            <w:r w:rsidR="00D37D80"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</w:tcPr>
          <w:p w:rsidR="00283D3C" w:rsidRDefault="00283D3C" w:rsidP="00D3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</w:t>
            </w:r>
            <w:r w:rsidR="00D37D80">
              <w:rPr>
                <w:rFonts w:ascii="Times New Roman" w:hAnsi="Times New Roman" w:cs="Times New Roman" w:hint="eastAsia"/>
              </w:rPr>
              <w:t>91</w:t>
            </w:r>
          </w:p>
        </w:tc>
        <w:tc>
          <w:tcPr>
            <w:tcW w:w="283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D3C" w:rsidRDefault="0003631E" w:rsidP="00D3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1.10</w:t>
            </w:r>
            <w:r w:rsidR="00283D3C">
              <w:rPr>
                <w:rFonts w:ascii="Times New Roman" w:hAnsi="Times New Roman" w:cs="Times New Roman" w:hint="eastAsia"/>
              </w:rPr>
              <w:t xml:space="preserve"> (0.5</w:t>
            </w:r>
            <w:r w:rsidR="00D37D80">
              <w:rPr>
                <w:rFonts w:ascii="Times New Roman" w:hAnsi="Times New Roman" w:cs="Times New Roman" w:hint="eastAsia"/>
              </w:rPr>
              <w:t>0</w:t>
            </w:r>
            <w:r w:rsidR="00283D3C">
              <w:rPr>
                <w:rFonts w:ascii="Times New Roman" w:hAnsi="Times New Roman" w:cs="Times New Roman" w:hint="eastAsia"/>
              </w:rPr>
              <w:t xml:space="preserve">, </w:t>
            </w:r>
            <w:r w:rsidR="00536236">
              <w:rPr>
                <w:rFonts w:ascii="Times New Roman" w:hAnsi="Times New Roman" w:cs="Times New Roman" w:hint="eastAsia"/>
              </w:rPr>
              <w:t>2.</w:t>
            </w:r>
            <w:r w:rsidR="00D37D80">
              <w:rPr>
                <w:rFonts w:ascii="Times New Roman" w:hAnsi="Times New Roman" w:cs="Times New Roman" w:hint="eastAsia"/>
              </w:rPr>
              <w:t>4</w:t>
            </w:r>
            <w:r w:rsidR="00536236">
              <w:rPr>
                <w:rFonts w:ascii="Times New Roman" w:hAnsi="Times New Roman" w:cs="Times New Roman" w:hint="eastAsia"/>
              </w:rPr>
              <w:t>2</w:t>
            </w:r>
            <w:r w:rsidR="00283D3C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283D3C" w:rsidRDefault="00283D3C" w:rsidP="00D3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D37D80">
              <w:rPr>
                <w:rFonts w:ascii="Times New Roman" w:hAnsi="Times New Roman" w:cs="Times New Roman" w:hint="eastAsia"/>
              </w:rPr>
              <w:t>811</w:t>
            </w:r>
          </w:p>
        </w:tc>
        <w:tc>
          <w:tcPr>
            <w:tcW w:w="284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D3C" w:rsidRDefault="00283D3C" w:rsidP="00D3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536236">
              <w:rPr>
                <w:rFonts w:ascii="Times New Roman" w:hAnsi="Times New Roman" w:cs="Times New Roman" w:hint="eastAsia"/>
              </w:rPr>
              <w:t>0</w:t>
            </w:r>
            <w:r w:rsidR="00D37D80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 xml:space="preserve"> (0.</w:t>
            </w:r>
            <w:r w:rsidR="00536236">
              <w:rPr>
                <w:rFonts w:ascii="Times New Roman" w:hAnsi="Times New Roman" w:cs="Times New Roman" w:hint="eastAsia"/>
              </w:rPr>
              <w:t>01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D37D80">
              <w:rPr>
                <w:rFonts w:ascii="Times New Roman" w:hAnsi="Times New Roman" w:cs="Times New Roman" w:hint="eastAsia"/>
              </w:rPr>
              <w:t>1.12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283D3C" w:rsidRDefault="00283D3C" w:rsidP="00D3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</w:t>
            </w:r>
            <w:r w:rsidR="00D37D80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1134" w:type="dxa"/>
          </w:tcPr>
          <w:p w:rsidR="00283D3C" w:rsidRDefault="00283D3C" w:rsidP="00B22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</w:t>
            </w:r>
            <w:r w:rsidR="00B222B0">
              <w:rPr>
                <w:rFonts w:ascii="Times New Roman" w:hAnsi="Times New Roman" w:cs="Times New Roman" w:hint="eastAsia"/>
              </w:rPr>
              <w:t>12</w:t>
            </w:r>
          </w:p>
        </w:tc>
      </w:tr>
      <w:tr w:rsidR="00283D3C" w:rsidRPr="009E3758" w:rsidTr="00251DBE">
        <w:tc>
          <w:tcPr>
            <w:tcW w:w="1809" w:type="dxa"/>
          </w:tcPr>
          <w:p w:rsidR="00283D3C" w:rsidRPr="009E3758" w:rsidRDefault="00283D3C" w:rsidP="00283D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acrosomia</w:t>
            </w:r>
            <w:proofErr w:type="spellEnd"/>
          </w:p>
        </w:tc>
        <w:tc>
          <w:tcPr>
            <w:tcW w:w="1701" w:type="dxa"/>
          </w:tcPr>
          <w:p w:rsidR="00283D3C" w:rsidRDefault="00283D3C" w:rsidP="00F7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F711D0">
              <w:rPr>
                <w:rFonts w:ascii="Times New Roman" w:hAnsi="Times New Roman" w:cs="Times New Roman" w:hint="eastAsia"/>
              </w:rPr>
              <w:t>60</w:t>
            </w:r>
            <w:r>
              <w:rPr>
                <w:rFonts w:ascii="Times New Roman" w:hAnsi="Times New Roman" w:cs="Times New Roman" w:hint="eastAsia"/>
              </w:rPr>
              <w:t xml:space="preserve"> (1.</w:t>
            </w:r>
            <w:r w:rsidR="00F711D0">
              <w:rPr>
                <w:rFonts w:ascii="Times New Roman" w:hAnsi="Times New Roman" w:cs="Times New Roman" w:hint="eastAsia"/>
              </w:rPr>
              <w:t>21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536236">
              <w:rPr>
                <w:rFonts w:ascii="Times New Roman" w:hAnsi="Times New Roman" w:cs="Times New Roman" w:hint="eastAsia"/>
              </w:rPr>
              <w:t>2.</w:t>
            </w:r>
            <w:r w:rsidR="00F711D0">
              <w:rPr>
                <w:rFonts w:ascii="Times New Roman" w:hAnsi="Times New Roman" w:cs="Times New Roman" w:hint="eastAsia"/>
              </w:rPr>
              <w:t>11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0.001</w:t>
            </w:r>
          </w:p>
        </w:tc>
        <w:tc>
          <w:tcPr>
            <w:tcW w:w="283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D3C" w:rsidRDefault="00283D3C" w:rsidP="00F7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536236">
              <w:rPr>
                <w:rFonts w:ascii="Times New Roman" w:hAnsi="Times New Roman" w:cs="Times New Roman" w:hint="eastAsia"/>
              </w:rPr>
              <w:t>7</w:t>
            </w:r>
            <w:r w:rsidR="00F711D0"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 xml:space="preserve"> (1.</w:t>
            </w:r>
            <w:r w:rsidR="00536236">
              <w:rPr>
                <w:rFonts w:ascii="Times New Roman" w:hAnsi="Times New Roman" w:cs="Times New Roman" w:hint="eastAsia"/>
              </w:rPr>
              <w:t>08</w:t>
            </w:r>
            <w:r>
              <w:rPr>
                <w:rFonts w:ascii="Times New Roman" w:hAnsi="Times New Roman" w:cs="Times New Roman" w:hint="eastAsia"/>
              </w:rPr>
              <w:t>, 2.</w:t>
            </w:r>
            <w:r w:rsidR="00F711D0">
              <w:rPr>
                <w:rFonts w:ascii="Times New Roman" w:hAnsi="Times New Roman" w:cs="Times New Roman" w:hint="eastAsia"/>
              </w:rPr>
              <w:t>98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283D3C" w:rsidRDefault="00536236" w:rsidP="00F7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0.02</w:t>
            </w:r>
            <w:r w:rsidR="00F711D0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84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D3C" w:rsidRDefault="00F711D0" w:rsidP="00F7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2.04</w:t>
            </w:r>
            <w:r w:rsidR="00283D3C">
              <w:rPr>
                <w:rFonts w:ascii="Times New Roman" w:hAnsi="Times New Roman" w:cs="Times New Roman" w:hint="eastAsia"/>
              </w:rPr>
              <w:t xml:space="preserve"> (</w:t>
            </w:r>
            <w:r w:rsidR="00536236">
              <w:rPr>
                <w:rFonts w:ascii="Times New Roman" w:hAnsi="Times New Roman" w:cs="Times New Roman" w:hint="eastAsia"/>
              </w:rPr>
              <w:t>0.</w:t>
            </w:r>
            <w:r>
              <w:rPr>
                <w:rFonts w:ascii="Times New Roman" w:hAnsi="Times New Roman" w:cs="Times New Roman" w:hint="eastAsia"/>
              </w:rPr>
              <w:t>56</w:t>
            </w:r>
            <w:r w:rsidR="00283D3C"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7.44</w:t>
            </w:r>
            <w:r w:rsidR="00283D3C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283D3C" w:rsidRDefault="00536236" w:rsidP="00F7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F711D0">
              <w:rPr>
                <w:rFonts w:ascii="Times New Roman" w:hAnsi="Times New Roman" w:cs="Times New Roman" w:hint="eastAsia"/>
              </w:rPr>
              <w:t>281</w:t>
            </w:r>
          </w:p>
        </w:tc>
        <w:tc>
          <w:tcPr>
            <w:tcW w:w="1134" w:type="dxa"/>
          </w:tcPr>
          <w:p w:rsidR="00283D3C" w:rsidRDefault="00283D3C" w:rsidP="0010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0.7</w:t>
            </w:r>
            <w:r w:rsidR="00105A62">
              <w:rPr>
                <w:rFonts w:ascii="Times New Roman" w:hAnsi="Times New Roman" w:cs="Times New Roman" w:hint="eastAsia"/>
              </w:rPr>
              <w:t>63</w:t>
            </w:r>
          </w:p>
        </w:tc>
      </w:tr>
      <w:tr w:rsidR="00283D3C" w:rsidRPr="009E3758" w:rsidTr="00251DBE">
        <w:tc>
          <w:tcPr>
            <w:tcW w:w="1809" w:type="dxa"/>
          </w:tcPr>
          <w:p w:rsidR="00283D3C" w:rsidRPr="009E3758" w:rsidRDefault="00283D3C" w:rsidP="00283D3C">
            <w:pPr>
              <w:rPr>
                <w:rFonts w:ascii="Times New Roman" w:hAnsi="Times New Roman" w:cs="Times New Roman"/>
              </w:rPr>
            </w:pPr>
            <w:r w:rsidRPr="009E3758">
              <w:rPr>
                <w:rFonts w:ascii="Times New Roman" w:hAnsi="Times New Roman" w:cs="Times New Roman"/>
              </w:rPr>
              <w:t>LGA</w:t>
            </w:r>
          </w:p>
        </w:tc>
        <w:tc>
          <w:tcPr>
            <w:tcW w:w="1701" w:type="dxa"/>
          </w:tcPr>
          <w:p w:rsidR="00283D3C" w:rsidRDefault="00283D3C" w:rsidP="00FF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536236">
              <w:rPr>
                <w:rFonts w:ascii="Times New Roman" w:hAnsi="Times New Roman" w:cs="Times New Roman" w:hint="eastAsia"/>
              </w:rPr>
              <w:t>37</w:t>
            </w:r>
            <w:r>
              <w:rPr>
                <w:rFonts w:ascii="Times New Roman" w:hAnsi="Times New Roman" w:cs="Times New Roman" w:hint="eastAsia"/>
              </w:rPr>
              <w:t xml:space="preserve"> (1.</w:t>
            </w:r>
            <w:r w:rsidR="00FF258E"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</w:rPr>
              <w:t>, 1.</w:t>
            </w:r>
            <w:r w:rsidR="00536236">
              <w:rPr>
                <w:rFonts w:ascii="Times New Roman" w:hAnsi="Times New Roman" w:cs="Times New Roman" w:hint="eastAsia"/>
              </w:rPr>
              <w:t>7</w:t>
            </w:r>
            <w:r w:rsidR="00FF258E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</w:tcPr>
          <w:p w:rsidR="00283D3C" w:rsidRDefault="00536236" w:rsidP="00FF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</w:t>
            </w:r>
            <w:r w:rsidR="00FF258E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283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D3C" w:rsidRDefault="00283D3C" w:rsidP="00D9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D94A80">
              <w:rPr>
                <w:rFonts w:ascii="Times New Roman" w:hAnsi="Times New Roman" w:cs="Times New Roman" w:hint="eastAsia"/>
              </w:rPr>
              <w:t>5</w:t>
            </w:r>
            <w:r w:rsidR="00536236"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D94A80">
              <w:rPr>
                <w:rFonts w:ascii="Times New Roman" w:hAnsi="Times New Roman" w:cs="Times New Roman" w:hint="eastAsia"/>
              </w:rPr>
              <w:t>1.02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D94A80">
              <w:rPr>
                <w:rFonts w:ascii="Times New Roman" w:hAnsi="Times New Roman" w:cs="Times New Roman" w:hint="eastAsia"/>
              </w:rPr>
              <w:t>2.47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283D3C" w:rsidRDefault="00536236" w:rsidP="00D9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</w:t>
            </w:r>
            <w:r w:rsidR="00D94A80"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284" w:type="dxa"/>
          </w:tcPr>
          <w:p w:rsidR="00283D3C" w:rsidRDefault="00283D3C" w:rsidP="00283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D3C" w:rsidRDefault="00283D3C" w:rsidP="00D9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D94A80">
              <w:rPr>
                <w:rFonts w:ascii="Times New Roman" w:hAnsi="Times New Roman" w:cs="Times New Roman" w:hint="eastAsia"/>
              </w:rPr>
              <w:t>40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="00D94A80">
              <w:rPr>
                <w:rFonts w:ascii="Times New Roman" w:hAnsi="Times New Roman" w:cs="Times New Roman" w:hint="eastAsia"/>
              </w:rPr>
              <w:t>0.54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D94A80">
              <w:rPr>
                <w:rFonts w:ascii="Times New Roman" w:hAnsi="Times New Roman" w:cs="Times New Roman" w:hint="eastAsia"/>
              </w:rPr>
              <w:t>3.63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283D3C" w:rsidRDefault="00536236" w:rsidP="00D9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D94A80">
              <w:rPr>
                <w:rFonts w:ascii="Times New Roman" w:hAnsi="Times New Roman" w:cs="Times New Roman" w:hint="eastAsia"/>
              </w:rPr>
              <w:t>488</w:t>
            </w:r>
          </w:p>
        </w:tc>
        <w:tc>
          <w:tcPr>
            <w:tcW w:w="1134" w:type="dxa"/>
          </w:tcPr>
          <w:p w:rsidR="00283D3C" w:rsidRDefault="00283D3C" w:rsidP="00FF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FF258E">
              <w:rPr>
                <w:rFonts w:ascii="Times New Roman" w:hAnsi="Times New Roman" w:cs="Times New Roman" w:hint="eastAsia"/>
              </w:rPr>
              <w:t>812</w:t>
            </w:r>
          </w:p>
        </w:tc>
      </w:tr>
    </w:tbl>
    <w:p w:rsidR="00251DBE" w:rsidRPr="008447B7" w:rsidRDefault="00251DBE" w:rsidP="00251DBE">
      <w:pPr>
        <w:rPr>
          <w:rFonts w:ascii="Times New Roman" w:hAnsi="Times New Roman" w:cs="Times New Roman"/>
          <w:szCs w:val="21"/>
        </w:rPr>
      </w:pPr>
      <w:r w:rsidRPr="008447B7">
        <w:rPr>
          <w:rFonts w:ascii="Times New Roman" w:hAnsi="Times New Roman" w:cs="Times New Roman"/>
          <w:szCs w:val="21"/>
        </w:rPr>
        <w:t xml:space="preserve">Abbreviations: </w:t>
      </w:r>
      <w:r w:rsidR="00167773">
        <w:rPr>
          <w:rFonts w:ascii="Times New Roman" w:hAnsi="Times New Roman" w:cs="Times New Roman" w:hint="eastAsia"/>
          <w:szCs w:val="21"/>
        </w:rPr>
        <w:t>CI, confidence interval; OR,</w:t>
      </w:r>
      <w:r w:rsidRPr="008447B7">
        <w:rPr>
          <w:rFonts w:ascii="Times New Roman" w:hAnsi="Times New Roman" w:cs="Times New Roman" w:hint="eastAsia"/>
          <w:szCs w:val="21"/>
        </w:rPr>
        <w:t xml:space="preserve"> odds ratio; </w:t>
      </w:r>
      <w:r w:rsidRPr="008447B7">
        <w:rPr>
          <w:rFonts w:ascii="Times New Roman" w:hAnsi="Times New Roman" w:cs="Times New Roman"/>
          <w:szCs w:val="21"/>
        </w:rPr>
        <w:t>SGA, small</w:t>
      </w:r>
      <w:r w:rsidRPr="008447B7">
        <w:rPr>
          <w:rFonts w:ascii="Times New Roman" w:hAnsi="Times New Roman" w:cs="Times New Roman" w:hint="eastAsia"/>
          <w:szCs w:val="21"/>
        </w:rPr>
        <w:t>-</w:t>
      </w:r>
      <w:r w:rsidRPr="008447B7">
        <w:rPr>
          <w:rFonts w:ascii="Times New Roman" w:hAnsi="Times New Roman" w:cs="Times New Roman"/>
          <w:szCs w:val="21"/>
        </w:rPr>
        <w:t>for</w:t>
      </w:r>
      <w:r w:rsidRPr="008447B7">
        <w:rPr>
          <w:rFonts w:ascii="Times New Roman" w:hAnsi="Times New Roman" w:cs="Times New Roman" w:hint="eastAsia"/>
          <w:szCs w:val="21"/>
        </w:rPr>
        <w:t>-</w:t>
      </w:r>
      <w:r w:rsidRPr="008447B7">
        <w:rPr>
          <w:rFonts w:ascii="Times New Roman" w:hAnsi="Times New Roman" w:cs="Times New Roman"/>
          <w:szCs w:val="21"/>
        </w:rPr>
        <w:t>gestational age; LGA, large</w:t>
      </w:r>
      <w:r w:rsidRPr="008447B7">
        <w:rPr>
          <w:rFonts w:ascii="Times New Roman" w:hAnsi="Times New Roman" w:cs="Times New Roman" w:hint="eastAsia"/>
          <w:szCs w:val="21"/>
        </w:rPr>
        <w:t>-</w:t>
      </w:r>
      <w:r w:rsidRPr="008447B7">
        <w:rPr>
          <w:rFonts w:ascii="Times New Roman" w:hAnsi="Times New Roman" w:cs="Times New Roman"/>
          <w:szCs w:val="21"/>
        </w:rPr>
        <w:t>for</w:t>
      </w:r>
      <w:r w:rsidRPr="008447B7">
        <w:rPr>
          <w:rFonts w:ascii="Times New Roman" w:hAnsi="Times New Roman" w:cs="Times New Roman" w:hint="eastAsia"/>
          <w:szCs w:val="21"/>
        </w:rPr>
        <w:t>-</w:t>
      </w:r>
      <w:r w:rsidRPr="008447B7">
        <w:rPr>
          <w:rFonts w:ascii="Times New Roman" w:hAnsi="Times New Roman" w:cs="Times New Roman"/>
          <w:szCs w:val="21"/>
        </w:rPr>
        <w:t xml:space="preserve">gestational age. </w:t>
      </w:r>
    </w:p>
    <w:p w:rsidR="00251DBE" w:rsidRPr="008447B7" w:rsidRDefault="00251DBE" w:rsidP="00251DBE">
      <w:pPr>
        <w:rPr>
          <w:rFonts w:ascii="Times New Roman" w:hAnsi="Times New Roman" w:cs="Times New Roman"/>
          <w:szCs w:val="21"/>
        </w:rPr>
      </w:pPr>
      <w:r w:rsidRPr="008447B7">
        <w:rPr>
          <w:rFonts w:ascii="Times New Roman" w:hAnsi="Times New Roman" w:cs="Times New Roman" w:hint="eastAsia"/>
          <w:szCs w:val="21"/>
        </w:rPr>
        <w:t>Model 1</w:t>
      </w:r>
      <w:r w:rsidRPr="008447B7">
        <w:rPr>
          <w:rFonts w:ascii="Times New Roman" w:hAnsi="Times New Roman" w:cs="Times New Roman"/>
          <w:szCs w:val="21"/>
        </w:rPr>
        <w:t xml:space="preserve"> was adjusted fo</w:t>
      </w:r>
      <w:r w:rsidRPr="008447B7">
        <w:rPr>
          <w:rFonts w:ascii="Times New Roman" w:hAnsi="Times New Roman" w:cs="Times New Roman" w:hint="eastAsia"/>
          <w:szCs w:val="21"/>
        </w:rPr>
        <w:t>r demographic characteristics including maternal age, education, employment, annual household income and study centers. Model 2</w:t>
      </w:r>
      <w:r w:rsidRPr="008447B7">
        <w:rPr>
          <w:rFonts w:ascii="Times New Roman" w:hAnsi="Times New Roman" w:cs="Times New Roman"/>
          <w:szCs w:val="21"/>
        </w:rPr>
        <w:t xml:space="preserve"> was</w:t>
      </w:r>
      <w:r w:rsidRPr="008447B7">
        <w:rPr>
          <w:rFonts w:ascii="Times New Roman" w:hAnsi="Times New Roman" w:cs="Times New Roman" w:hint="eastAsia"/>
          <w:szCs w:val="21"/>
        </w:rPr>
        <w:t xml:space="preserve"> further</w:t>
      </w:r>
      <w:r w:rsidRPr="008447B7">
        <w:rPr>
          <w:rFonts w:ascii="Times New Roman" w:hAnsi="Times New Roman" w:cs="Times New Roman"/>
          <w:szCs w:val="21"/>
        </w:rPr>
        <w:t xml:space="preserve"> adjusted for</w:t>
      </w:r>
      <w:r w:rsidRPr="008447B7">
        <w:rPr>
          <w:rFonts w:ascii="Times New Roman" w:hAnsi="Times New Roman" w:cs="Times New Roman" w:hint="eastAsia"/>
          <w:szCs w:val="21"/>
        </w:rPr>
        <w:t xml:space="preserve"> drinking during pregnancy, passive smoking during pregnancy, parity, use of assisted reproductive technology, folic acid supplementation, gestational age at delivery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8447B7">
        <w:rPr>
          <w:rFonts w:ascii="Times New Roman" w:hAnsi="Times New Roman" w:cs="Times New Roman" w:hint="eastAsia"/>
          <w:szCs w:val="21"/>
        </w:rPr>
        <w:t>gestational weight gain categories. P</w:t>
      </w:r>
      <w:r w:rsidRPr="008447B7">
        <w:rPr>
          <w:rFonts w:ascii="Times New Roman" w:hAnsi="Times New Roman" w:cs="Times New Roman"/>
          <w:szCs w:val="21"/>
        </w:rPr>
        <w:t>reterm birth w</w:t>
      </w:r>
      <w:r w:rsidRPr="008447B7">
        <w:rPr>
          <w:rFonts w:ascii="Times New Roman" w:hAnsi="Times New Roman" w:cs="Times New Roman" w:hint="eastAsia"/>
          <w:szCs w:val="21"/>
        </w:rPr>
        <w:t xml:space="preserve">as </w:t>
      </w:r>
      <w:r w:rsidRPr="008447B7">
        <w:rPr>
          <w:rFonts w:ascii="Times New Roman" w:hAnsi="Times New Roman" w:cs="Times New Roman"/>
          <w:szCs w:val="21"/>
        </w:rPr>
        <w:t>not adjusted for gestational age at delivery</w:t>
      </w:r>
      <w:r w:rsidRPr="008447B7">
        <w:rPr>
          <w:rFonts w:ascii="Times New Roman" w:hAnsi="Times New Roman" w:cs="Times New Roman" w:hint="eastAsia"/>
          <w:szCs w:val="21"/>
          <w:vertAlign w:val="superscript"/>
        </w:rPr>
        <w:t>*</w:t>
      </w:r>
      <w:r w:rsidRPr="008447B7">
        <w:rPr>
          <w:rFonts w:ascii="Times New Roman" w:hAnsi="Times New Roman" w:cs="Times New Roman"/>
          <w:szCs w:val="21"/>
        </w:rPr>
        <w:t>.</w:t>
      </w:r>
    </w:p>
    <w:p w:rsidR="00251DBE" w:rsidRDefault="00251DBE" w:rsidP="009719C5">
      <w:pPr>
        <w:rPr>
          <w:rFonts w:ascii="Times New Roman" w:hAnsi="Times New Roman" w:cs="Times New Roman"/>
        </w:rPr>
      </w:pPr>
    </w:p>
    <w:p w:rsidR="00251DBE" w:rsidRDefault="00251DBE" w:rsidP="009719C5">
      <w:pPr>
        <w:rPr>
          <w:rFonts w:ascii="Times New Roman" w:hAnsi="Times New Roman" w:cs="Times New Roman"/>
        </w:rPr>
      </w:pPr>
    </w:p>
    <w:p w:rsidR="00251DBE" w:rsidRDefault="00251DBE" w:rsidP="009719C5">
      <w:pPr>
        <w:rPr>
          <w:rFonts w:ascii="Times New Roman" w:hAnsi="Times New Roman" w:cs="Times New Roman"/>
        </w:rPr>
      </w:pPr>
    </w:p>
    <w:p w:rsidR="00251DBE" w:rsidRDefault="00251DBE" w:rsidP="009719C5">
      <w:pPr>
        <w:rPr>
          <w:rFonts w:ascii="Times New Roman" w:hAnsi="Times New Roman" w:cs="Times New Roman"/>
        </w:rPr>
      </w:pPr>
    </w:p>
    <w:p w:rsidR="00251DBE" w:rsidRDefault="00251DBE" w:rsidP="009719C5">
      <w:pPr>
        <w:rPr>
          <w:rFonts w:ascii="Times New Roman" w:hAnsi="Times New Roman" w:cs="Times New Roman"/>
        </w:rPr>
      </w:pPr>
    </w:p>
    <w:p w:rsidR="00251DBE" w:rsidRDefault="00251DBE" w:rsidP="009719C5">
      <w:pPr>
        <w:rPr>
          <w:rFonts w:ascii="Times New Roman" w:hAnsi="Times New Roman" w:cs="Times New Roman"/>
        </w:rPr>
      </w:pPr>
    </w:p>
    <w:p w:rsidR="00251DBE" w:rsidRDefault="00251DBE" w:rsidP="009719C5">
      <w:pPr>
        <w:rPr>
          <w:rFonts w:ascii="Times New Roman" w:hAnsi="Times New Roman" w:cs="Times New Roman"/>
        </w:rPr>
      </w:pPr>
    </w:p>
    <w:p w:rsidR="00251DBE" w:rsidRDefault="00251DBE" w:rsidP="009719C5">
      <w:pPr>
        <w:rPr>
          <w:rFonts w:ascii="Times New Roman" w:hAnsi="Times New Roman" w:cs="Times New Roman"/>
        </w:rPr>
      </w:pPr>
    </w:p>
    <w:p w:rsidR="00251DBE" w:rsidRDefault="00251DBE" w:rsidP="009719C5">
      <w:pPr>
        <w:rPr>
          <w:rFonts w:ascii="Times New Roman" w:hAnsi="Times New Roman" w:cs="Times New Roman"/>
        </w:rPr>
      </w:pPr>
    </w:p>
    <w:p w:rsidR="00251DBE" w:rsidRDefault="00251DBE" w:rsidP="009719C5">
      <w:pPr>
        <w:rPr>
          <w:rFonts w:ascii="Times New Roman" w:hAnsi="Times New Roman" w:cs="Times New Roman"/>
        </w:rPr>
      </w:pPr>
    </w:p>
    <w:p w:rsidR="00251DBE" w:rsidRDefault="00251DBE" w:rsidP="009719C5">
      <w:pPr>
        <w:rPr>
          <w:rFonts w:ascii="Times New Roman" w:hAnsi="Times New Roman" w:cs="Times New Roman"/>
        </w:rPr>
      </w:pPr>
    </w:p>
    <w:p w:rsidR="00251DBE" w:rsidRDefault="00251DBE" w:rsidP="009719C5">
      <w:pPr>
        <w:rPr>
          <w:rFonts w:ascii="Times New Roman" w:hAnsi="Times New Roman" w:cs="Times New Roman"/>
        </w:rPr>
      </w:pPr>
    </w:p>
    <w:p w:rsidR="00000629" w:rsidRPr="00C113AB" w:rsidRDefault="00000629" w:rsidP="00000629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 w:rsidRPr="00C113AB">
        <w:rPr>
          <w:rFonts w:ascii="Times New Roman" w:hAnsi="Times New Roman" w:cs="Times New Roman" w:hint="eastAsia"/>
          <w:szCs w:val="21"/>
        </w:rPr>
        <w:lastRenderedPageBreak/>
        <w:t>S</w:t>
      </w:r>
      <w:r w:rsidRPr="00C113AB">
        <w:rPr>
          <w:rFonts w:ascii="Times New Roman" w:hAnsi="Times New Roman" w:cs="Times New Roman"/>
          <w:szCs w:val="21"/>
        </w:rPr>
        <w:t>T</w:t>
      </w:r>
      <w:r w:rsidRPr="00C113AB">
        <w:rPr>
          <w:rFonts w:ascii="Times New Roman" w:hAnsi="Times New Roman" w:cs="Times New Roman" w:hint="eastAsia"/>
          <w:szCs w:val="21"/>
        </w:rPr>
        <w:t>able</w:t>
      </w:r>
      <w:proofErr w:type="spellEnd"/>
      <w:r w:rsidRPr="00C113AB">
        <w:rPr>
          <w:rFonts w:ascii="Times New Roman" w:hAnsi="Times New Roman" w:cs="Times New Roman" w:hint="eastAsia"/>
          <w:szCs w:val="21"/>
        </w:rPr>
        <w:t xml:space="preserve"> </w:t>
      </w:r>
      <w:r w:rsidR="00AD1671">
        <w:rPr>
          <w:rFonts w:ascii="Times New Roman" w:hAnsi="Times New Roman" w:cs="Times New Roman" w:hint="eastAsia"/>
          <w:szCs w:val="21"/>
        </w:rPr>
        <w:t>4</w:t>
      </w:r>
      <w:r w:rsidRPr="00C113AB">
        <w:rPr>
          <w:rFonts w:ascii="Times New Roman" w:hAnsi="Times New Roman" w:cs="Times New Roman" w:hint="eastAsia"/>
          <w:szCs w:val="21"/>
        </w:rPr>
        <w:t>.</w:t>
      </w:r>
      <w:proofErr w:type="gramEnd"/>
      <w:r w:rsidR="00AD1671">
        <w:rPr>
          <w:rFonts w:ascii="Times New Roman" w:hAnsi="Times New Roman" w:cs="Times New Roman" w:hint="eastAsia"/>
          <w:szCs w:val="21"/>
        </w:rPr>
        <w:t xml:space="preserve"> Adjusted</w:t>
      </w:r>
      <w:r w:rsidRPr="00C113AB">
        <w:rPr>
          <w:rFonts w:ascii="Times New Roman" w:hAnsi="Times New Roman" w:cs="Times New Roman" w:hint="eastAsia"/>
          <w:szCs w:val="21"/>
        </w:rPr>
        <w:t xml:space="preserve"> ORs (95% CIs) for pregnancy outcomes by gestational diabetes mellitus, stratified by gestational weight gain</w:t>
      </w:r>
    </w:p>
    <w:tbl>
      <w:tblPr>
        <w:tblStyle w:val="a5"/>
        <w:tblpPr w:leftFromText="180" w:rightFromText="180" w:vertAnchor="text" w:tblpXSpec="center" w:tblpY="1"/>
        <w:tblOverlap w:val="never"/>
        <w:tblW w:w="1159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701"/>
        <w:gridCol w:w="993"/>
        <w:gridCol w:w="283"/>
        <w:gridCol w:w="1701"/>
        <w:gridCol w:w="992"/>
        <w:gridCol w:w="284"/>
        <w:gridCol w:w="1701"/>
        <w:gridCol w:w="992"/>
        <w:gridCol w:w="1134"/>
      </w:tblGrid>
      <w:tr w:rsidR="00000629" w:rsidRPr="009E3758" w:rsidTr="001C784C">
        <w:tc>
          <w:tcPr>
            <w:tcW w:w="1809" w:type="dxa"/>
            <w:vMerge w:val="restart"/>
          </w:tcPr>
          <w:p w:rsidR="00000629" w:rsidRPr="009E3758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00629" w:rsidRPr="009E3758" w:rsidRDefault="00F92D04" w:rsidP="001C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</w:rPr>
              <w:t xml:space="preserve">ower </w:t>
            </w:r>
          </w:p>
        </w:tc>
        <w:tc>
          <w:tcPr>
            <w:tcW w:w="283" w:type="dxa"/>
            <w:tcBorders>
              <w:bottom w:val="nil"/>
            </w:tcBorders>
          </w:tcPr>
          <w:p w:rsidR="00000629" w:rsidRDefault="00000629" w:rsidP="001C7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00629" w:rsidRPr="009E3758" w:rsidRDefault="00F92D04" w:rsidP="001C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 xml:space="preserve">iddle </w:t>
            </w:r>
          </w:p>
        </w:tc>
        <w:tc>
          <w:tcPr>
            <w:tcW w:w="284" w:type="dxa"/>
            <w:tcBorders>
              <w:bottom w:val="nil"/>
            </w:tcBorders>
          </w:tcPr>
          <w:p w:rsidR="00000629" w:rsidRDefault="00000629" w:rsidP="001C7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00629" w:rsidRPr="009E3758" w:rsidRDefault="00F92D04" w:rsidP="001C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 w:hint="eastAsia"/>
              </w:rPr>
              <w:t xml:space="preserve">igher </w:t>
            </w:r>
          </w:p>
        </w:tc>
        <w:tc>
          <w:tcPr>
            <w:tcW w:w="1134" w:type="dxa"/>
            <w:vMerge w:val="restart"/>
          </w:tcPr>
          <w:p w:rsidR="00000629" w:rsidRPr="005633C2" w:rsidRDefault="00000629" w:rsidP="001C78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P</w:t>
            </w:r>
            <w:r w:rsidRPr="00C03211">
              <w:rPr>
                <w:rFonts w:ascii="Times New Roman" w:hAnsi="Times New Roman" w:cs="Times New Roman" w:hint="eastAsia"/>
              </w:rPr>
              <w:t xml:space="preserve"> for interaction</w:t>
            </w:r>
          </w:p>
        </w:tc>
      </w:tr>
      <w:tr w:rsidR="00000629" w:rsidRPr="009E3758" w:rsidTr="001C784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00629" w:rsidRPr="009E3758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0629" w:rsidRDefault="00000629" w:rsidP="001C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0629" w:rsidRPr="005633C2" w:rsidRDefault="00000629" w:rsidP="001C7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3C2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 value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0629" w:rsidRDefault="00000629" w:rsidP="001C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629" w:rsidRPr="005633C2" w:rsidRDefault="00000629" w:rsidP="001C7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3C2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 value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0629" w:rsidRDefault="00000629" w:rsidP="001C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0629" w:rsidRPr="005633C2" w:rsidRDefault="00000629" w:rsidP="001C7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33C2"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 value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0629" w:rsidRPr="00EB1C34" w:rsidRDefault="00000629" w:rsidP="001C784C">
            <w:pPr>
              <w:rPr>
                <w:rFonts w:ascii="Times New Roman" w:hAnsi="Times New Roman" w:cs="Times New Roman"/>
              </w:rPr>
            </w:pPr>
          </w:p>
        </w:tc>
      </w:tr>
      <w:tr w:rsidR="00000629" w:rsidRPr="009E3758" w:rsidTr="001C784C">
        <w:tc>
          <w:tcPr>
            <w:tcW w:w="1809" w:type="dxa"/>
            <w:tcBorders>
              <w:top w:val="single" w:sz="4" w:space="0" w:color="auto"/>
            </w:tcBorders>
          </w:tcPr>
          <w:p w:rsidR="00000629" w:rsidRPr="009E3758" w:rsidRDefault="00000629" w:rsidP="001C784C">
            <w:pPr>
              <w:rPr>
                <w:rFonts w:ascii="Times New Roman" w:hAnsi="Times New Roman" w:cs="Times New Roman"/>
              </w:rPr>
            </w:pPr>
            <w:r w:rsidRPr="009E3758">
              <w:rPr>
                <w:rFonts w:ascii="Times New Roman" w:hAnsi="Times New Roman" w:cs="Times New Roman"/>
              </w:rPr>
              <w:t xml:space="preserve">Cesarean </w:t>
            </w:r>
            <w:r>
              <w:rPr>
                <w:rFonts w:ascii="Times New Roman" w:hAnsi="Times New Roman" w:cs="Times New Roman" w:hint="eastAsia"/>
              </w:rPr>
              <w:t>delivery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629" w:rsidRPr="009E3758" w:rsidRDefault="00000629" w:rsidP="00460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460C20">
              <w:rPr>
                <w:rFonts w:ascii="Times New Roman" w:hAnsi="Times New Roman" w:cs="Times New Roman" w:hint="eastAsia"/>
              </w:rPr>
              <w:t>86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DD13E3">
              <w:rPr>
                <w:rFonts w:ascii="Times New Roman" w:hAnsi="Times New Roman" w:cs="Times New Roman" w:hint="eastAsia"/>
              </w:rPr>
              <w:t>1.</w:t>
            </w:r>
            <w:r w:rsidR="00460C20">
              <w:rPr>
                <w:rFonts w:ascii="Times New Roman" w:hAnsi="Times New Roman" w:cs="Times New Roman" w:hint="eastAsia"/>
              </w:rPr>
              <w:t>42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DD13E3">
              <w:rPr>
                <w:rFonts w:ascii="Times New Roman" w:hAnsi="Times New Roman" w:cs="Times New Roman" w:hint="eastAsia"/>
              </w:rPr>
              <w:t>2.</w:t>
            </w:r>
            <w:r w:rsidR="00460C20">
              <w:rPr>
                <w:rFonts w:ascii="Times New Roman" w:hAnsi="Times New Roman" w:cs="Times New Roman" w:hint="eastAsia"/>
              </w:rPr>
              <w:t>44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00629" w:rsidRPr="009E3758" w:rsidRDefault="00DD13E3" w:rsidP="001C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629" w:rsidRDefault="00000629" w:rsidP="00460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460C20">
              <w:rPr>
                <w:rFonts w:ascii="Times New Roman" w:hAnsi="Times New Roman" w:cs="Times New Roman" w:hint="eastAsia"/>
              </w:rPr>
              <w:t>73</w:t>
            </w:r>
            <w:r>
              <w:rPr>
                <w:rFonts w:ascii="Times New Roman" w:hAnsi="Times New Roman" w:cs="Times New Roman" w:hint="eastAsia"/>
              </w:rPr>
              <w:t xml:space="preserve"> (1.</w:t>
            </w:r>
            <w:r w:rsidR="00DD13E3">
              <w:rPr>
                <w:rFonts w:ascii="Times New Roman" w:hAnsi="Times New Roman" w:cs="Times New Roman" w:hint="eastAsia"/>
              </w:rPr>
              <w:t>4</w:t>
            </w:r>
            <w:r w:rsidR="00460C20"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460C20">
              <w:rPr>
                <w:rFonts w:ascii="Times New Roman" w:hAnsi="Times New Roman" w:cs="Times New Roman" w:hint="eastAsia"/>
              </w:rPr>
              <w:t>2.0</w:t>
            </w:r>
            <w:r w:rsidR="00DD13E3"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629" w:rsidRDefault="00000629" w:rsidP="00F5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DD13E3">
              <w:rPr>
                <w:rFonts w:ascii="Times New Roman" w:hAnsi="Times New Roman" w:cs="Times New Roman" w:hint="eastAsia"/>
              </w:rPr>
              <w:t>5</w:t>
            </w:r>
            <w:r w:rsidR="00F506FF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 xml:space="preserve"> (1.</w:t>
            </w:r>
            <w:r w:rsidR="00DD13E3">
              <w:rPr>
                <w:rFonts w:ascii="Times New Roman" w:hAnsi="Times New Roman" w:cs="Times New Roman" w:hint="eastAsia"/>
              </w:rPr>
              <w:t>1</w:t>
            </w:r>
            <w:r w:rsidR="00F506FF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DD13E3">
              <w:rPr>
                <w:rFonts w:ascii="Times New Roman" w:hAnsi="Times New Roman" w:cs="Times New Roman" w:hint="eastAsia"/>
              </w:rPr>
              <w:t>2.0</w:t>
            </w:r>
            <w:r w:rsidR="00F506FF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0629" w:rsidRDefault="00DD13E3" w:rsidP="00F50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</w:t>
            </w:r>
            <w:r w:rsidR="00F506FF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629" w:rsidRPr="00EB1C34" w:rsidRDefault="00000629" w:rsidP="00BA760F">
            <w:pPr>
              <w:rPr>
                <w:rFonts w:ascii="Times New Roman" w:hAnsi="Times New Roman" w:cs="Times New Roman"/>
              </w:rPr>
            </w:pPr>
            <w:r w:rsidRPr="00EB1C34">
              <w:rPr>
                <w:rFonts w:ascii="Times New Roman" w:hAnsi="Times New Roman" w:cs="Times New Roman" w:hint="eastAsia"/>
              </w:rPr>
              <w:t>0.</w:t>
            </w:r>
            <w:r w:rsidR="00DD13E3">
              <w:rPr>
                <w:rFonts w:ascii="Times New Roman" w:hAnsi="Times New Roman" w:cs="Times New Roman" w:hint="eastAsia"/>
              </w:rPr>
              <w:t>9</w:t>
            </w:r>
            <w:r w:rsidR="00BA760F">
              <w:rPr>
                <w:rFonts w:ascii="Times New Roman" w:hAnsi="Times New Roman" w:cs="Times New Roman" w:hint="eastAsia"/>
              </w:rPr>
              <w:t>43</w:t>
            </w:r>
          </w:p>
        </w:tc>
      </w:tr>
      <w:tr w:rsidR="00000629" w:rsidRPr="009E3758" w:rsidTr="001C784C">
        <w:tc>
          <w:tcPr>
            <w:tcW w:w="1809" w:type="dxa"/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Preterm birth</w:t>
            </w:r>
            <w:r w:rsidR="005D6902">
              <w:rPr>
                <w:rFonts w:ascii="Times New Roman" w:hAnsi="Times New Roman" w:cs="Times New Roman" w:hint="eastAsia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000629" w:rsidRDefault="00000629" w:rsidP="0025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253356">
              <w:rPr>
                <w:rFonts w:ascii="Times New Roman" w:hAnsi="Times New Roman" w:cs="Times New Roman" w:hint="eastAsia"/>
              </w:rPr>
              <w:t>40</w:t>
            </w:r>
            <w:r>
              <w:rPr>
                <w:rFonts w:ascii="Times New Roman" w:hAnsi="Times New Roman" w:cs="Times New Roman" w:hint="eastAsia"/>
              </w:rPr>
              <w:t xml:space="preserve"> (0.</w:t>
            </w:r>
            <w:r w:rsidR="00253356">
              <w:rPr>
                <w:rFonts w:ascii="Times New Roman" w:hAnsi="Times New Roman" w:cs="Times New Roman" w:hint="eastAsia"/>
              </w:rPr>
              <w:t>95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253356">
              <w:rPr>
                <w:rFonts w:ascii="Times New Roman" w:hAnsi="Times New Roman" w:cs="Times New Roman" w:hint="eastAsia"/>
              </w:rPr>
              <w:t>2.0</w:t>
            </w:r>
            <w:r w:rsidR="00E300C0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</w:tcPr>
          <w:p w:rsidR="00000629" w:rsidRDefault="00000629" w:rsidP="0025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253356">
              <w:rPr>
                <w:rFonts w:ascii="Times New Roman" w:hAnsi="Times New Roman" w:cs="Times New Roman" w:hint="eastAsia"/>
              </w:rPr>
              <w:t>092</w:t>
            </w:r>
          </w:p>
        </w:tc>
        <w:tc>
          <w:tcPr>
            <w:tcW w:w="283" w:type="dxa"/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29" w:rsidRDefault="00000629" w:rsidP="0025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253356">
              <w:rPr>
                <w:rFonts w:ascii="Times New Roman" w:hAnsi="Times New Roman" w:cs="Times New Roman" w:hint="eastAsia"/>
              </w:rPr>
              <w:t>33</w:t>
            </w:r>
            <w:r>
              <w:rPr>
                <w:rFonts w:ascii="Times New Roman" w:hAnsi="Times New Roman" w:cs="Times New Roman" w:hint="eastAsia"/>
              </w:rPr>
              <w:t xml:space="preserve"> (0.9</w:t>
            </w:r>
            <w:r w:rsidR="00253356"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, 1.</w:t>
            </w:r>
            <w:r w:rsidR="00253356">
              <w:rPr>
                <w:rFonts w:ascii="Times New Roman" w:hAnsi="Times New Roman" w:cs="Times New Roman" w:hint="eastAsia"/>
              </w:rPr>
              <w:t>80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000629" w:rsidRDefault="00000629" w:rsidP="0025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253356">
              <w:rPr>
                <w:rFonts w:ascii="Times New Roman" w:hAnsi="Times New Roman" w:cs="Times New Roman" w:hint="eastAsia"/>
              </w:rPr>
              <w:t>062</w:t>
            </w:r>
          </w:p>
        </w:tc>
        <w:tc>
          <w:tcPr>
            <w:tcW w:w="284" w:type="dxa"/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29" w:rsidRDefault="00253356" w:rsidP="0025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1.15</w:t>
            </w:r>
            <w:r w:rsidR="00000629">
              <w:rPr>
                <w:rFonts w:ascii="Times New Roman" w:hAnsi="Times New Roman" w:cs="Times New Roman" w:hint="eastAsia"/>
              </w:rPr>
              <w:t xml:space="preserve"> (0.</w:t>
            </w:r>
            <w:r>
              <w:rPr>
                <w:rFonts w:ascii="Times New Roman" w:hAnsi="Times New Roman" w:cs="Times New Roman" w:hint="eastAsia"/>
              </w:rPr>
              <w:t>64</w:t>
            </w:r>
            <w:r w:rsidR="00000629"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2.06</w:t>
            </w:r>
            <w:r w:rsidR="00000629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000629" w:rsidRDefault="00000629" w:rsidP="00253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253356">
              <w:rPr>
                <w:rFonts w:ascii="Times New Roman" w:hAnsi="Times New Roman" w:cs="Times New Roman" w:hint="eastAsia"/>
              </w:rPr>
              <w:t>635</w:t>
            </w:r>
          </w:p>
        </w:tc>
        <w:tc>
          <w:tcPr>
            <w:tcW w:w="1134" w:type="dxa"/>
          </w:tcPr>
          <w:p w:rsidR="00000629" w:rsidRDefault="00000629" w:rsidP="0083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835B2C">
              <w:rPr>
                <w:rFonts w:ascii="Times New Roman" w:hAnsi="Times New Roman" w:cs="Times New Roman" w:hint="eastAsia"/>
              </w:rPr>
              <w:t>786</w:t>
            </w:r>
          </w:p>
        </w:tc>
      </w:tr>
      <w:tr w:rsidR="00000629" w:rsidRPr="009E3758" w:rsidTr="001C784C">
        <w:tc>
          <w:tcPr>
            <w:tcW w:w="1809" w:type="dxa"/>
          </w:tcPr>
          <w:p w:rsidR="00000629" w:rsidRDefault="00B30FAD" w:rsidP="001C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</w:rPr>
              <w:t>ow birth weight</w:t>
            </w:r>
          </w:p>
        </w:tc>
        <w:tc>
          <w:tcPr>
            <w:tcW w:w="1701" w:type="dxa"/>
          </w:tcPr>
          <w:p w:rsidR="00000629" w:rsidRDefault="00E300C0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54742F">
              <w:rPr>
                <w:rFonts w:ascii="Times New Roman" w:hAnsi="Times New Roman" w:cs="Times New Roman" w:hint="eastAsia"/>
              </w:rPr>
              <w:t>73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00629">
              <w:rPr>
                <w:rFonts w:ascii="Times New Roman" w:hAnsi="Times New Roman" w:cs="Times New Roman" w:hint="eastAsia"/>
              </w:rPr>
              <w:t>(0.</w:t>
            </w:r>
            <w:r w:rsidR="0054742F">
              <w:rPr>
                <w:rFonts w:ascii="Times New Roman" w:hAnsi="Times New Roman" w:cs="Times New Roman" w:hint="eastAsia"/>
              </w:rPr>
              <w:t>38</w:t>
            </w:r>
            <w:r w:rsidR="00000629">
              <w:rPr>
                <w:rFonts w:ascii="Times New Roman" w:hAnsi="Times New Roman" w:cs="Times New Roman" w:hint="eastAsia"/>
              </w:rPr>
              <w:t>, 1.</w:t>
            </w:r>
            <w:r w:rsidR="0054742F">
              <w:rPr>
                <w:rFonts w:ascii="Times New Roman" w:hAnsi="Times New Roman" w:cs="Times New Roman" w:hint="eastAsia"/>
              </w:rPr>
              <w:t>42</w:t>
            </w:r>
            <w:r w:rsidR="00000629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54742F">
              <w:rPr>
                <w:rFonts w:ascii="Times New Roman" w:hAnsi="Times New Roman" w:cs="Times New Roman" w:hint="eastAsia"/>
              </w:rPr>
              <w:t>357</w:t>
            </w:r>
          </w:p>
        </w:tc>
        <w:tc>
          <w:tcPr>
            <w:tcW w:w="283" w:type="dxa"/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E300C0">
              <w:rPr>
                <w:rFonts w:ascii="Times New Roman" w:hAnsi="Times New Roman" w:cs="Times New Roman" w:hint="eastAsia"/>
              </w:rPr>
              <w:t>9</w:t>
            </w:r>
            <w:r w:rsidR="0054742F">
              <w:rPr>
                <w:rFonts w:ascii="Times New Roman" w:hAnsi="Times New Roman" w:cs="Times New Roman" w:hint="eastAsia"/>
              </w:rPr>
              <w:t>1</w:t>
            </w:r>
            <w:r w:rsidR="00E300C0">
              <w:rPr>
                <w:rFonts w:ascii="Times New Roman" w:hAnsi="Times New Roman" w:cs="Times New Roman" w:hint="eastAsia"/>
              </w:rPr>
              <w:t xml:space="preserve"> (0.5</w:t>
            </w:r>
            <w:r w:rsidR="0054742F"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, 1.</w:t>
            </w:r>
            <w:r w:rsidR="00E300C0">
              <w:rPr>
                <w:rFonts w:ascii="Times New Roman" w:hAnsi="Times New Roman" w:cs="Times New Roman" w:hint="eastAsia"/>
              </w:rPr>
              <w:t>5</w:t>
            </w:r>
            <w:r w:rsidR="0054742F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E300C0">
              <w:rPr>
                <w:rFonts w:ascii="Times New Roman" w:hAnsi="Times New Roman" w:cs="Times New Roman" w:hint="eastAsia"/>
              </w:rPr>
              <w:t>73</w:t>
            </w:r>
            <w:r w:rsidR="0054742F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84" w:type="dxa"/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E300C0">
              <w:rPr>
                <w:rFonts w:ascii="Times New Roman" w:hAnsi="Times New Roman" w:cs="Times New Roman" w:hint="eastAsia"/>
              </w:rPr>
              <w:t>7</w:t>
            </w:r>
            <w:r w:rsidR="0054742F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 xml:space="preserve"> (0.</w:t>
            </w:r>
            <w:r w:rsidR="00E300C0">
              <w:rPr>
                <w:rFonts w:ascii="Times New Roman" w:hAnsi="Times New Roman" w:cs="Times New Roman" w:hint="eastAsia"/>
              </w:rPr>
              <w:t>2</w:t>
            </w:r>
            <w:r w:rsidR="0054742F"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54742F">
              <w:rPr>
                <w:rFonts w:ascii="Times New Roman" w:hAnsi="Times New Roman" w:cs="Times New Roman" w:hint="eastAsia"/>
              </w:rPr>
              <w:t>2.21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E300C0">
              <w:rPr>
                <w:rFonts w:ascii="Times New Roman" w:hAnsi="Times New Roman" w:cs="Times New Roman" w:hint="eastAsia"/>
              </w:rPr>
              <w:t>5</w:t>
            </w:r>
            <w:r w:rsidR="0054742F">
              <w:rPr>
                <w:rFonts w:ascii="Times New Roman" w:hAnsi="Times New Roman" w:cs="Times New Roman" w:hint="eastAsia"/>
              </w:rPr>
              <w:t>73</w:t>
            </w:r>
          </w:p>
        </w:tc>
        <w:tc>
          <w:tcPr>
            <w:tcW w:w="1134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54742F">
              <w:rPr>
                <w:rFonts w:ascii="Times New Roman" w:hAnsi="Times New Roman" w:cs="Times New Roman" w:hint="eastAsia"/>
              </w:rPr>
              <w:t>886</w:t>
            </w:r>
          </w:p>
        </w:tc>
      </w:tr>
      <w:tr w:rsidR="00000629" w:rsidRPr="009E3758" w:rsidTr="001C784C">
        <w:tc>
          <w:tcPr>
            <w:tcW w:w="1809" w:type="dxa"/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  <w:r w:rsidRPr="009E3758">
              <w:rPr>
                <w:rFonts w:ascii="Times New Roman" w:hAnsi="Times New Roman" w:cs="Times New Roman"/>
              </w:rPr>
              <w:t>SGA</w:t>
            </w:r>
          </w:p>
        </w:tc>
        <w:tc>
          <w:tcPr>
            <w:tcW w:w="1701" w:type="dxa"/>
          </w:tcPr>
          <w:p w:rsidR="00000629" w:rsidRDefault="0054742F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1.03</w:t>
            </w:r>
            <w:r w:rsidR="00000629">
              <w:rPr>
                <w:rFonts w:ascii="Times New Roman" w:hAnsi="Times New Roman" w:cs="Times New Roman" w:hint="eastAsia"/>
              </w:rPr>
              <w:t xml:space="preserve"> (0.</w:t>
            </w:r>
            <w:r w:rsidR="00E300C0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="00000629">
              <w:rPr>
                <w:rFonts w:ascii="Times New Roman" w:hAnsi="Times New Roman" w:cs="Times New Roman" w:hint="eastAsia"/>
              </w:rPr>
              <w:t>, 1.</w:t>
            </w:r>
            <w:r>
              <w:rPr>
                <w:rFonts w:ascii="Times New Roman" w:hAnsi="Times New Roman" w:cs="Times New Roman" w:hint="eastAsia"/>
              </w:rPr>
              <w:t>65</w:t>
            </w:r>
            <w:r w:rsidR="00000629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54742F">
              <w:rPr>
                <w:rFonts w:ascii="Times New Roman" w:hAnsi="Times New Roman" w:cs="Times New Roman" w:hint="eastAsia"/>
              </w:rPr>
              <w:t>905</w:t>
            </w:r>
          </w:p>
        </w:tc>
        <w:tc>
          <w:tcPr>
            <w:tcW w:w="283" w:type="dxa"/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E300C0">
              <w:rPr>
                <w:rFonts w:ascii="Times New Roman" w:hAnsi="Times New Roman" w:cs="Times New Roman" w:hint="eastAsia"/>
              </w:rPr>
              <w:t>7</w:t>
            </w:r>
            <w:r w:rsidR="0054742F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 xml:space="preserve"> (0.</w:t>
            </w:r>
            <w:r w:rsidR="00E300C0">
              <w:rPr>
                <w:rFonts w:ascii="Times New Roman" w:hAnsi="Times New Roman" w:cs="Times New Roman" w:hint="eastAsia"/>
              </w:rPr>
              <w:t>4</w:t>
            </w:r>
            <w:r w:rsidR="0054742F"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E300C0">
              <w:rPr>
                <w:rFonts w:ascii="Times New Roman" w:hAnsi="Times New Roman" w:cs="Times New Roman" w:hint="eastAsia"/>
              </w:rPr>
              <w:t>1.07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E300C0">
              <w:rPr>
                <w:rFonts w:ascii="Times New Roman" w:hAnsi="Times New Roman" w:cs="Times New Roman" w:hint="eastAsia"/>
              </w:rPr>
              <w:t>10</w:t>
            </w:r>
            <w:r w:rsidR="0054742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84" w:type="dxa"/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E300C0">
              <w:rPr>
                <w:rFonts w:ascii="Times New Roman" w:hAnsi="Times New Roman" w:cs="Times New Roman" w:hint="eastAsia"/>
              </w:rPr>
              <w:t>4</w:t>
            </w:r>
            <w:r w:rsidR="0054742F">
              <w:rPr>
                <w:rFonts w:ascii="Times New Roman" w:hAnsi="Times New Roman" w:cs="Times New Roman" w:hint="eastAsia"/>
              </w:rPr>
              <w:t>0</w:t>
            </w:r>
            <w:r w:rsidR="00E300C0">
              <w:rPr>
                <w:rFonts w:ascii="Times New Roman" w:hAnsi="Times New Roman" w:cs="Times New Roman" w:hint="eastAsia"/>
              </w:rPr>
              <w:t xml:space="preserve"> (0.1</w:t>
            </w:r>
            <w:r w:rsidR="0054742F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E300C0">
              <w:rPr>
                <w:rFonts w:ascii="Times New Roman" w:hAnsi="Times New Roman" w:cs="Times New Roman" w:hint="eastAsia"/>
              </w:rPr>
              <w:t>1.0</w:t>
            </w:r>
            <w:r w:rsidR="0054742F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</w:t>
            </w:r>
            <w:r w:rsidR="00E300C0">
              <w:rPr>
                <w:rFonts w:ascii="Times New Roman" w:hAnsi="Times New Roman" w:cs="Times New Roman" w:hint="eastAsia"/>
              </w:rPr>
              <w:t>5</w:t>
            </w:r>
            <w:r w:rsidR="0054742F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E300C0">
              <w:rPr>
                <w:rFonts w:ascii="Times New Roman" w:hAnsi="Times New Roman" w:cs="Times New Roman" w:hint="eastAsia"/>
              </w:rPr>
              <w:t>30</w:t>
            </w:r>
            <w:r w:rsidR="0054742F">
              <w:rPr>
                <w:rFonts w:ascii="Times New Roman" w:hAnsi="Times New Roman" w:cs="Times New Roman" w:hint="eastAsia"/>
              </w:rPr>
              <w:t>8</w:t>
            </w:r>
          </w:p>
        </w:tc>
      </w:tr>
      <w:tr w:rsidR="00000629" w:rsidRPr="009E3758" w:rsidTr="001C784C">
        <w:tc>
          <w:tcPr>
            <w:tcW w:w="1809" w:type="dxa"/>
          </w:tcPr>
          <w:p w:rsidR="00000629" w:rsidRPr="009E3758" w:rsidRDefault="00000629" w:rsidP="001C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acrosomia</w:t>
            </w:r>
            <w:proofErr w:type="spellEnd"/>
          </w:p>
        </w:tc>
        <w:tc>
          <w:tcPr>
            <w:tcW w:w="1701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54742F">
              <w:rPr>
                <w:rFonts w:ascii="Times New Roman" w:hAnsi="Times New Roman" w:cs="Times New Roman" w:hint="eastAsia"/>
              </w:rPr>
              <w:t>85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54742F">
              <w:rPr>
                <w:rFonts w:ascii="Times New Roman" w:hAnsi="Times New Roman" w:cs="Times New Roman" w:hint="eastAsia"/>
              </w:rPr>
              <w:t>1.01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54742F">
              <w:rPr>
                <w:rFonts w:ascii="Times New Roman" w:hAnsi="Times New Roman" w:cs="Times New Roman" w:hint="eastAsia"/>
              </w:rPr>
              <w:t>3.39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</w:tcPr>
          <w:p w:rsidR="00000629" w:rsidRDefault="00E300C0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</w:t>
            </w:r>
            <w:r w:rsidR="0054742F"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283" w:type="dxa"/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E300C0">
              <w:rPr>
                <w:rFonts w:ascii="Times New Roman" w:hAnsi="Times New Roman" w:cs="Times New Roman" w:hint="eastAsia"/>
              </w:rPr>
              <w:t>5</w:t>
            </w:r>
            <w:r w:rsidR="0054742F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 xml:space="preserve"> (1.</w:t>
            </w:r>
            <w:r w:rsidR="0054742F">
              <w:rPr>
                <w:rFonts w:ascii="Times New Roman" w:hAnsi="Times New Roman" w:cs="Times New Roman" w:hint="eastAsia"/>
              </w:rPr>
              <w:t>08</w:t>
            </w:r>
            <w:r w:rsidR="00E300C0">
              <w:rPr>
                <w:rFonts w:ascii="Times New Roman" w:hAnsi="Times New Roman" w:cs="Times New Roman" w:hint="eastAsia"/>
              </w:rPr>
              <w:t>, 2.1</w:t>
            </w:r>
            <w:r w:rsidR="0054742F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000629" w:rsidRDefault="00E300C0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</w:t>
            </w:r>
            <w:r w:rsidR="0054742F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284" w:type="dxa"/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29" w:rsidRDefault="00531F88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54742F">
              <w:rPr>
                <w:rFonts w:ascii="Times New Roman" w:hAnsi="Times New Roman" w:cs="Times New Roman" w:hint="eastAsia"/>
              </w:rPr>
              <w:t>91</w:t>
            </w:r>
            <w:r w:rsidR="00000629">
              <w:rPr>
                <w:rFonts w:ascii="Times New Roman" w:hAnsi="Times New Roman" w:cs="Times New Roman" w:hint="eastAsia"/>
              </w:rPr>
              <w:t xml:space="preserve"> (1.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54742F">
              <w:rPr>
                <w:rFonts w:ascii="Times New Roman" w:hAnsi="Times New Roman" w:cs="Times New Roman" w:hint="eastAsia"/>
              </w:rPr>
              <w:t>8</w:t>
            </w:r>
            <w:r w:rsidR="00000629">
              <w:rPr>
                <w:rFonts w:ascii="Times New Roman" w:hAnsi="Times New Roman" w:cs="Times New Roman" w:hint="eastAsia"/>
              </w:rPr>
              <w:t>, 2.</w:t>
            </w:r>
            <w:r w:rsidR="0054742F">
              <w:rPr>
                <w:rFonts w:ascii="Times New Roman" w:hAnsi="Times New Roman" w:cs="Times New Roman" w:hint="eastAsia"/>
              </w:rPr>
              <w:t>86</w:t>
            </w:r>
            <w:r w:rsidR="00000629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000629" w:rsidRDefault="00531F88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</w:t>
            </w:r>
            <w:r w:rsidR="0054742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54742F">
              <w:rPr>
                <w:rFonts w:ascii="Times New Roman" w:hAnsi="Times New Roman" w:cs="Times New Roman" w:hint="eastAsia"/>
              </w:rPr>
              <w:t>789</w:t>
            </w:r>
          </w:p>
        </w:tc>
      </w:tr>
      <w:tr w:rsidR="00000629" w:rsidRPr="009E3758" w:rsidTr="001C784C">
        <w:tc>
          <w:tcPr>
            <w:tcW w:w="1809" w:type="dxa"/>
          </w:tcPr>
          <w:p w:rsidR="00000629" w:rsidRPr="009E3758" w:rsidRDefault="00000629" w:rsidP="001C784C">
            <w:pPr>
              <w:rPr>
                <w:rFonts w:ascii="Times New Roman" w:hAnsi="Times New Roman" w:cs="Times New Roman"/>
              </w:rPr>
            </w:pPr>
            <w:r w:rsidRPr="009E3758">
              <w:rPr>
                <w:rFonts w:ascii="Times New Roman" w:hAnsi="Times New Roman" w:cs="Times New Roman"/>
              </w:rPr>
              <w:t>LGA</w:t>
            </w:r>
          </w:p>
        </w:tc>
        <w:tc>
          <w:tcPr>
            <w:tcW w:w="1701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531F88">
              <w:rPr>
                <w:rFonts w:ascii="Times New Roman" w:hAnsi="Times New Roman" w:cs="Times New Roman" w:hint="eastAsia"/>
              </w:rPr>
              <w:t>36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531F88">
              <w:rPr>
                <w:rFonts w:ascii="Times New Roman" w:hAnsi="Times New Roman" w:cs="Times New Roman" w:hint="eastAsia"/>
              </w:rPr>
              <w:t>0.8</w:t>
            </w:r>
            <w:r w:rsidR="0054742F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="00531F88">
              <w:rPr>
                <w:rFonts w:ascii="Times New Roman" w:hAnsi="Times New Roman" w:cs="Times New Roman" w:hint="eastAsia"/>
              </w:rPr>
              <w:t>2.</w:t>
            </w:r>
            <w:r w:rsidR="0054742F">
              <w:rPr>
                <w:rFonts w:ascii="Times New Roman" w:hAnsi="Times New Roman" w:cs="Times New Roman" w:hint="eastAsia"/>
              </w:rPr>
              <w:t>15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3" w:type="dxa"/>
          </w:tcPr>
          <w:p w:rsidR="00000629" w:rsidRDefault="00531F88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</w:t>
            </w:r>
            <w:r w:rsidR="0054742F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283" w:type="dxa"/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1.4</w:t>
            </w:r>
            <w:r w:rsidR="0054742F"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 xml:space="preserve"> (1.1</w:t>
            </w:r>
            <w:r w:rsidR="0054742F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, 1.</w:t>
            </w:r>
            <w:r w:rsidR="00531F88"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0)</w:t>
            </w:r>
          </w:p>
        </w:tc>
        <w:tc>
          <w:tcPr>
            <w:tcW w:w="992" w:type="dxa"/>
          </w:tcPr>
          <w:p w:rsidR="00000629" w:rsidRDefault="00531F88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</w:t>
            </w:r>
            <w:r w:rsidR="0054742F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284" w:type="dxa"/>
          </w:tcPr>
          <w:p w:rsidR="00000629" w:rsidRDefault="00000629" w:rsidP="001C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0629" w:rsidRDefault="00531F88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="0054742F">
              <w:rPr>
                <w:rFonts w:ascii="Times New Roman" w:hAnsi="Times New Roman" w:cs="Times New Roman" w:hint="eastAsia"/>
              </w:rPr>
              <w:t>54</w:t>
            </w:r>
            <w:r w:rsidR="00000629">
              <w:rPr>
                <w:rFonts w:ascii="Times New Roman" w:hAnsi="Times New Roman" w:cs="Times New Roman" w:hint="eastAsia"/>
              </w:rPr>
              <w:t xml:space="preserve"> (1.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="0054742F">
              <w:rPr>
                <w:rFonts w:ascii="Times New Roman" w:hAnsi="Times New Roman" w:cs="Times New Roman" w:hint="eastAsia"/>
              </w:rPr>
              <w:t>8</w:t>
            </w:r>
            <w:r w:rsidR="00000629"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2.</w:t>
            </w:r>
            <w:r w:rsidR="0054742F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9</w:t>
            </w:r>
            <w:r w:rsidR="00000629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992" w:type="dxa"/>
          </w:tcPr>
          <w:p w:rsidR="00000629" w:rsidRDefault="00531F88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</w:t>
            </w:r>
            <w:r w:rsidR="0054742F"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1134" w:type="dxa"/>
          </w:tcPr>
          <w:p w:rsidR="00000629" w:rsidRDefault="00000629" w:rsidP="00547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</w:t>
            </w:r>
            <w:r w:rsidR="00531F88">
              <w:rPr>
                <w:rFonts w:ascii="Times New Roman" w:hAnsi="Times New Roman" w:cs="Times New Roman" w:hint="eastAsia"/>
              </w:rPr>
              <w:t>8</w:t>
            </w:r>
            <w:r w:rsidR="0054742F">
              <w:rPr>
                <w:rFonts w:ascii="Times New Roman" w:hAnsi="Times New Roman" w:cs="Times New Roman" w:hint="eastAsia"/>
              </w:rPr>
              <w:t>18</w:t>
            </w:r>
          </w:p>
        </w:tc>
      </w:tr>
    </w:tbl>
    <w:p w:rsidR="00251DBE" w:rsidRPr="008447B7" w:rsidRDefault="00251DBE" w:rsidP="00251DBE">
      <w:pPr>
        <w:rPr>
          <w:rFonts w:ascii="Times New Roman" w:hAnsi="Times New Roman" w:cs="Times New Roman"/>
          <w:szCs w:val="21"/>
        </w:rPr>
      </w:pPr>
      <w:r w:rsidRPr="008447B7">
        <w:rPr>
          <w:rFonts w:ascii="Times New Roman" w:hAnsi="Times New Roman" w:cs="Times New Roman"/>
          <w:szCs w:val="21"/>
        </w:rPr>
        <w:t xml:space="preserve">Abbreviations: </w:t>
      </w:r>
      <w:r w:rsidR="00167773">
        <w:rPr>
          <w:rFonts w:ascii="Times New Roman" w:hAnsi="Times New Roman" w:cs="Times New Roman" w:hint="eastAsia"/>
          <w:szCs w:val="21"/>
        </w:rPr>
        <w:t>CI, confidence interval; OR,</w:t>
      </w:r>
      <w:r w:rsidRPr="008447B7">
        <w:rPr>
          <w:rFonts w:ascii="Times New Roman" w:hAnsi="Times New Roman" w:cs="Times New Roman" w:hint="eastAsia"/>
          <w:szCs w:val="21"/>
        </w:rPr>
        <w:t xml:space="preserve"> odds ratio; </w:t>
      </w:r>
      <w:r w:rsidRPr="008447B7">
        <w:rPr>
          <w:rFonts w:ascii="Times New Roman" w:hAnsi="Times New Roman" w:cs="Times New Roman"/>
          <w:szCs w:val="21"/>
        </w:rPr>
        <w:t>SGA, small</w:t>
      </w:r>
      <w:r w:rsidRPr="008447B7">
        <w:rPr>
          <w:rFonts w:ascii="Times New Roman" w:hAnsi="Times New Roman" w:cs="Times New Roman" w:hint="eastAsia"/>
          <w:szCs w:val="21"/>
        </w:rPr>
        <w:t>-</w:t>
      </w:r>
      <w:r w:rsidRPr="008447B7">
        <w:rPr>
          <w:rFonts w:ascii="Times New Roman" w:hAnsi="Times New Roman" w:cs="Times New Roman"/>
          <w:szCs w:val="21"/>
        </w:rPr>
        <w:t>for</w:t>
      </w:r>
      <w:r w:rsidRPr="008447B7">
        <w:rPr>
          <w:rFonts w:ascii="Times New Roman" w:hAnsi="Times New Roman" w:cs="Times New Roman" w:hint="eastAsia"/>
          <w:szCs w:val="21"/>
        </w:rPr>
        <w:t>-</w:t>
      </w:r>
      <w:r w:rsidRPr="008447B7">
        <w:rPr>
          <w:rFonts w:ascii="Times New Roman" w:hAnsi="Times New Roman" w:cs="Times New Roman"/>
          <w:szCs w:val="21"/>
        </w:rPr>
        <w:t>gestational age; LGA, large</w:t>
      </w:r>
      <w:r w:rsidRPr="008447B7">
        <w:rPr>
          <w:rFonts w:ascii="Times New Roman" w:hAnsi="Times New Roman" w:cs="Times New Roman" w:hint="eastAsia"/>
          <w:szCs w:val="21"/>
        </w:rPr>
        <w:t>-</w:t>
      </w:r>
      <w:r w:rsidRPr="008447B7">
        <w:rPr>
          <w:rFonts w:ascii="Times New Roman" w:hAnsi="Times New Roman" w:cs="Times New Roman"/>
          <w:szCs w:val="21"/>
        </w:rPr>
        <w:t>for</w:t>
      </w:r>
      <w:r w:rsidRPr="008447B7">
        <w:rPr>
          <w:rFonts w:ascii="Times New Roman" w:hAnsi="Times New Roman" w:cs="Times New Roman" w:hint="eastAsia"/>
          <w:szCs w:val="21"/>
        </w:rPr>
        <w:t>-</w:t>
      </w:r>
      <w:r w:rsidRPr="008447B7">
        <w:rPr>
          <w:rFonts w:ascii="Times New Roman" w:hAnsi="Times New Roman" w:cs="Times New Roman"/>
          <w:szCs w:val="21"/>
        </w:rPr>
        <w:t xml:space="preserve">gestational age. </w:t>
      </w:r>
    </w:p>
    <w:p w:rsidR="00251DBE" w:rsidRPr="008447B7" w:rsidRDefault="00251DBE" w:rsidP="00251DBE">
      <w:pPr>
        <w:rPr>
          <w:rFonts w:ascii="Times New Roman" w:hAnsi="Times New Roman" w:cs="Times New Roman"/>
          <w:szCs w:val="21"/>
        </w:rPr>
      </w:pPr>
      <w:r w:rsidRPr="008447B7">
        <w:rPr>
          <w:rFonts w:ascii="Times New Roman" w:hAnsi="Times New Roman" w:cs="Times New Roman" w:hint="eastAsia"/>
          <w:szCs w:val="21"/>
        </w:rPr>
        <w:t>Model 1</w:t>
      </w:r>
      <w:r w:rsidRPr="008447B7">
        <w:rPr>
          <w:rFonts w:ascii="Times New Roman" w:hAnsi="Times New Roman" w:cs="Times New Roman"/>
          <w:szCs w:val="21"/>
        </w:rPr>
        <w:t xml:space="preserve"> was adjusted fo</w:t>
      </w:r>
      <w:r w:rsidRPr="008447B7">
        <w:rPr>
          <w:rFonts w:ascii="Times New Roman" w:hAnsi="Times New Roman" w:cs="Times New Roman" w:hint="eastAsia"/>
          <w:szCs w:val="21"/>
        </w:rPr>
        <w:t>r demographic characteristics including maternal age, education, employment, annual household income and study centers. Model 2</w:t>
      </w:r>
      <w:r w:rsidRPr="008447B7">
        <w:rPr>
          <w:rFonts w:ascii="Times New Roman" w:hAnsi="Times New Roman" w:cs="Times New Roman"/>
          <w:szCs w:val="21"/>
        </w:rPr>
        <w:t xml:space="preserve"> was</w:t>
      </w:r>
      <w:r w:rsidRPr="008447B7">
        <w:rPr>
          <w:rFonts w:ascii="Times New Roman" w:hAnsi="Times New Roman" w:cs="Times New Roman" w:hint="eastAsia"/>
          <w:szCs w:val="21"/>
        </w:rPr>
        <w:t xml:space="preserve"> further</w:t>
      </w:r>
      <w:r w:rsidRPr="008447B7">
        <w:rPr>
          <w:rFonts w:ascii="Times New Roman" w:hAnsi="Times New Roman" w:cs="Times New Roman"/>
          <w:szCs w:val="21"/>
        </w:rPr>
        <w:t xml:space="preserve"> adjusted for</w:t>
      </w:r>
      <w:r w:rsidRPr="008447B7">
        <w:rPr>
          <w:rFonts w:ascii="Times New Roman" w:hAnsi="Times New Roman" w:cs="Times New Roman" w:hint="eastAsia"/>
          <w:szCs w:val="21"/>
        </w:rPr>
        <w:t xml:space="preserve"> drinking during pregnancy, passive smoking during pregnancy, parity, use of assisted reproductive technology, folic acid supplementation, </w:t>
      </w:r>
      <w:proofErr w:type="gramStart"/>
      <w:r w:rsidRPr="008447B7">
        <w:rPr>
          <w:rFonts w:ascii="Times New Roman" w:hAnsi="Times New Roman" w:cs="Times New Roman" w:hint="eastAsia"/>
          <w:szCs w:val="21"/>
        </w:rPr>
        <w:t>gestational</w:t>
      </w:r>
      <w:proofErr w:type="gramEnd"/>
      <w:r w:rsidRPr="008447B7">
        <w:rPr>
          <w:rFonts w:ascii="Times New Roman" w:hAnsi="Times New Roman" w:cs="Times New Roman" w:hint="eastAsia"/>
          <w:szCs w:val="21"/>
        </w:rPr>
        <w:t xml:space="preserve"> age at delivery. P</w:t>
      </w:r>
      <w:r w:rsidRPr="008447B7">
        <w:rPr>
          <w:rFonts w:ascii="Times New Roman" w:hAnsi="Times New Roman" w:cs="Times New Roman"/>
          <w:szCs w:val="21"/>
        </w:rPr>
        <w:t>reterm birth w</w:t>
      </w:r>
      <w:r w:rsidRPr="008447B7">
        <w:rPr>
          <w:rFonts w:ascii="Times New Roman" w:hAnsi="Times New Roman" w:cs="Times New Roman" w:hint="eastAsia"/>
          <w:szCs w:val="21"/>
        </w:rPr>
        <w:t xml:space="preserve">as </w:t>
      </w:r>
      <w:r w:rsidRPr="008447B7">
        <w:rPr>
          <w:rFonts w:ascii="Times New Roman" w:hAnsi="Times New Roman" w:cs="Times New Roman"/>
          <w:szCs w:val="21"/>
        </w:rPr>
        <w:t>not adjusted for gestational age at delivery</w:t>
      </w:r>
      <w:r w:rsidRPr="008447B7">
        <w:rPr>
          <w:rFonts w:ascii="Times New Roman" w:hAnsi="Times New Roman" w:cs="Times New Roman" w:hint="eastAsia"/>
          <w:szCs w:val="21"/>
          <w:vertAlign w:val="superscript"/>
        </w:rPr>
        <w:t>*</w:t>
      </w:r>
      <w:r w:rsidRPr="008447B7">
        <w:rPr>
          <w:rFonts w:ascii="Times New Roman" w:hAnsi="Times New Roman" w:cs="Times New Roman"/>
          <w:szCs w:val="21"/>
        </w:rPr>
        <w:t>.</w:t>
      </w:r>
    </w:p>
    <w:p w:rsidR="00B93D81" w:rsidRPr="00251DBE" w:rsidRDefault="00B93D81" w:rsidP="00E35F42"/>
    <w:sectPr w:rsidR="00B93D81" w:rsidRPr="00251DBE" w:rsidSect="00251D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B7" w:rsidRDefault="00992FB7" w:rsidP="00CF3C57">
      <w:r>
        <w:separator/>
      </w:r>
    </w:p>
  </w:endnote>
  <w:endnote w:type="continuationSeparator" w:id="0">
    <w:p w:rsidR="00992FB7" w:rsidRDefault="00992FB7" w:rsidP="00CF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B7" w:rsidRDefault="00992FB7" w:rsidP="00CF3C57">
      <w:r>
        <w:separator/>
      </w:r>
    </w:p>
  </w:footnote>
  <w:footnote w:type="continuationSeparator" w:id="0">
    <w:p w:rsidR="00992FB7" w:rsidRDefault="00992FB7" w:rsidP="00CF3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BBED0A5A-AC2F-4AD5-8029-380B5DD41058}"/>
    <w:docVar w:name="KY_MEDREF_VERSION" w:val="3"/>
  </w:docVars>
  <w:rsids>
    <w:rsidRoot w:val="00CF3C57"/>
    <w:rsid w:val="00000629"/>
    <w:rsid w:val="00010178"/>
    <w:rsid w:val="00010D80"/>
    <w:rsid w:val="00012C02"/>
    <w:rsid w:val="00030C4A"/>
    <w:rsid w:val="000314AE"/>
    <w:rsid w:val="00031604"/>
    <w:rsid w:val="0003631E"/>
    <w:rsid w:val="00083A5C"/>
    <w:rsid w:val="000972EB"/>
    <w:rsid w:val="000B1B53"/>
    <w:rsid w:val="000B4F82"/>
    <w:rsid w:val="000B6374"/>
    <w:rsid w:val="000C0EC4"/>
    <w:rsid w:val="000C4352"/>
    <w:rsid w:val="000C5977"/>
    <w:rsid w:val="000D73DE"/>
    <w:rsid w:val="000E75F7"/>
    <w:rsid w:val="001014D4"/>
    <w:rsid w:val="0010370A"/>
    <w:rsid w:val="001056EB"/>
    <w:rsid w:val="00105A62"/>
    <w:rsid w:val="00137668"/>
    <w:rsid w:val="00167773"/>
    <w:rsid w:val="001732EF"/>
    <w:rsid w:val="0017396B"/>
    <w:rsid w:val="00186956"/>
    <w:rsid w:val="001C468F"/>
    <w:rsid w:val="001C784C"/>
    <w:rsid w:val="001D6966"/>
    <w:rsid w:val="00214388"/>
    <w:rsid w:val="00222DDC"/>
    <w:rsid w:val="00223938"/>
    <w:rsid w:val="00251DBE"/>
    <w:rsid w:val="00253330"/>
    <w:rsid w:val="00253356"/>
    <w:rsid w:val="00265509"/>
    <w:rsid w:val="00283D3C"/>
    <w:rsid w:val="002C137A"/>
    <w:rsid w:val="002E04AC"/>
    <w:rsid w:val="002F065C"/>
    <w:rsid w:val="002F78F8"/>
    <w:rsid w:val="003455A1"/>
    <w:rsid w:val="0036732D"/>
    <w:rsid w:val="00385E25"/>
    <w:rsid w:val="003F24FC"/>
    <w:rsid w:val="00404D4D"/>
    <w:rsid w:val="004062BD"/>
    <w:rsid w:val="004100A9"/>
    <w:rsid w:val="00412E4B"/>
    <w:rsid w:val="00413D4D"/>
    <w:rsid w:val="00440994"/>
    <w:rsid w:val="00442B36"/>
    <w:rsid w:val="004464BE"/>
    <w:rsid w:val="004507D5"/>
    <w:rsid w:val="00460C20"/>
    <w:rsid w:val="004809CF"/>
    <w:rsid w:val="00490409"/>
    <w:rsid w:val="004A7ACC"/>
    <w:rsid w:val="004C02B7"/>
    <w:rsid w:val="004D21B2"/>
    <w:rsid w:val="004E4680"/>
    <w:rsid w:val="0051572D"/>
    <w:rsid w:val="00522CF9"/>
    <w:rsid w:val="00531F88"/>
    <w:rsid w:val="00536236"/>
    <w:rsid w:val="0054742F"/>
    <w:rsid w:val="00550E7C"/>
    <w:rsid w:val="005552EB"/>
    <w:rsid w:val="005633C2"/>
    <w:rsid w:val="005730AD"/>
    <w:rsid w:val="00586573"/>
    <w:rsid w:val="00590A3C"/>
    <w:rsid w:val="005A1353"/>
    <w:rsid w:val="005A78EB"/>
    <w:rsid w:val="005D6902"/>
    <w:rsid w:val="005F0C77"/>
    <w:rsid w:val="00600BF1"/>
    <w:rsid w:val="00615CB3"/>
    <w:rsid w:val="006366B3"/>
    <w:rsid w:val="006415BD"/>
    <w:rsid w:val="0064202A"/>
    <w:rsid w:val="00643A98"/>
    <w:rsid w:val="006C6F8A"/>
    <w:rsid w:val="006E655B"/>
    <w:rsid w:val="006E78C5"/>
    <w:rsid w:val="006F1370"/>
    <w:rsid w:val="00722A78"/>
    <w:rsid w:val="00743FBB"/>
    <w:rsid w:val="00744C91"/>
    <w:rsid w:val="0075583B"/>
    <w:rsid w:val="00763EF8"/>
    <w:rsid w:val="0076583C"/>
    <w:rsid w:val="007712A8"/>
    <w:rsid w:val="00774349"/>
    <w:rsid w:val="007766E7"/>
    <w:rsid w:val="00785DD6"/>
    <w:rsid w:val="00791F4A"/>
    <w:rsid w:val="0079244E"/>
    <w:rsid w:val="007A0629"/>
    <w:rsid w:val="007A78E3"/>
    <w:rsid w:val="007B1361"/>
    <w:rsid w:val="007B4AF0"/>
    <w:rsid w:val="007B5A75"/>
    <w:rsid w:val="007C69DD"/>
    <w:rsid w:val="007D50D3"/>
    <w:rsid w:val="007D799F"/>
    <w:rsid w:val="007E2D64"/>
    <w:rsid w:val="007F4C8A"/>
    <w:rsid w:val="007F58A4"/>
    <w:rsid w:val="007F71C1"/>
    <w:rsid w:val="0080720F"/>
    <w:rsid w:val="008233AA"/>
    <w:rsid w:val="00835B2C"/>
    <w:rsid w:val="00847310"/>
    <w:rsid w:val="00865AB0"/>
    <w:rsid w:val="00880C83"/>
    <w:rsid w:val="00881A74"/>
    <w:rsid w:val="008855E7"/>
    <w:rsid w:val="00895259"/>
    <w:rsid w:val="008A5782"/>
    <w:rsid w:val="008B4203"/>
    <w:rsid w:val="008C4255"/>
    <w:rsid w:val="008D6199"/>
    <w:rsid w:val="00924EF9"/>
    <w:rsid w:val="009300EF"/>
    <w:rsid w:val="009567E7"/>
    <w:rsid w:val="009678B3"/>
    <w:rsid w:val="009719C5"/>
    <w:rsid w:val="00992FB7"/>
    <w:rsid w:val="009B4177"/>
    <w:rsid w:val="009B749F"/>
    <w:rsid w:val="009C4D2C"/>
    <w:rsid w:val="009E25E3"/>
    <w:rsid w:val="00A0375F"/>
    <w:rsid w:val="00A12A6F"/>
    <w:rsid w:val="00A27EC5"/>
    <w:rsid w:val="00A35180"/>
    <w:rsid w:val="00A45884"/>
    <w:rsid w:val="00A46035"/>
    <w:rsid w:val="00A67926"/>
    <w:rsid w:val="00A70D56"/>
    <w:rsid w:val="00A85E60"/>
    <w:rsid w:val="00A912A7"/>
    <w:rsid w:val="00A96B2A"/>
    <w:rsid w:val="00AC1036"/>
    <w:rsid w:val="00AC5811"/>
    <w:rsid w:val="00AD1671"/>
    <w:rsid w:val="00B222B0"/>
    <w:rsid w:val="00B30FAD"/>
    <w:rsid w:val="00B4551D"/>
    <w:rsid w:val="00B57D41"/>
    <w:rsid w:val="00B775DB"/>
    <w:rsid w:val="00B81E1E"/>
    <w:rsid w:val="00B93D81"/>
    <w:rsid w:val="00BA69AB"/>
    <w:rsid w:val="00BA760F"/>
    <w:rsid w:val="00BB6B1C"/>
    <w:rsid w:val="00BC435A"/>
    <w:rsid w:val="00BC4973"/>
    <w:rsid w:val="00BC7E41"/>
    <w:rsid w:val="00BF7A6D"/>
    <w:rsid w:val="00C01750"/>
    <w:rsid w:val="00C01E08"/>
    <w:rsid w:val="00C03211"/>
    <w:rsid w:val="00C113AB"/>
    <w:rsid w:val="00C342CE"/>
    <w:rsid w:val="00C3647D"/>
    <w:rsid w:val="00C4028D"/>
    <w:rsid w:val="00C43CDB"/>
    <w:rsid w:val="00C520F0"/>
    <w:rsid w:val="00C5375F"/>
    <w:rsid w:val="00C71F39"/>
    <w:rsid w:val="00C967E0"/>
    <w:rsid w:val="00CA6F02"/>
    <w:rsid w:val="00CD41C4"/>
    <w:rsid w:val="00CE0D7A"/>
    <w:rsid w:val="00CE5092"/>
    <w:rsid w:val="00CF3C57"/>
    <w:rsid w:val="00CF3DF7"/>
    <w:rsid w:val="00D37D80"/>
    <w:rsid w:val="00D42DD0"/>
    <w:rsid w:val="00D4423D"/>
    <w:rsid w:val="00D77EB9"/>
    <w:rsid w:val="00D82B31"/>
    <w:rsid w:val="00D94A80"/>
    <w:rsid w:val="00DB626C"/>
    <w:rsid w:val="00DD13E3"/>
    <w:rsid w:val="00DE461C"/>
    <w:rsid w:val="00DE5625"/>
    <w:rsid w:val="00DF65A2"/>
    <w:rsid w:val="00E300C0"/>
    <w:rsid w:val="00E329B7"/>
    <w:rsid w:val="00E32ECA"/>
    <w:rsid w:val="00E35F42"/>
    <w:rsid w:val="00E474FA"/>
    <w:rsid w:val="00E753C7"/>
    <w:rsid w:val="00EB1C34"/>
    <w:rsid w:val="00EC1D19"/>
    <w:rsid w:val="00ED2F70"/>
    <w:rsid w:val="00ED4C77"/>
    <w:rsid w:val="00F10BD1"/>
    <w:rsid w:val="00F26561"/>
    <w:rsid w:val="00F33D52"/>
    <w:rsid w:val="00F506FF"/>
    <w:rsid w:val="00F54A5A"/>
    <w:rsid w:val="00F63DB0"/>
    <w:rsid w:val="00F67E3B"/>
    <w:rsid w:val="00F711D0"/>
    <w:rsid w:val="00F92D04"/>
    <w:rsid w:val="00F9732B"/>
    <w:rsid w:val="00FA110A"/>
    <w:rsid w:val="00FA6D0F"/>
    <w:rsid w:val="00FD34E5"/>
    <w:rsid w:val="00FF1660"/>
    <w:rsid w:val="00FF258E"/>
    <w:rsid w:val="00FF3DAD"/>
    <w:rsid w:val="00FF578A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C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C57"/>
    <w:rPr>
      <w:sz w:val="18"/>
      <w:szCs w:val="18"/>
    </w:rPr>
  </w:style>
  <w:style w:type="table" w:styleId="a5">
    <w:name w:val="Table Grid"/>
    <w:basedOn w:val="a1"/>
    <w:uiPriority w:val="59"/>
    <w:rsid w:val="00CF3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10</cp:revision>
  <cp:lastPrinted>2020-11-23T01:39:00Z</cp:lastPrinted>
  <dcterms:created xsi:type="dcterms:W3CDTF">2020-12-23T05:36:00Z</dcterms:created>
  <dcterms:modified xsi:type="dcterms:W3CDTF">2020-12-24T07:41:00Z</dcterms:modified>
</cp:coreProperties>
</file>