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88222" w14:textId="05D929E3" w:rsidR="00B249FF" w:rsidRDefault="00A375C7" w:rsidP="00A375C7">
      <w:pPr>
        <w:rPr>
          <w:rFonts w:ascii="Times New Roman" w:hAnsi="Times New Roman" w:cs="Times New Roman"/>
          <w:szCs w:val="21"/>
        </w:rPr>
      </w:pPr>
      <w:r w:rsidRPr="00043F13">
        <w:rPr>
          <w:rFonts w:ascii="Times New Roman" w:hAnsi="Times New Roman" w:cs="Times New Roman"/>
          <w:szCs w:val="21"/>
        </w:rPr>
        <w:t xml:space="preserve">Table. 1 </w:t>
      </w:r>
      <w:r w:rsidR="007970D1">
        <w:rPr>
          <w:rFonts w:ascii="Times New Roman" w:hAnsi="Times New Roman" w:cs="Times New Roman"/>
          <w:szCs w:val="21"/>
        </w:rPr>
        <w:t>E</w:t>
      </w:r>
      <w:r w:rsidRPr="00043F13">
        <w:rPr>
          <w:rFonts w:ascii="Times New Roman" w:hAnsi="Times New Roman" w:cs="Times New Roman"/>
          <w:szCs w:val="21"/>
        </w:rPr>
        <w:t>xtracted data of included studies</w:t>
      </w:r>
    </w:p>
    <w:p w14:paraId="6472E0D9" w14:textId="2628E0C4" w:rsidR="00727FBF" w:rsidRDefault="00727FBF" w:rsidP="00A375C7">
      <w:pPr>
        <w:rPr>
          <w:rFonts w:ascii="Times New Roman" w:hAnsi="Times New Roman" w:cs="Times New Roman"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1293"/>
        <w:gridCol w:w="536"/>
        <w:gridCol w:w="974"/>
        <w:gridCol w:w="536"/>
        <w:gridCol w:w="534"/>
        <w:gridCol w:w="1981"/>
        <w:gridCol w:w="3224"/>
      </w:tblGrid>
      <w:tr w:rsidR="00727FBF" w:rsidRPr="00727FBF" w14:paraId="3BBA7956" w14:textId="77777777" w:rsidTr="00673E84">
        <w:trPr>
          <w:cantSplit/>
          <w:trHeight w:val="1633"/>
        </w:trPr>
        <w:tc>
          <w:tcPr>
            <w:tcW w:w="1379" w:type="dxa"/>
            <w:noWrap/>
            <w:textDirection w:val="btLr"/>
            <w:hideMark/>
          </w:tcPr>
          <w:p w14:paraId="73222E18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 xml:space="preserve">Abdelrahman </w:t>
            </w:r>
            <w:proofErr w:type="gramStart"/>
            <w:r w:rsidRPr="00727FB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727FBF">
              <w:rPr>
                <w:rFonts w:ascii="Times New Roman" w:hAnsi="Times New Roman" w:cs="Times New Roman"/>
                <w:szCs w:val="21"/>
              </w:rPr>
              <w:t>.(</w:t>
            </w:r>
            <w:proofErr w:type="gramEnd"/>
            <w:r w:rsidRPr="00727FBF">
              <w:rPr>
                <w:rFonts w:ascii="Times New Roman" w:hAnsi="Times New Roman" w:cs="Times New Roman"/>
                <w:szCs w:val="21"/>
              </w:rPr>
              <w:t>2019)[16]</w:t>
            </w:r>
          </w:p>
        </w:tc>
        <w:tc>
          <w:tcPr>
            <w:tcW w:w="1293" w:type="dxa"/>
            <w:noWrap/>
            <w:textDirection w:val="btLr"/>
            <w:hideMark/>
          </w:tcPr>
          <w:p w14:paraId="014F35AD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IHC&gt;30%</w:t>
            </w:r>
          </w:p>
        </w:tc>
        <w:tc>
          <w:tcPr>
            <w:tcW w:w="536" w:type="dxa"/>
            <w:noWrap/>
            <w:textDirection w:val="btLr"/>
            <w:hideMark/>
          </w:tcPr>
          <w:p w14:paraId="56CAD123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974" w:type="dxa"/>
            <w:noWrap/>
            <w:textDirection w:val="btLr"/>
            <w:hideMark/>
          </w:tcPr>
          <w:p w14:paraId="3DC61AC3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52(Median)</w:t>
            </w:r>
          </w:p>
        </w:tc>
        <w:tc>
          <w:tcPr>
            <w:tcW w:w="536" w:type="dxa"/>
            <w:noWrap/>
            <w:textDirection w:val="btLr"/>
            <w:hideMark/>
          </w:tcPr>
          <w:p w14:paraId="73FD711F" w14:textId="31DA4E9C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71.70</w:t>
            </w:r>
          </w:p>
        </w:tc>
        <w:tc>
          <w:tcPr>
            <w:tcW w:w="533" w:type="dxa"/>
            <w:noWrap/>
            <w:textDirection w:val="btLr"/>
            <w:hideMark/>
          </w:tcPr>
          <w:p w14:paraId="5CE99AA3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44(mean)</w:t>
            </w:r>
          </w:p>
        </w:tc>
        <w:tc>
          <w:tcPr>
            <w:tcW w:w="1981" w:type="dxa"/>
            <w:noWrap/>
            <w:textDirection w:val="btLr"/>
            <w:hideMark/>
          </w:tcPr>
          <w:p w14:paraId="08DE3A1B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Non-muscle-invasive bladder cancer (NMIBC)</w:t>
            </w:r>
          </w:p>
        </w:tc>
        <w:tc>
          <w:tcPr>
            <w:tcW w:w="3224" w:type="dxa"/>
            <w:textDirection w:val="btLr"/>
            <w:hideMark/>
          </w:tcPr>
          <w:p w14:paraId="5067DDF2" w14:textId="06D28625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tumor recurrence, progression, recurrence-free survival (RFS) and progression-free survival (PFS);</w:t>
            </w:r>
            <w:r w:rsidR="00673E8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27FBF">
              <w:rPr>
                <w:rFonts w:ascii="Times New Roman" w:hAnsi="Times New Roman" w:cs="Times New Roman"/>
                <w:szCs w:val="21"/>
              </w:rPr>
              <w:t>grade</w:t>
            </w:r>
          </w:p>
        </w:tc>
      </w:tr>
      <w:tr w:rsidR="00727FBF" w:rsidRPr="00727FBF" w14:paraId="0DBFC2C1" w14:textId="77777777" w:rsidTr="00673E84">
        <w:trPr>
          <w:cantSplit/>
          <w:trHeight w:val="1465"/>
        </w:trPr>
        <w:tc>
          <w:tcPr>
            <w:tcW w:w="1379" w:type="dxa"/>
            <w:noWrap/>
            <w:textDirection w:val="btLr"/>
            <w:hideMark/>
          </w:tcPr>
          <w:p w14:paraId="7BCDABB5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 xml:space="preserve">Bolenz </w:t>
            </w:r>
            <w:proofErr w:type="gramStart"/>
            <w:r w:rsidRPr="00727FB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727FBF">
              <w:rPr>
                <w:rFonts w:ascii="Times New Roman" w:hAnsi="Times New Roman" w:cs="Times New Roman"/>
                <w:szCs w:val="21"/>
              </w:rPr>
              <w:t>.(</w:t>
            </w:r>
            <w:proofErr w:type="gramEnd"/>
            <w:r w:rsidRPr="00727FBF">
              <w:rPr>
                <w:rFonts w:ascii="Times New Roman" w:hAnsi="Times New Roman" w:cs="Times New Roman"/>
                <w:szCs w:val="21"/>
              </w:rPr>
              <w:t>2010)[17]</w:t>
            </w:r>
          </w:p>
        </w:tc>
        <w:tc>
          <w:tcPr>
            <w:tcW w:w="1293" w:type="dxa"/>
            <w:textDirection w:val="btLr"/>
            <w:hideMark/>
          </w:tcPr>
          <w:p w14:paraId="1C414C4C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IHC&gt;10%</w:t>
            </w:r>
          </w:p>
        </w:tc>
        <w:tc>
          <w:tcPr>
            <w:tcW w:w="536" w:type="dxa"/>
            <w:noWrap/>
            <w:textDirection w:val="btLr"/>
            <w:hideMark/>
          </w:tcPr>
          <w:p w14:paraId="1018B7BC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198</w:t>
            </w:r>
          </w:p>
        </w:tc>
        <w:tc>
          <w:tcPr>
            <w:tcW w:w="974" w:type="dxa"/>
            <w:textDirection w:val="btLr"/>
            <w:hideMark/>
          </w:tcPr>
          <w:p w14:paraId="1F4D5CA6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66.7(Median)</w:t>
            </w:r>
          </w:p>
        </w:tc>
        <w:tc>
          <w:tcPr>
            <w:tcW w:w="536" w:type="dxa"/>
            <w:textDirection w:val="btLr"/>
            <w:hideMark/>
          </w:tcPr>
          <w:p w14:paraId="75E80C5E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78.8</w:t>
            </w:r>
          </w:p>
        </w:tc>
        <w:tc>
          <w:tcPr>
            <w:tcW w:w="533" w:type="dxa"/>
            <w:textDirection w:val="btLr"/>
            <w:hideMark/>
          </w:tcPr>
          <w:p w14:paraId="622F5799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48.7 (mean)</w:t>
            </w:r>
          </w:p>
        </w:tc>
        <w:tc>
          <w:tcPr>
            <w:tcW w:w="1981" w:type="dxa"/>
            <w:textDirection w:val="btLr"/>
            <w:hideMark/>
          </w:tcPr>
          <w:p w14:paraId="4D4086B0" w14:textId="1F0671B8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non-muscle-invasive and muscle-invasive bladder cancer</w:t>
            </w:r>
          </w:p>
        </w:tc>
        <w:tc>
          <w:tcPr>
            <w:tcW w:w="3224" w:type="dxa"/>
            <w:textDirection w:val="btLr"/>
            <w:hideMark/>
          </w:tcPr>
          <w:p w14:paraId="3F7BDC50" w14:textId="6E77C6F3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recurrence;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27FBF">
              <w:rPr>
                <w:rFonts w:ascii="Times New Roman" w:hAnsi="Times New Roman" w:cs="Times New Roman"/>
                <w:szCs w:val="21"/>
              </w:rPr>
              <w:t>lymph node metastasis;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27FBF">
              <w:rPr>
                <w:rFonts w:ascii="Times New Roman" w:hAnsi="Times New Roman" w:cs="Times New Roman"/>
                <w:szCs w:val="21"/>
              </w:rPr>
              <w:t>grade</w:t>
            </w:r>
          </w:p>
        </w:tc>
      </w:tr>
      <w:tr w:rsidR="00727FBF" w:rsidRPr="00727FBF" w14:paraId="63357868" w14:textId="77777777" w:rsidTr="00673E84">
        <w:trPr>
          <w:cantSplit/>
          <w:trHeight w:val="1740"/>
        </w:trPr>
        <w:tc>
          <w:tcPr>
            <w:tcW w:w="1379" w:type="dxa"/>
            <w:noWrap/>
            <w:textDirection w:val="btLr"/>
            <w:hideMark/>
          </w:tcPr>
          <w:p w14:paraId="109F29DA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 xml:space="preserve">Soria </w:t>
            </w:r>
            <w:proofErr w:type="gramStart"/>
            <w:r w:rsidRPr="00727FB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727FBF">
              <w:rPr>
                <w:rFonts w:ascii="Times New Roman" w:hAnsi="Times New Roman" w:cs="Times New Roman"/>
                <w:szCs w:val="21"/>
              </w:rPr>
              <w:t>.(</w:t>
            </w:r>
            <w:proofErr w:type="gramEnd"/>
            <w:r w:rsidRPr="00727FBF">
              <w:rPr>
                <w:rFonts w:ascii="Times New Roman" w:hAnsi="Times New Roman" w:cs="Times New Roman"/>
                <w:szCs w:val="21"/>
              </w:rPr>
              <w:t>2016)[18]</w:t>
            </w:r>
          </w:p>
        </w:tc>
        <w:tc>
          <w:tcPr>
            <w:tcW w:w="1293" w:type="dxa"/>
            <w:noWrap/>
            <w:textDirection w:val="btLr"/>
            <w:hideMark/>
          </w:tcPr>
          <w:p w14:paraId="45154B77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IHC&gt;30%</w:t>
            </w:r>
          </w:p>
        </w:tc>
        <w:tc>
          <w:tcPr>
            <w:tcW w:w="536" w:type="dxa"/>
            <w:noWrap/>
            <w:textDirection w:val="btLr"/>
            <w:hideMark/>
          </w:tcPr>
          <w:p w14:paraId="5CFCE1B4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354</w:t>
            </w:r>
          </w:p>
        </w:tc>
        <w:tc>
          <w:tcPr>
            <w:tcW w:w="974" w:type="dxa"/>
            <w:noWrap/>
            <w:textDirection w:val="btLr"/>
            <w:hideMark/>
          </w:tcPr>
          <w:p w14:paraId="6C6BAF8C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66.3(Median)</w:t>
            </w:r>
          </w:p>
        </w:tc>
        <w:tc>
          <w:tcPr>
            <w:tcW w:w="536" w:type="dxa"/>
            <w:noWrap/>
            <w:textDirection w:val="btLr"/>
            <w:hideMark/>
          </w:tcPr>
          <w:p w14:paraId="7A3A830B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533" w:type="dxa"/>
            <w:noWrap/>
            <w:textDirection w:val="btLr"/>
            <w:hideMark/>
          </w:tcPr>
          <w:p w14:paraId="31C2407F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123(mean)</w:t>
            </w:r>
          </w:p>
        </w:tc>
        <w:tc>
          <w:tcPr>
            <w:tcW w:w="1981" w:type="dxa"/>
            <w:textDirection w:val="btLr"/>
            <w:hideMark/>
          </w:tcPr>
          <w:p w14:paraId="04311996" w14:textId="5545586A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muscle invasive and very high-risk non–muscle invasive bladder cancer</w:t>
            </w:r>
          </w:p>
        </w:tc>
        <w:tc>
          <w:tcPr>
            <w:tcW w:w="3224" w:type="dxa"/>
            <w:textDirection w:val="btLr"/>
            <w:hideMark/>
          </w:tcPr>
          <w:p w14:paraId="6AAF53F9" w14:textId="5B0DC6BB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oncological outcomes;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27FBF">
              <w:rPr>
                <w:rFonts w:ascii="Times New Roman" w:hAnsi="Times New Roman" w:cs="Times New Roman"/>
                <w:szCs w:val="21"/>
              </w:rPr>
              <w:t>grade</w:t>
            </w:r>
          </w:p>
        </w:tc>
      </w:tr>
      <w:tr w:rsidR="00727FBF" w:rsidRPr="00727FBF" w14:paraId="48E4D6B1" w14:textId="77777777" w:rsidTr="00673E84">
        <w:trPr>
          <w:cantSplit/>
          <w:trHeight w:val="1728"/>
        </w:trPr>
        <w:tc>
          <w:tcPr>
            <w:tcW w:w="1379" w:type="dxa"/>
            <w:noWrap/>
            <w:textDirection w:val="btLr"/>
            <w:hideMark/>
          </w:tcPr>
          <w:p w14:paraId="15591EC7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 xml:space="preserve">Moustakas </w:t>
            </w:r>
            <w:proofErr w:type="gramStart"/>
            <w:r w:rsidRPr="00727FB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727FBF">
              <w:rPr>
                <w:rFonts w:ascii="Times New Roman" w:hAnsi="Times New Roman" w:cs="Times New Roman"/>
                <w:szCs w:val="21"/>
              </w:rPr>
              <w:t>.(</w:t>
            </w:r>
            <w:proofErr w:type="gramEnd"/>
            <w:r w:rsidRPr="00727FBF">
              <w:rPr>
                <w:rFonts w:ascii="Times New Roman" w:hAnsi="Times New Roman" w:cs="Times New Roman"/>
                <w:szCs w:val="21"/>
              </w:rPr>
              <w:t>2010)[19]</w:t>
            </w:r>
          </w:p>
        </w:tc>
        <w:tc>
          <w:tcPr>
            <w:tcW w:w="1293" w:type="dxa"/>
            <w:noWrap/>
            <w:textDirection w:val="btLr"/>
            <w:hideMark/>
          </w:tcPr>
          <w:p w14:paraId="16FE687A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IHC&gt;10%</w:t>
            </w:r>
          </w:p>
        </w:tc>
        <w:tc>
          <w:tcPr>
            <w:tcW w:w="536" w:type="dxa"/>
            <w:noWrap/>
            <w:textDirection w:val="btLr"/>
            <w:hideMark/>
          </w:tcPr>
          <w:p w14:paraId="38FABBEE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974" w:type="dxa"/>
            <w:noWrap/>
            <w:textDirection w:val="btLr"/>
            <w:hideMark/>
          </w:tcPr>
          <w:p w14:paraId="0608685D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68(mean)</w:t>
            </w:r>
          </w:p>
        </w:tc>
        <w:tc>
          <w:tcPr>
            <w:tcW w:w="536" w:type="dxa"/>
            <w:textDirection w:val="btLr"/>
            <w:hideMark/>
          </w:tcPr>
          <w:p w14:paraId="0B987588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97.3</w:t>
            </w:r>
          </w:p>
        </w:tc>
        <w:tc>
          <w:tcPr>
            <w:tcW w:w="533" w:type="dxa"/>
            <w:noWrap/>
            <w:textDirection w:val="btLr"/>
            <w:hideMark/>
          </w:tcPr>
          <w:p w14:paraId="72E1894B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not specific</w:t>
            </w:r>
          </w:p>
        </w:tc>
        <w:tc>
          <w:tcPr>
            <w:tcW w:w="1981" w:type="dxa"/>
            <w:noWrap/>
            <w:textDirection w:val="btLr"/>
            <w:hideMark/>
          </w:tcPr>
          <w:p w14:paraId="515CE680" w14:textId="605DB9AA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non-muscle-invasive urothelial cell carcinoma of the bladder</w:t>
            </w:r>
          </w:p>
        </w:tc>
        <w:tc>
          <w:tcPr>
            <w:tcW w:w="3224" w:type="dxa"/>
            <w:textDirection w:val="btLr"/>
            <w:hideMark/>
          </w:tcPr>
          <w:p w14:paraId="740397D6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Grade at diagnosis</w:t>
            </w:r>
            <w:r w:rsidRPr="00727FBF">
              <w:rPr>
                <w:rFonts w:ascii="Times New Roman" w:hAnsi="Times New Roman" w:cs="Times New Roman" w:hint="eastAsia"/>
                <w:szCs w:val="21"/>
              </w:rPr>
              <w:t>；</w:t>
            </w:r>
            <w:r w:rsidRPr="00727FBF">
              <w:rPr>
                <w:rFonts w:ascii="Times New Roman" w:hAnsi="Times New Roman" w:cs="Times New Roman"/>
                <w:szCs w:val="21"/>
              </w:rPr>
              <w:t>recurrence-free survival (RFS)</w:t>
            </w:r>
          </w:p>
        </w:tc>
      </w:tr>
      <w:tr w:rsidR="00727FBF" w:rsidRPr="00727FBF" w14:paraId="0F35603F" w14:textId="77777777" w:rsidTr="00673E84">
        <w:trPr>
          <w:cantSplit/>
          <w:trHeight w:val="1440"/>
        </w:trPr>
        <w:tc>
          <w:tcPr>
            <w:tcW w:w="1379" w:type="dxa"/>
            <w:noWrap/>
            <w:textDirection w:val="btLr"/>
            <w:hideMark/>
          </w:tcPr>
          <w:p w14:paraId="0E0D1826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 xml:space="preserve">Olsson </w:t>
            </w:r>
            <w:proofErr w:type="gramStart"/>
            <w:r w:rsidRPr="00727FB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727FBF">
              <w:rPr>
                <w:rFonts w:ascii="Times New Roman" w:hAnsi="Times New Roman" w:cs="Times New Roman"/>
                <w:szCs w:val="21"/>
              </w:rPr>
              <w:t>.(</w:t>
            </w:r>
            <w:proofErr w:type="gramEnd"/>
            <w:r w:rsidRPr="00727FBF">
              <w:rPr>
                <w:rFonts w:ascii="Times New Roman" w:hAnsi="Times New Roman" w:cs="Times New Roman"/>
                <w:szCs w:val="21"/>
              </w:rPr>
              <w:t>2011)[20]</w:t>
            </w:r>
          </w:p>
        </w:tc>
        <w:tc>
          <w:tcPr>
            <w:tcW w:w="1293" w:type="dxa"/>
            <w:noWrap/>
            <w:textDirection w:val="btLr"/>
            <w:hideMark/>
          </w:tcPr>
          <w:p w14:paraId="27642719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IHC&gt;30%</w:t>
            </w:r>
          </w:p>
        </w:tc>
        <w:tc>
          <w:tcPr>
            <w:tcW w:w="536" w:type="dxa"/>
            <w:noWrap/>
            <w:textDirection w:val="btLr"/>
            <w:hideMark/>
          </w:tcPr>
          <w:p w14:paraId="483CB3E3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201</w:t>
            </w:r>
          </w:p>
        </w:tc>
        <w:tc>
          <w:tcPr>
            <w:tcW w:w="974" w:type="dxa"/>
            <w:noWrap/>
            <w:textDirection w:val="btLr"/>
            <w:hideMark/>
          </w:tcPr>
          <w:p w14:paraId="5BCDE215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73(Median)</w:t>
            </w:r>
          </w:p>
        </w:tc>
        <w:tc>
          <w:tcPr>
            <w:tcW w:w="536" w:type="dxa"/>
            <w:noWrap/>
            <w:textDirection w:val="btLr"/>
            <w:hideMark/>
          </w:tcPr>
          <w:p w14:paraId="04671893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83</w:t>
            </w:r>
          </w:p>
        </w:tc>
        <w:tc>
          <w:tcPr>
            <w:tcW w:w="533" w:type="dxa"/>
            <w:noWrap/>
            <w:textDirection w:val="btLr"/>
            <w:hideMark/>
          </w:tcPr>
          <w:p w14:paraId="022663D2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58(median)</w:t>
            </w:r>
          </w:p>
        </w:tc>
        <w:tc>
          <w:tcPr>
            <w:tcW w:w="1981" w:type="dxa"/>
            <w:textDirection w:val="btLr"/>
            <w:hideMark/>
          </w:tcPr>
          <w:p w14:paraId="15D02D68" w14:textId="06A8A2D3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non-muscle-invasive bladder cancer</w:t>
            </w:r>
          </w:p>
        </w:tc>
        <w:tc>
          <w:tcPr>
            <w:tcW w:w="3224" w:type="dxa"/>
            <w:textDirection w:val="btLr"/>
            <w:hideMark/>
          </w:tcPr>
          <w:p w14:paraId="6E6AB883" w14:textId="457600E9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tumor size, multiplicity, possible presence of histologically proven recurrence and progression;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27FBF">
              <w:rPr>
                <w:rFonts w:ascii="Times New Roman" w:hAnsi="Times New Roman" w:cs="Times New Roman"/>
                <w:szCs w:val="21"/>
              </w:rPr>
              <w:t>grade</w:t>
            </w:r>
          </w:p>
        </w:tc>
      </w:tr>
      <w:tr w:rsidR="00727FBF" w:rsidRPr="00727FBF" w14:paraId="0F76C248" w14:textId="77777777" w:rsidTr="00673E84">
        <w:trPr>
          <w:cantSplit/>
          <w:trHeight w:val="1475"/>
        </w:trPr>
        <w:tc>
          <w:tcPr>
            <w:tcW w:w="1379" w:type="dxa"/>
            <w:noWrap/>
            <w:textDirection w:val="btLr"/>
            <w:hideMark/>
          </w:tcPr>
          <w:p w14:paraId="0DB9FEAC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27FBF">
              <w:rPr>
                <w:rFonts w:ascii="Times New Roman" w:hAnsi="Times New Roman" w:cs="Times New Roman"/>
                <w:szCs w:val="21"/>
              </w:rPr>
              <w:t>Behnsawy</w:t>
            </w:r>
            <w:proofErr w:type="spellEnd"/>
            <w:r w:rsidRPr="00727FB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gramStart"/>
            <w:r w:rsidRPr="00727FB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727FBF">
              <w:rPr>
                <w:rFonts w:ascii="Times New Roman" w:hAnsi="Times New Roman" w:cs="Times New Roman"/>
                <w:szCs w:val="21"/>
              </w:rPr>
              <w:t>(</w:t>
            </w:r>
            <w:proofErr w:type="gramEnd"/>
            <w:r w:rsidRPr="00727FBF">
              <w:rPr>
                <w:rFonts w:ascii="Times New Roman" w:hAnsi="Times New Roman" w:cs="Times New Roman"/>
                <w:szCs w:val="21"/>
              </w:rPr>
              <w:t>2011)[21]</w:t>
            </w:r>
          </w:p>
        </w:tc>
        <w:tc>
          <w:tcPr>
            <w:tcW w:w="1293" w:type="dxa"/>
            <w:noWrap/>
            <w:textDirection w:val="btLr"/>
            <w:hideMark/>
          </w:tcPr>
          <w:p w14:paraId="336BBF49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IHC&gt;10%</w:t>
            </w:r>
          </w:p>
        </w:tc>
        <w:tc>
          <w:tcPr>
            <w:tcW w:w="536" w:type="dxa"/>
            <w:noWrap/>
            <w:textDirection w:val="btLr"/>
            <w:hideMark/>
          </w:tcPr>
          <w:p w14:paraId="47963334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161</w:t>
            </w:r>
          </w:p>
        </w:tc>
        <w:tc>
          <w:tcPr>
            <w:tcW w:w="974" w:type="dxa"/>
            <w:noWrap/>
            <w:textDirection w:val="btLr"/>
            <w:hideMark/>
          </w:tcPr>
          <w:p w14:paraId="68372A01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not specific</w:t>
            </w:r>
          </w:p>
        </w:tc>
        <w:tc>
          <w:tcPr>
            <w:tcW w:w="536" w:type="dxa"/>
            <w:textDirection w:val="btLr"/>
            <w:hideMark/>
          </w:tcPr>
          <w:p w14:paraId="27535995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85.1</w:t>
            </w:r>
          </w:p>
        </w:tc>
        <w:tc>
          <w:tcPr>
            <w:tcW w:w="533" w:type="dxa"/>
            <w:noWrap/>
            <w:textDirection w:val="btLr"/>
            <w:hideMark/>
          </w:tcPr>
          <w:p w14:paraId="43A06E37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not specific</w:t>
            </w:r>
          </w:p>
        </w:tc>
        <w:tc>
          <w:tcPr>
            <w:tcW w:w="1981" w:type="dxa"/>
            <w:noWrap/>
            <w:textDirection w:val="btLr"/>
            <w:hideMark/>
          </w:tcPr>
          <w:p w14:paraId="7CB0F996" w14:textId="0E7B39FE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non-muscle-invasive bladder cancer</w:t>
            </w:r>
          </w:p>
        </w:tc>
        <w:tc>
          <w:tcPr>
            <w:tcW w:w="3224" w:type="dxa"/>
            <w:noWrap/>
            <w:textDirection w:val="btLr"/>
            <w:hideMark/>
          </w:tcPr>
          <w:p w14:paraId="2C63E5E1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recurrence condition</w:t>
            </w:r>
          </w:p>
        </w:tc>
      </w:tr>
      <w:tr w:rsidR="00727FBF" w:rsidRPr="00727FBF" w14:paraId="6E90050A" w14:textId="77777777" w:rsidTr="00673E84">
        <w:trPr>
          <w:cantSplit/>
          <w:trHeight w:val="1428"/>
        </w:trPr>
        <w:tc>
          <w:tcPr>
            <w:tcW w:w="1379" w:type="dxa"/>
            <w:noWrap/>
            <w:textDirection w:val="btLr"/>
            <w:hideMark/>
          </w:tcPr>
          <w:p w14:paraId="5A07F9F4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 xml:space="preserve">Inoue </w:t>
            </w:r>
            <w:proofErr w:type="gramStart"/>
            <w:r w:rsidRPr="00727FB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727FBF">
              <w:rPr>
                <w:rFonts w:ascii="Times New Roman" w:hAnsi="Times New Roman" w:cs="Times New Roman"/>
                <w:szCs w:val="21"/>
              </w:rPr>
              <w:t>.(</w:t>
            </w:r>
            <w:proofErr w:type="gramEnd"/>
            <w:r w:rsidRPr="00727FBF">
              <w:rPr>
                <w:rFonts w:ascii="Times New Roman" w:hAnsi="Times New Roman" w:cs="Times New Roman"/>
                <w:szCs w:val="21"/>
              </w:rPr>
              <w:t>2014)[22]</w:t>
            </w:r>
          </w:p>
        </w:tc>
        <w:tc>
          <w:tcPr>
            <w:tcW w:w="1293" w:type="dxa"/>
            <w:noWrap/>
            <w:textDirection w:val="btLr"/>
            <w:hideMark/>
          </w:tcPr>
          <w:p w14:paraId="7F0CEF83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IHC&gt;10%</w:t>
            </w:r>
          </w:p>
        </w:tc>
        <w:tc>
          <w:tcPr>
            <w:tcW w:w="536" w:type="dxa"/>
            <w:noWrap/>
            <w:textDirection w:val="btLr"/>
            <w:hideMark/>
          </w:tcPr>
          <w:p w14:paraId="2E4D67AE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95</w:t>
            </w:r>
          </w:p>
        </w:tc>
        <w:tc>
          <w:tcPr>
            <w:tcW w:w="974" w:type="dxa"/>
            <w:noWrap/>
            <w:textDirection w:val="btLr"/>
            <w:hideMark/>
          </w:tcPr>
          <w:p w14:paraId="6A8F580C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not specific</w:t>
            </w:r>
          </w:p>
        </w:tc>
        <w:tc>
          <w:tcPr>
            <w:tcW w:w="536" w:type="dxa"/>
            <w:textDirection w:val="btLr"/>
            <w:hideMark/>
          </w:tcPr>
          <w:p w14:paraId="1831BC66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72.6</w:t>
            </w:r>
          </w:p>
        </w:tc>
        <w:tc>
          <w:tcPr>
            <w:tcW w:w="533" w:type="dxa"/>
            <w:noWrap/>
            <w:textDirection w:val="btLr"/>
            <w:hideMark/>
          </w:tcPr>
          <w:p w14:paraId="47154815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36(median)</w:t>
            </w:r>
          </w:p>
        </w:tc>
        <w:tc>
          <w:tcPr>
            <w:tcW w:w="1981" w:type="dxa"/>
            <w:noWrap/>
            <w:textDirection w:val="btLr"/>
            <w:hideMark/>
          </w:tcPr>
          <w:p w14:paraId="167B1BDB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muscle-invasive bladder carcinoma</w:t>
            </w:r>
          </w:p>
        </w:tc>
        <w:tc>
          <w:tcPr>
            <w:tcW w:w="3224" w:type="dxa"/>
            <w:noWrap/>
            <w:textDirection w:val="btLr"/>
            <w:hideMark/>
          </w:tcPr>
          <w:p w14:paraId="0BE86C51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recurrence condition</w:t>
            </w:r>
          </w:p>
        </w:tc>
      </w:tr>
      <w:tr w:rsidR="00727FBF" w:rsidRPr="00727FBF" w14:paraId="09AF57DA" w14:textId="77777777" w:rsidTr="00673E84">
        <w:trPr>
          <w:cantSplit/>
          <w:trHeight w:val="1715"/>
        </w:trPr>
        <w:tc>
          <w:tcPr>
            <w:tcW w:w="1379" w:type="dxa"/>
            <w:noWrap/>
            <w:textDirection w:val="btLr"/>
            <w:hideMark/>
          </w:tcPr>
          <w:p w14:paraId="261E3184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 xml:space="preserve">El </w:t>
            </w:r>
            <w:proofErr w:type="gramStart"/>
            <w:r w:rsidRPr="00727FB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727FBF">
              <w:rPr>
                <w:rFonts w:ascii="Times New Roman" w:hAnsi="Times New Roman" w:cs="Times New Roman"/>
                <w:szCs w:val="21"/>
              </w:rPr>
              <w:t>.(</w:t>
            </w:r>
            <w:proofErr w:type="gramEnd"/>
            <w:r w:rsidRPr="00727FBF">
              <w:rPr>
                <w:rFonts w:ascii="Times New Roman" w:hAnsi="Times New Roman" w:cs="Times New Roman"/>
                <w:szCs w:val="21"/>
              </w:rPr>
              <w:t>2017)[23]</w:t>
            </w:r>
          </w:p>
        </w:tc>
        <w:tc>
          <w:tcPr>
            <w:tcW w:w="1293" w:type="dxa"/>
            <w:noWrap/>
            <w:textDirection w:val="btLr"/>
            <w:hideMark/>
          </w:tcPr>
          <w:p w14:paraId="6F5E698B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IHC&gt;30%</w:t>
            </w:r>
          </w:p>
        </w:tc>
        <w:tc>
          <w:tcPr>
            <w:tcW w:w="536" w:type="dxa"/>
            <w:noWrap/>
            <w:textDirection w:val="btLr"/>
            <w:hideMark/>
          </w:tcPr>
          <w:p w14:paraId="1403FC79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103</w:t>
            </w:r>
          </w:p>
        </w:tc>
        <w:tc>
          <w:tcPr>
            <w:tcW w:w="974" w:type="dxa"/>
            <w:noWrap/>
            <w:textDirection w:val="btLr"/>
            <w:hideMark/>
          </w:tcPr>
          <w:p w14:paraId="77F974E9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63(Median)</w:t>
            </w:r>
          </w:p>
        </w:tc>
        <w:tc>
          <w:tcPr>
            <w:tcW w:w="536" w:type="dxa"/>
            <w:textDirection w:val="btLr"/>
            <w:hideMark/>
          </w:tcPr>
          <w:p w14:paraId="38070F5F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93.2</w:t>
            </w:r>
          </w:p>
        </w:tc>
        <w:tc>
          <w:tcPr>
            <w:tcW w:w="533" w:type="dxa"/>
            <w:textDirection w:val="btLr"/>
            <w:hideMark/>
          </w:tcPr>
          <w:p w14:paraId="01E58BC1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not specific</w:t>
            </w:r>
          </w:p>
        </w:tc>
        <w:tc>
          <w:tcPr>
            <w:tcW w:w="1981" w:type="dxa"/>
            <w:textDirection w:val="btLr"/>
            <w:hideMark/>
          </w:tcPr>
          <w:p w14:paraId="5E2F0F3A" w14:textId="286C87BD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non-muscle-invasive and muscle-invasive bladder cancer</w:t>
            </w:r>
          </w:p>
        </w:tc>
        <w:tc>
          <w:tcPr>
            <w:tcW w:w="3224" w:type="dxa"/>
            <w:noWrap/>
            <w:textDirection w:val="btLr"/>
            <w:hideMark/>
          </w:tcPr>
          <w:p w14:paraId="4E68130A" w14:textId="69BFD13C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Tumor size;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27FBF">
              <w:rPr>
                <w:rFonts w:ascii="Times New Roman" w:hAnsi="Times New Roman" w:cs="Times New Roman"/>
                <w:szCs w:val="21"/>
              </w:rPr>
              <w:t>Tumor grade</w:t>
            </w:r>
          </w:p>
        </w:tc>
      </w:tr>
      <w:tr w:rsidR="00727FBF" w:rsidRPr="00727FBF" w14:paraId="3BCCDC16" w14:textId="77777777" w:rsidTr="00673E84">
        <w:trPr>
          <w:cantSplit/>
          <w:trHeight w:val="1465"/>
        </w:trPr>
        <w:tc>
          <w:tcPr>
            <w:tcW w:w="1379" w:type="dxa"/>
            <w:noWrap/>
            <w:textDirection w:val="btLr"/>
            <w:hideMark/>
          </w:tcPr>
          <w:p w14:paraId="26CA0B48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 xml:space="preserve">Paul </w:t>
            </w:r>
            <w:proofErr w:type="gramStart"/>
            <w:r w:rsidRPr="00727FB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727FBF">
              <w:rPr>
                <w:rFonts w:ascii="Times New Roman" w:hAnsi="Times New Roman" w:cs="Times New Roman"/>
                <w:szCs w:val="21"/>
              </w:rPr>
              <w:t>.(</w:t>
            </w:r>
            <w:proofErr w:type="gramEnd"/>
            <w:r w:rsidRPr="00727FBF">
              <w:rPr>
                <w:rFonts w:ascii="Times New Roman" w:hAnsi="Times New Roman" w:cs="Times New Roman"/>
                <w:szCs w:val="21"/>
              </w:rPr>
              <w:t>2012)[24]</w:t>
            </w:r>
          </w:p>
        </w:tc>
        <w:tc>
          <w:tcPr>
            <w:tcW w:w="1293" w:type="dxa"/>
            <w:noWrap/>
            <w:textDirection w:val="btLr"/>
            <w:hideMark/>
          </w:tcPr>
          <w:p w14:paraId="301F8EC4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IHC&gt;30%</w:t>
            </w:r>
          </w:p>
        </w:tc>
        <w:tc>
          <w:tcPr>
            <w:tcW w:w="536" w:type="dxa"/>
            <w:noWrap/>
            <w:textDirection w:val="btLr"/>
            <w:hideMark/>
          </w:tcPr>
          <w:p w14:paraId="45B4C53A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178</w:t>
            </w:r>
          </w:p>
        </w:tc>
        <w:tc>
          <w:tcPr>
            <w:tcW w:w="974" w:type="dxa"/>
            <w:noWrap/>
            <w:textDirection w:val="btLr"/>
            <w:hideMark/>
          </w:tcPr>
          <w:p w14:paraId="42FF1B9C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71(mean)</w:t>
            </w:r>
          </w:p>
        </w:tc>
        <w:tc>
          <w:tcPr>
            <w:tcW w:w="536" w:type="dxa"/>
            <w:textDirection w:val="btLr"/>
            <w:hideMark/>
          </w:tcPr>
          <w:p w14:paraId="4FD30BD5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not specific</w:t>
            </w:r>
          </w:p>
        </w:tc>
        <w:tc>
          <w:tcPr>
            <w:tcW w:w="533" w:type="dxa"/>
            <w:noWrap/>
            <w:textDirection w:val="btLr"/>
            <w:hideMark/>
          </w:tcPr>
          <w:p w14:paraId="6E79D440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82 (mean)</w:t>
            </w:r>
          </w:p>
        </w:tc>
        <w:tc>
          <w:tcPr>
            <w:tcW w:w="1981" w:type="dxa"/>
            <w:noWrap/>
            <w:textDirection w:val="btLr"/>
            <w:hideMark/>
          </w:tcPr>
          <w:p w14:paraId="52D08E57" w14:textId="66A0158E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non-muscle-invasive bladder cancer</w:t>
            </w:r>
          </w:p>
        </w:tc>
        <w:tc>
          <w:tcPr>
            <w:tcW w:w="3224" w:type="dxa"/>
            <w:noWrap/>
            <w:textDirection w:val="btLr"/>
            <w:hideMark/>
          </w:tcPr>
          <w:p w14:paraId="25F17972" w14:textId="103F5C2D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Recurrence;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27FBF">
              <w:rPr>
                <w:rFonts w:ascii="Times New Roman" w:hAnsi="Times New Roman" w:cs="Times New Roman"/>
                <w:szCs w:val="21"/>
              </w:rPr>
              <w:t>progression</w:t>
            </w:r>
          </w:p>
        </w:tc>
      </w:tr>
      <w:tr w:rsidR="00727FBF" w:rsidRPr="00727FBF" w14:paraId="4017C8E4" w14:textId="77777777" w:rsidTr="00673E84">
        <w:trPr>
          <w:cantSplit/>
          <w:trHeight w:val="1453"/>
        </w:trPr>
        <w:tc>
          <w:tcPr>
            <w:tcW w:w="1379" w:type="dxa"/>
            <w:noWrap/>
            <w:textDirection w:val="btLr"/>
            <w:hideMark/>
          </w:tcPr>
          <w:p w14:paraId="3D241162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27FBF">
              <w:rPr>
                <w:rFonts w:ascii="Times New Roman" w:hAnsi="Times New Roman" w:cs="Times New Roman"/>
                <w:szCs w:val="21"/>
              </w:rPr>
              <w:lastRenderedPageBreak/>
              <w:t>Hegazy</w:t>
            </w:r>
            <w:proofErr w:type="spellEnd"/>
            <w:r w:rsidRPr="00727FB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gramStart"/>
            <w:r w:rsidRPr="00727FB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727FBF">
              <w:rPr>
                <w:rFonts w:ascii="Times New Roman" w:hAnsi="Times New Roman" w:cs="Times New Roman"/>
                <w:szCs w:val="21"/>
              </w:rPr>
              <w:t>.(</w:t>
            </w:r>
            <w:proofErr w:type="gramEnd"/>
            <w:r w:rsidRPr="00727FBF">
              <w:rPr>
                <w:rFonts w:ascii="Times New Roman" w:hAnsi="Times New Roman" w:cs="Times New Roman"/>
                <w:szCs w:val="21"/>
              </w:rPr>
              <w:t>2015)[25]</w:t>
            </w:r>
          </w:p>
        </w:tc>
        <w:tc>
          <w:tcPr>
            <w:tcW w:w="1293" w:type="dxa"/>
            <w:noWrap/>
            <w:textDirection w:val="btLr"/>
            <w:hideMark/>
          </w:tcPr>
          <w:p w14:paraId="2BBBAAD4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IHC&gt;20%</w:t>
            </w:r>
          </w:p>
        </w:tc>
        <w:tc>
          <w:tcPr>
            <w:tcW w:w="536" w:type="dxa"/>
            <w:noWrap/>
            <w:textDirection w:val="btLr"/>
            <w:hideMark/>
          </w:tcPr>
          <w:p w14:paraId="599552C4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88</w:t>
            </w:r>
          </w:p>
        </w:tc>
        <w:tc>
          <w:tcPr>
            <w:tcW w:w="974" w:type="dxa"/>
            <w:noWrap/>
            <w:textDirection w:val="btLr"/>
            <w:hideMark/>
          </w:tcPr>
          <w:p w14:paraId="50951B8B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not specific</w:t>
            </w:r>
          </w:p>
        </w:tc>
        <w:tc>
          <w:tcPr>
            <w:tcW w:w="536" w:type="dxa"/>
            <w:textDirection w:val="btLr"/>
            <w:hideMark/>
          </w:tcPr>
          <w:p w14:paraId="034E8462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not specific</w:t>
            </w:r>
          </w:p>
        </w:tc>
        <w:tc>
          <w:tcPr>
            <w:tcW w:w="533" w:type="dxa"/>
            <w:noWrap/>
            <w:textDirection w:val="btLr"/>
            <w:hideMark/>
          </w:tcPr>
          <w:p w14:paraId="763951C1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36(median)</w:t>
            </w:r>
          </w:p>
        </w:tc>
        <w:tc>
          <w:tcPr>
            <w:tcW w:w="1981" w:type="dxa"/>
            <w:noWrap/>
            <w:textDirection w:val="btLr"/>
            <w:hideMark/>
          </w:tcPr>
          <w:p w14:paraId="10025520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non-muscle invasive (NMI) bladder cancer</w:t>
            </w:r>
          </w:p>
        </w:tc>
        <w:tc>
          <w:tcPr>
            <w:tcW w:w="3224" w:type="dxa"/>
            <w:textDirection w:val="btLr"/>
            <w:hideMark/>
          </w:tcPr>
          <w:p w14:paraId="44886858" w14:textId="6F63A6C9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tumor recurrence and progression;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27FBF">
              <w:rPr>
                <w:rFonts w:ascii="Times New Roman" w:hAnsi="Times New Roman" w:cs="Times New Roman"/>
                <w:szCs w:val="21"/>
              </w:rPr>
              <w:t>grade</w:t>
            </w:r>
          </w:p>
        </w:tc>
      </w:tr>
      <w:tr w:rsidR="00727FBF" w:rsidRPr="00727FBF" w14:paraId="62C172B0" w14:textId="77777777" w:rsidTr="00673E84">
        <w:trPr>
          <w:cantSplit/>
          <w:trHeight w:val="1720"/>
        </w:trPr>
        <w:tc>
          <w:tcPr>
            <w:tcW w:w="1379" w:type="dxa"/>
            <w:noWrap/>
            <w:textDirection w:val="btLr"/>
            <w:hideMark/>
          </w:tcPr>
          <w:p w14:paraId="6B82B342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 xml:space="preserve">Lim </w:t>
            </w:r>
            <w:proofErr w:type="gramStart"/>
            <w:r w:rsidRPr="00727FB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727FBF">
              <w:rPr>
                <w:rFonts w:ascii="Times New Roman" w:hAnsi="Times New Roman" w:cs="Times New Roman"/>
                <w:szCs w:val="21"/>
              </w:rPr>
              <w:t>.(</w:t>
            </w:r>
            <w:proofErr w:type="gramEnd"/>
            <w:r w:rsidRPr="00727FBF">
              <w:rPr>
                <w:rFonts w:ascii="Times New Roman" w:hAnsi="Times New Roman" w:cs="Times New Roman"/>
                <w:szCs w:val="21"/>
              </w:rPr>
              <w:t>2015)[26]</w:t>
            </w:r>
          </w:p>
        </w:tc>
        <w:tc>
          <w:tcPr>
            <w:tcW w:w="1293" w:type="dxa"/>
            <w:noWrap/>
            <w:textDirection w:val="btLr"/>
            <w:hideMark/>
          </w:tcPr>
          <w:p w14:paraId="1023E26A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IHC</w:t>
            </w:r>
            <w:r w:rsidRPr="00727FBF">
              <w:rPr>
                <w:rFonts w:ascii="Times New Roman" w:hAnsi="Times New Roman" w:cs="Times New Roman" w:hint="eastAsia"/>
                <w:szCs w:val="21"/>
              </w:rPr>
              <w:t>≥</w:t>
            </w:r>
            <w:r w:rsidRPr="00727FBF">
              <w:rPr>
                <w:rFonts w:ascii="Times New Roman" w:hAnsi="Times New Roman" w:cs="Times New Roman"/>
                <w:szCs w:val="21"/>
              </w:rPr>
              <w:t>50%</w:t>
            </w:r>
          </w:p>
        </w:tc>
        <w:tc>
          <w:tcPr>
            <w:tcW w:w="536" w:type="dxa"/>
            <w:noWrap/>
            <w:textDirection w:val="btLr"/>
            <w:hideMark/>
          </w:tcPr>
          <w:p w14:paraId="4BB1C4AA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141</w:t>
            </w:r>
          </w:p>
        </w:tc>
        <w:tc>
          <w:tcPr>
            <w:tcW w:w="974" w:type="dxa"/>
            <w:noWrap/>
            <w:textDirection w:val="btLr"/>
            <w:hideMark/>
          </w:tcPr>
          <w:p w14:paraId="7DD28485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68.9(mean)</w:t>
            </w:r>
          </w:p>
        </w:tc>
        <w:tc>
          <w:tcPr>
            <w:tcW w:w="536" w:type="dxa"/>
            <w:textDirection w:val="btLr"/>
            <w:hideMark/>
          </w:tcPr>
          <w:p w14:paraId="1032EF8F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86.5</w:t>
            </w:r>
          </w:p>
        </w:tc>
        <w:tc>
          <w:tcPr>
            <w:tcW w:w="533" w:type="dxa"/>
            <w:noWrap/>
            <w:textDirection w:val="btLr"/>
            <w:hideMark/>
          </w:tcPr>
          <w:p w14:paraId="0D1D0390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73.3(mean)</w:t>
            </w:r>
          </w:p>
        </w:tc>
        <w:tc>
          <w:tcPr>
            <w:tcW w:w="1981" w:type="dxa"/>
            <w:textDirection w:val="btLr"/>
            <w:hideMark/>
          </w:tcPr>
          <w:p w14:paraId="2D1E7126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non-muscle-invasive bladder cancer</w:t>
            </w:r>
          </w:p>
        </w:tc>
        <w:tc>
          <w:tcPr>
            <w:tcW w:w="3224" w:type="dxa"/>
            <w:textDirection w:val="btLr"/>
            <w:hideMark/>
          </w:tcPr>
          <w:p w14:paraId="03E77D60" w14:textId="0E59344B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progression;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gramStart"/>
            <w:r w:rsidRPr="00727FBF">
              <w:rPr>
                <w:rFonts w:ascii="Times New Roman" w:hAnsi="Times New Roman" w:cs="Times New Roman"/>
                <w:szCs w:val="21"/>
              </w:rPr>
              <w:t>recurrence;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727FBF">
              <w:rPr>
                <w:rFonts w:ascii="Times New Roman" w:hAnsi="Times New Roman" w:cs="Times New Roman"/>
                <w:szCs w:val="21"/>
              </w:rPr>
              <w:t>tumor size;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27FBF">
              <w:rPr>
                <w:rFonts w:ascii="Times New Roman" w:hAnsi="Times New Roman" w:cs="Times New Roman"/>
                <w:szCs w:val="21"/>
              </w:rPr>
              <w:t>grade</w:t>
            </w:r>
          </w:p>
        </w:tc>
      </w:tr>
      <w:tr w:rsidR="00727FBF" w:rsidRPr="00727FBF" w14:paraId="352F1E50" w14:textId="77777777" w:rsidTr="00673E84">
        <w:trPr>
          <w:cantSplit/>
          <w:trHeight w:val="1240"/>
        </w:trPr>
        <w:tc>
          <w:tcPr>
            <w:tcW w:w="1379" w:type="dxa"/>
            <w:noWrap/>
            <w:textDirection w:val="btLr"/>
            <w:hideMark/>
          </w:tcPr>
          <w:p w14:paraId="3259A739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27FBF">
              <w:rPr>
                <w:rFonts w:ascii="Times New Roman" w:hAnsi="Times New Roman" w:cs="Times New Roman"/>
                <w:szCs w:val="21"/>
              </w:rPr>
              <w:t>Krüger</w:t>
            </w:r>
            <w:proofErr w:type="spellEnd"/>
            <w:r w:rsidRPr="00727FB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gramStart"/>
            <w:r w:rsidRPr="00727FB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727FBF">
              <w:rPr>
                <w:rFonts w:ascii="Times New Roman" w:hAnsi="Times New Roman" w:cs="Times New Roman"/>
                <w:szCs w:val="21"/>
              </w:rPr>
              <w:t>.(</w:t>
            </w:r>
            <w:proofErr w:type="gramEnd"/>
            <w:r w:rsidRPr="00727FBF">
              <w:rPr>
                <w:rFonts w:ascii="Times New Roman" w:hAnsi="Times New Roman" w:cs="Times New Roman"/>
                <w:szCs w:val="21"/>
              </w:rPr>
              <w:t>2002)[27]</w:t>
            </w:r>
          </w:p>
        </w:tc>
        <w:tc>
          <w:tcPr>
            <w:tcW w:w="1293" w:type="dxa"/>
            <w:noWrap/>
            <w:textDirection w:val="btLr"/>
            <w:hideMark/>
          </w:tcPr>
          <w:p w14:paraId="34711504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IHC&gt;10%</w:t>
            </w:r>
          </w:p>
        </w:tc>
        <w:tc>
          <w:tcPr>
            <w:tcW w:w="536" w:type="dxa"/>
            <w:noWrap/>
            <w:textDirection w:val="btLr"/>
            <w:hideMark/>
          </w:tcPr>
          <w:p w14:paraId="71401616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138</w:t>
            </w:r>
          </w:p>
        </w:tc>
        <w:tc>
          <w:tcPr>
            <w:tcW w:w="974" w:type="dxa"/>
            <w:noWrap/>
            <w:textDirection w:val="btLr"/>
            <w:hideMark/>
          </w:tcPr>
          <w:p w14:paraId="429C4FD0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64(Median)</w:t>
            </w:r>
          </w:p>
        </w:tc>
        <w:tc>
          <w:tcPr>
            <w:tcW w:w="536" w:type="dxa"/>
            <w:textDirection w:val="btLr"/>
            <w:hideMark/>
          </w:tcPr>
          <w:p w14:paraId="01AEC84A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80.4</w:t>
            </w:r>
          </w:p>
        </w:tc>
        <w:tc>
          <w:tcPr>
            <w:tcW w:w="533" w:type="dxa"/>
            <w:noWrap/>
            <w:textDirection w:val="btLr"/>
            <w:hideMark/>
          </w:tcPr>
          <w:p w14:paraId="29467DAD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53(mean)</w:t>
            </w:r>
          </w:p>
        </w:tc>
        <w:tc>
          <w:tcPr>
            <w:tcW w:w="1981" w:type="dxa"/>
            <w:textDirection w:val="btLr"/>
            <w:hideMark/>
          </w:tcPr>
          <w:p w14:paraId="10501192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muscle-invasive bladder carcinoma</w:t>
            </w:r>
          </w:p>
        </w:tc>
        <w:tc>
          <w:tcPr>
            <w:tcW w:w="3224" w:type="dxa"/>
            <w:textDirection w:val="btLr"/>
            <w:hideMark/>
          </w:tcPr>
          <w:p w14:paraId="6ABECF99" w14:textId="7E2273AC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grade;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27FBF">
              <w:rPr>
                <w:rFonts w:ascii="Times New Roman" w:hAnsi="Times New Roman" w:cs="Times New Roman"/>
                <w:szCs w:val="21"/>
              </w:rPr>
              <w:t>lymph node metastasis</w:t>
            </w:r>
          </w:p>
        </w:tc>
      </w:tr>
      <w:tr w:rsidR="00727FBF" w:rsidRPr="00727FBF" w14:paraId="45F2A356" w14:textId="77777777" w:rsidTr="00673E84">
        <w:trPr>
          <w:cantSplit/>
          <w:trHeight w:val="1134"/>
        </w:trPr>
        <w:tc>
          <w:tcPr>
            <w:tcW w:w="1379" w:type="dxa"/>
            <w:noWrap/>
            <w:textDirection w:val="btLr"/>
            <w:hideMark/>
          </w:tcPr>
          <w:p w14:paraId="6BAAB4F5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27FBF">
              <w:rPr>
                <w:rFonts w:ascii="Times New Roman" w:hAnsi="Times New Roman" w:cs="Times New Roman"/>
                <w:szCs w:val="21"/>
              </w:rPr>
              <w:t>Kolla</w:t>
            </w:r>
            <w:proofErr w:type="spellEnd"/>
            <w:r w:rsidRPr="00727FB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gramStart"/>
            <w:r w:rsidRPr="00727FB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727FBF">
              <w:rPr>
                <w:rFonts w:ascii="Times New Roman" w:hAnsi="Times New Roman" w:cs="Times New Roman"/>
                <w:szCs w:val="21"/>
              </w:rPr>
              <w:t>.(</w:t>
            </w:r>
            <w:proofErr w:type="gramEnd"/>
            <w:r w:rsidRPr="00727FBF">
              <w:rPr>
                <w:rFonts w:ascii="Times New Roman" w:hAnsi="Times New Roman" w:cs="Times New Roman"/>
                <w:szCs w:val="21"/>
              </w:rPr>
              <w:t>2008)[28]</w:t>
            </w:r>
          </w:p>
        </w:tc>
        <w:tc>
          <w:tcPr>
            <w:tcW w:w="1293" w:type="dxa"/>
            <w:noWrap/>
            <w:textDirection w:val="btLr"/>
            <w:hideMark/>
          </w:tcPr>
          <w:p w14:paraId="0EED094D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IHC&gt;10%</w:t>
            </w:r>
          </w:p>
        </w:tc>
        <w:tc>
          <w:tcPr>
            <w:tcW w:w="536" w:type="dxa"/>
            <w:noWrap/>
            <w:textDirection w:val="btLr"/>
            <w:hideMark/>
          </w:tcPr>
          <w:p w14:paraId="368A90D6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90</w:t>
            </w:r>
          </w:p>
        </w:tc>
        <w:tc>
          <w:tcPr>
            <w:tcW w:w="974" w:type="dxa"/>
            <w:noWrap/>
            <w:textDirection w:val="btLr"/>
            <w:hideMark/>
          </w:tcPr>
          <w:p w14:paraId="7CE32E9D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58(mean)</w:t>
            </w:r>
          </w:p>
        </w:tc>
        <w:tc>
          <w:tcPr>
            <w:tcW w:w="536" w:type="dxa"/>
            <w:noWrap/>
            <w:textDirection w:val="btLr"/>
            <w:hideMark/>
          </w:tcPr>
          <w:p w14:paraId="32804B2D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95.6</w:t>
            </w:r>
          </w:p>
        </w:tc>
        <w:tc>
          <w:tcPr>
            <w:tcW w:w="533" w:type="dxa"/>
            <w:noWrap/>
            <w:textDirection w:val="btLr"/>
            <w:hideMark/>
          </w:tcPr>
          <w:p w14:paraId="7ED0C6D9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46(median)</w:t>
            </w:r>
          </w:p>
        </w:tc>
        <w:tc>
          <w:tcPr>
            <w:tcW w:w="1981" w:type="dxa"/>
            <w:noWrap/>
            <w:textDirection w:val="btLr"/>
            <w:hideMark/>
          </w:tcPr>
          <w:p w14:paraId="2A697A4E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muscle invasive urinary bladder cancer</w:t>
            </w:r>
          </w:p>
        </w:tc>
        <w:tc>
          <w:tcPr>
            <w:tcW w:w="3224" w:type="dxa"/>
            <w:noWrap/>
            <w:textDirection w:val="btLr"/>
            <w:hideMark/>
          </w:tcPr>
          <w:p w14:paraId="2B85C566" w14:textId="6D3750C4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grade;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27FBF">
              <w:rPr>
                <w:rFonts w:ascii="Times New Roman" w:hAnsi="Times New Roman" w:cs="Times New Roman"/>
                <w:szCs w:val="21"/>
              </w:rPr>
              <w:t>lymph node metastasis</w:t>
            </w:r>
          </w:p>
        </w:tc>
      </w:tr>
      <w:tr w:rsidR="00727FBF" w:rsidRPr="00727FBF" w14:paraId="6E4EB8B3" w14:textId="77777777" w:rsidTr="00673E84">
        <w:trPr>
          <w:cantSplit/>
          <w:trHeight w:val="1430"/>
        </w:trPr>
        <w:tc>
          <w:tcPr>
            <w:tcW w:w="1379" w:type="dxa"/>
            <w:noWrap/>
            <w:textDirection w:val="btLr"/>
            <w:hideMark/>
          </w:tcPr>
          <w:p w14:paraId="0870E673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 xml:space="preserve">Ding </w:t>
            </w:r>
            <w:proofErr w:type="gramStart"/>
            <w:r w:rsidRPr="00727FB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727FBF">
              <w:rPr>
                <w:rFonts w:ascii="Times New Roman" w:hAnsi="Times New Roman" w:cs="Times New Roman"/>
                <w:szCs w:val="21"/>
              </w:rPr>
              <w:t>.(</w:t>
            </w:r>
            <w:proofErr w:type="gramEnd"/>
            <w:r w:rsidRPr="00727FBF">
              <w:rPr>
                <w:rFonts w:ascii="Times New Roman" w:hAnsi="Times New Roman" w:cs="Times New Roman"/>
                <w:szCs w:val="21"/>
              </w:rPr>
              <w:t>2015)[29]</w:t>
            </w:r>
          </w:p>
        </w:tc>
        <w:tc>
          <w:tcPr>
            <w:tcW w:w="1293" w:type="dxa"/>
            <w:noWrap/>
            <w:textDirection w:val="btLr"/>
            <w:hideMark/>
          </w:tcPr>
          <w:p w14:paraId="6E4572D6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IHC&gt;10%</w:t>
            </w:r>
          </w:p>
        </w:tc>
        <w:tc>
          <w:tcPr>
            <w:tcW w:w="536" w:type="dxa"/>
            <w:noWrap/>
            <w:textDirection w:val="btLr"/>
            <w:hideMark/>
          </w:tcPr>
          <w:p w14:paraId="79536A42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238</w:t>
            </w:r>
          </w:p>
        </w:tc>
        <w:tc>
          <w:tcPr>
            <w:tcW w:w="974" w:type="dxa"/>
            <w:noWrap/>
            <w:textDirection w:val="btLr"/>
            <w:hideMark/>
          </w:tcPr>
          <w:p w14:paraId="1020632F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68(Median)</w:t>
            </w:r>
          </w:p>
        </w:tc>
        <w:tc>
          <w:tcPr>
            <w:tcW w:w="536" w:type="dxa"/>
            <w:textDirection w:val="btLr"/>
            <w:hideMark/>
          </w:tcPr>
          <w:p w14:paraId="4589C9A1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81.9</w:t>
            </w:r>
          </w:p>
        </w:tc>
        <w:tc>
          <w:tcPr>
            <w:tcW w:w="533" w:type="dxa"/>
            <w:noWrap/>
            <w:textDirection w:val="btLr"/>
            <w:hideMark/>
          </w:tcPr>
          <w:p w14:paraId="5209113C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47(median)</w:t>
            </w:r>
          </w:p>
        </w:tc>
        <w:tc>
          <w:tcPr>
            <w:tcW w:w="1981" w:type="dxa"/>
            <w:noWrap/>
            <w:textDirection w:val="btLr"/>
            <w:hideMark/>
          </w:tcPr>
          <w:p w14:paraId="40E70C47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non-muscle-invasive bladder cancer (NMIBC)</w:t>
            </w:r>
          </w:p>
        </w:tc>
        <w:tc>
          <w:tcPr>
            <w:tcW w:w="3224" w:type="dxa"/>
            <w:textDirection w:val="btLr"/>
            <w:hideMark/>
          </w:tcPr>
          <w:p w14:paraId="7ACEE5B1" w14:textId="49AF82BC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Tumor size;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27FBF">
              <w:rPr>
                <w:rFonts w:ascii="Times New Roman" w:hAnsi="Times New Roman" w:cs="Times New Roman"/>
                <w:szCs w:val="21"/>
              </w:rPr>
              <w:t>recurrence;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27FBF">
              <w:rPr>
                <w:rFonts w:ascii="Times New Roman" w:hAnsi="Times New Roman" w:cs="Times New Roman"/>
                <w:szCs w:val="21"/>
              </w:rPr>
              <w:t>progression;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27FBF">
              <w:rPr>
                <w:rFonts w:ascii="Times New Roman" w:hAnsi="Times New Roman" w:cs="Times New Roman"/>
                <w:szCs w:val="21"/>
              </w:rPr>
              <w:t>grade</w:t>
            </w:r>
          </w:p>
        </w:tc>
      </w:tr>
      <w:tr w:rsidR="00727FBF" w:rsidRPr="00727FBF" w14:paraId="00F274CD" w14:textId="77777777" w:rsidTr="00673E84">
        <w:trPr>
          <w:trHeight w:val="1134"/>
        </w:trPr>
        <w:tc>
          <w:tcPr>
            <w:tcW w:w="1379" w:type="dxa"/>
            <w:noWrap/>
            <w:textDirection w:val="btLr"/>
            <w:hideMark/>
          </w:tcPr>
          <w:p w14:paraId="04C9A5BA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reference</w:t>
            </w:r>
          </w:p>
        </w:tc>
        <w:tc>
          <w:tcPr>
            <w:tcW w:w="1293" w:type="dxa"/>
            <w:noWrap/>
            <w:textDirection w:val="btLr"/>
            <w:hideMark/>
          </w:tcPr>
          <w:p w14:paraId="46E7925B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method</w:t>
            </w:r>
          </w:p>
        </w:tc>
        <w:tc>
          <w:tcPr>
            <w:tcW w:w="536" w:type="dxa"/>
            <w:noWrap/>
            <w:textDirection w:val="btLr"/>
            <w:hideMark/>
          </w:tcPr>
          <w:p w14:paraId="3CE69955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Number</w:t>
            </w:r>
          </w:p>
        </w:tc>
        <w:tc>
          <w:tcPr>
            <w:tcW w:w="974" w:type="dxa"/>
            <w:noWrap/>
            <w:textDirection w:val="btLr"/>
            <w:hideMark/>
          </w:tcPr>
          <w:p w14:paraId="75951769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age</w:t>
            </w:r>
          </w:p>
        </w:tc>
        <w:tc>
          <w:tcPr>
            <w:tcW w:w="536" w:type="dxa"/>
            <w:noWrap/>
            <w:textDirection w:val="btLr"/>
            <w:hideMark/>
          </w:tcPr>
          <w:p w14:paraId="73B0068F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Male%</w:t>
            </w:r>
          </w:p>
        </w:tc>
        <w:tc>
          <w:tcPr>
            <w:tcW w:w="533" w:type="dxa"/>
            <w:noWrap/>
            <w:textDirection w:val="btLr"/>
            <w:hideMark/>
          </w:tcPr>
          <w:p w14:paraId="42F8A00C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Follow-up (months)</w:t>
            </w:r>
          </w:p>
        </w:tc>
        <w:tc>
          <w:tcPr>
            <w:tcW w:w="1981" w:type="dxa"/>
            <w:noWrap/>
            <w:textDirection w:val="btLr"/>
            <w:hideMark/>
          </w:tcPr>
          <w:p w14:paraId="5720CF30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tumor type</w:t>
            </w:r>
          </w:p>
        </w:tc>
        <w:tc>
          <w:tcPr>
            <w:tcW w:w="3224" w:type="dxa"/>
            <w:noWrap/>
            <w:textDirection w:val="btLr"/>
            <w:hideMark/>
          </w:tcPr>
          <w:p w14:paraId="20B954AF" w14:textId="77777777" w:rsidR="00727FBF" w:rsidRPr="00727FBF" w:rsidRDefault="00727FBF" w:rsidP="00727FBF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7FBF">
              <w:rPr>
                <w:rFonts w:ascii="Times New Roman" w:hAnsi="Times New Roman" w:cs="Times New Roman"/>
                <w:szCs w:val="21"/>
              </w:rPr>
              <w:t>outcomes</w:t>
            </w:r>
          </w:p>
        </w:tc>
      </w:tr>
    </w:tbl>
    <w:p w14:paraId="65356BF7" w14:textId="61048A37" w:rsidR="00B249FF" w:rsidRDefault="00673E84" w:rsidP="00E47F20">
      <w:pPr>
        <w:jc w:val="left"/>
        <w:rPr>
          <w:rFonts w:ascii="Times New Roman" w:hAnsi="Times New Roman" w:cs="Times New Roman"/>
          <w:bCs/>
          <w:iCs/>
        </w:rPr>
      </w:pPr>
      <w:r w:rsidRPr="0004307D">
        <w:rPr>
          <w:rFonts w:ascii="Times New Roman" w:hAnsi="Times New Roman" w:cs="Times New Roman"/>
          <w:bCs/>
          <w:iCs/>
        </w:rPr>
        <w:t>IHC: immunohistochemistry</w:t>
      </w:r>
    </w:p>
    <w:p w14:paraId="06375686" w14:textId="77777777" w:rsidR="00673E84" w:rsidRPr="00727FBF" w:rsidRDefault="00673E84" w:rsidP="00E47F20">
      <w:pPr>
        <w:jc w:val="left"/>
        <w:rPr>
          <w:rFonts w:ascii="Times New Roman" w:hAnsi="Times New Roman" w:cs="Times New Roman"/>
          <w:szCs w:val="21"/>
        </w:rPr>
      </w:pPr>
    </w:p>
    <w:sectPr w:rsidR="00673E84" w:rsidRPr="00727FBF" w:rsidSect="00B249F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62A52" w14:textId="77777777" w:rsidR="008E7EF9" w:rsidRDefault="008E7EF9" w:rsidP="00A375C7">
      <w:r>
        <w:separator/>
      </w:r>
    </w:p>
  </w:endnote>
  <w:endnote w:type="continuationSeparator" w:id="0">
    <w:p w14:paraId="09111015" w14:textId="77777777" w:rsidR="008E7EF9" w:rsidRDefault="008E7EF9" w:rsidP="00A3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5DE99" w14:textId="77777777" w:rsidR="008E7EF9" w:rsidRDefault="008E7EF9" w:rsidP="00A375C7">
      <w:r>
        <w:separator/>
      </w:r>
    </w:p>
  </w:footnote>
  <w:footnote w:type="continuationSeparator" w:id="0">
    <w:p w14:paraId="7A347DF8" w14:textId="77777777" w:rsidR="008E7EF9" w:rsidRDefault="008E7EF9" w:rsidP="00A37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3C"/>
    <w:rsid w:val="00043F13"/>
    <w:rsid w:val="00116D11"/>
    <w:rsid w:val="0019123C"/>
    <w:rsid w:val="003C4EE7"/>
    <w:rsid w:val="005119DB"/>
    <w:rsid w:val="00673E84"/>
    <w:rsid w:val="00727FBF"/>
    <w:rsid w:val="00730AE0"/>
    <w:rsid w:val="007970D1"/>
    <w:rsid w:val="008E7EF9"/>
    <w:rsid w:val="00A375C7"/>
    <w:rsid w:val="00AE0E8F"/>
    <w:rsid w:val="00AE16E6"/>
    <w:rsid w:val="00B249FF"/>
    <w:rsid w:val="00E47F20"/>
    <w:rsid w:val="00E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E6ED3"/>
  <w15:chartTrackingRefBased/>
  <w15:docId w15:val="{3D874578-9B56-414E-90EA-A0D7F0A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75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7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75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03235-B6D3-458A-8EA5-73A3FF82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1483270325@qq.com</dc:creator>
  <cp:keywords/>
  <dc:description/>
  <cp:lastModifiedBy>1483270325@qq.com</cp:lastModifiedBy>
  <cp:revision>9</cp:revision>
  <dcterms:created xsi:type="dcterms:W3CDTF">2020-09-22T11:45:00Z</dcterms:created>
  <dcterms:modified xsi:type="dcterms:W3CDTF">2020-12-15T12:39:00Z</dcterms:modified>
</cp:coreProperties>
</file>