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The result of blood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/local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concentration of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vancomycin test (Mean±SD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，u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g/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ml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, n =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84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Characteristics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BC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LC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4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Times New Roman" w:hAnsi="Times New Roman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D1            3.1</w:t>
            </w:r>
            <w:r>
              <w:rPr>
                <w:rFonts w:hint="default" w:ascii="Times New Roman" w:hAnsi="Times New Roman" w:eastAsia="serif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0.8                    293</w:t>
            </w:r>
            <w:r>
              <w:rPr>
                <w:rFonts w:hint="default" w:ascii="Times New Roman" w:hAnsi="Times New Roman" w:eastAsia="serif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D3            3.0</w:t>
            </w:r>
            <w:r>
              <w:rPr>
                <w:rFonts w:hint="default" w:ascii="Times New Roman" w:hAnsi="Times New Roman" w:eastAsia="serif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 xml:space="preserve">1.2                 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312</w:t>
            </w:r>
            <w:r>
              <w:rPr>
                <w:rFonts w:hint="default" w:ascii="Times New Roman" w:hAnsi="Times New Roman" w:eastAsia="serif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73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D5            2.5</w:t>
            </w:r>
            <w:r>
              <w:rPr>
                <w:rFonts w:hint="default" w:ascii="Times New Roman" w:hAnsi="Times New Roman" w:eastAsia="serif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 xml:space="preserve">1.3                 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235</w:t>
            </w:r>
            <w:r>
              <w:rPr>
                <w:rFonts w:hint="default" w:ascii="Times New Roman" w:hAnsi="Times New Roman" w:eastAsia="serif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61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D7            2.8</w:t>
            </w:r>
            <w:r>
              <w:rPr>
                <w:rFonts w:hint="default" w:ascii="Times New Roman" w:hAnsi="Times New Roman" w:eastAsia="serif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0.3                    162</w:t>
            </w:r>
            <w:r>
              <w:rPr>
                <w:rFonts w:hint="default" w:ascii="Times New Roman" w:hAnsi="Times New Roman" w:eastAsia="serif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D9            &lt;2.0                         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D11           &lt;2.0                         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D14           &lt;2.0                         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SD, standard deviation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; BC: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blood concentration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; LC:local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concentration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03CC7"/>
    <w:rsid w:val="0FBF4992"/>
    <w:rsid w:val="17966920"/>
    <w:rsid w:val="18D23BDC"/>
    <w:rsid w:val="1C142509"/>
    <w:rsid w:val="20B22DE1"/>
    <w:rsid w:val="22405E06"/>
    <w:rsid w:val="30F71D86"/>
    <w:rsid w:val="31EB570F"/>
    <w:rsid w:val="34C22560"/>
    <w:rsid w:val="36D03A6E"/>
    <w:rsid w:val="37E17C57"/>
    <w:rsid w:val="3A5C70FE"/>
    <w:rsid w:val="3B5129DA"/>
    <w:rsid w:val="3BDF7FE6"/>
    <w:rsid w:val="3D672041"/>
    <w:rsid w:val="3D711112"/>
    <w:rsid w:val="40D45C40"/>
    <w:rsid w:val="431A7F88"/>
    <w:rsid w:val="4DCD7C9F"/>
    <w:rsid w:val="4EC70B92"/>
    <w:rsid w:val="50DE21C3"/>
    <w:rsid w:val="5515642E"/>
    <w:rsid w:val="57EF0724"/>
    <w:rsid w:val="5AA202C3"/>
    <w:rsid w:val="5AFB307A"/>
    <w:rsid w:val="5E8C325E"/>
    <w:rsid w:val="60160FC9"/>
    <w:rsid w:val="618B099A"/>
    <w:rsid w:val="64FE68EB"/>
    <w:rsid w:val="656939C9"/>
    <w:rsid w:val="6A4E1AAA"/>
    <w:rsid w:val="6A872CF8"/>
    <w:rsid w:val="6D9C0FE4"/>
    <w:rsid w:val="6E8F3CCD"/>
    <w:rsid w:val="6FF51E53"/>
    <w:rsid w:val="7E12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2021-12-29T06:27:00Z</dcterms:created>
  <dc:creator>lenovo</dc:creator>
  <cp:lastModifiedBy>大虾</cp:lastModifiedBy>
  <dcterms:modified xsi:type="dcterms:W3CDTF">2022-01-15T07:51:10Z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28CBCCD3D6E84025BB41DA9E84C28A2D</vt:lpwstr>
  </property>
</Properties>
</file>