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1E82" w14:textId="77777777" w:rsidR="0010165B" w:rsidRPr="00DF788B" w:rsidRDefault="0010165B" w:rsidP="0010165B">
      <w:pPr>
        <w:rPr>
          <w:b/>
        </w:rPr>
      </w:pPr>
    </w:p>
    <w:p w14:paraId="1EB827D0" w14:textId="77777777" w:rsidR="0010165B" w:rsidRPr="00DF788B" w:rsidRDefault="0010165B" w:rsidP="0010165B">
      <w:pPr>
        <w:widowControl w:val="0"/>
        <w:rPr>
          <w:b/>
        </w:rPr>
      </w:pPr>
      <w:r w:rsidRPr="00DF788B">
        <w:rPr>
          <w:b/>
        </w:rPr>
        <w:t>Appendix I</w:t>
      </w:r>
    </w:p>
    <w:p w14:paraId="19DC0E16" w14:textId="77777777" w:rsidR="0010165B" w:rsidRPr="00DF788B" w:rsidRDefault="0010165B" w:rsidP="0010165B">
      <w:pPr>
        <w:widowControl w:val="0"/>
      </w:pPr>
      <w:r w:rsidRPr="00DF788B">
        <w:rPr>
          <w:noProof/>
        </w:rPr>
        <w:drawing>
          <wp:inline distT="114300" distB="114300" distL="114300" distR="114300" wp14:anchorId="6AD0FC96" wp14:editId="6E770891">
            <wp:extent cx="5343525" cy="3827301"/>
            <wp:effectExtent l="0" t="0" r="0" b="0"/>
            <wp:docPr id="8" name="image6.pn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 descr="A picture containing diagram&#10;&#10;Description automatically generated"/>
                    <pic:cNvPicPr preferRelativeResize="0"/>
                  </pic:nvPicPr>
                  <pic:blipFill>
                    <a:blip r:embed="rId5"/>
                    <a:srcRect t="17598" r="10096" b="1798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827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52C53" w14:textId="77777777" w:rsidR="0010165B" w:rsidRPr="00DF788B" w:rsidRDefault="0010165B" w:rsidP="0010165B">
      <w:pPr>
        <w:widowControl w:val="0"/>
      </w:pPr>
    </w:p>
    <w:p w14:paraId="095226D3" w14:textId="77777777" w:rsidR="0010165B" w:rsidRPr="00DF788B" w:rsidRDefault="0010165B" w:rsidP="0010165B">
      <w:pPr>
        <w:jc w:val="center"/>
        <w:rPr>
          <w:b/>
        </w:rPr>
      </w:pPr>
      <w:r w:rsidRPr="00DF788B">
        <w:rPr>
          <w:b/>
        </w:rPr>
        <w:t>Figure 1. Percentage of missing data at county level</w:t>
      </w:r>
    </w:p>
    <w:p w14:paraId="2FA828BF" w14:textId="77777777" w:rsidR="0010165B" w:rsidRPr="00DF788B" w:rsidRDefault="0010165B" w:rsidP="0010165B">
      <w:pPr>
        <w:rPr>
          <w:b/>
        </w:rPr>
      </w:pPr>
    </w:p>
    <w:p w14:paraId="612FF4C9" w14:textId="77777777" w:rsidR="0010165B" w:rsidRPr="00DF788B" w:rsidRDefault="0010165B" w:rsidP="0010165B">
      <w:pPr>
        <w:ind w:firstLine="180"/>
        <w:jc w:val="both"/>
        <w:rPr>
          <w:b/>
        </w:rPr>
      </w:pPr>
    </w:p>
    <w:p w14:paraId="07CEB537" w14:textId="77777777" w:rsidR="0010165B" w:rsidRPr="00DF788B" w:rsidRDefault="0010165B" w:rsidP="0010165B">
      <w:pPr>
        <w:spacing w:after="200"/>
        <w:rPr>
          <w:b/>
          <w:sz w:val="22"/>
          <w:szCs w:val="22"/>
        </w:rPr>
      </w:pPr>
      <w:r w:rsidRPr="00DF788B">
        <w:rPr>
          <w:b/>
          <w:sz w:val="22"/>
          <w:szCs w:val="22"/>
        </w:rPr>
        <w:t>Table 1 Summary of data in Florida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990"/>
        <w:gridCol w:w="1170"/>
        <w:gridCol w:w="1440"/>
        <w:gridCol w:w="1260"/>
        <w:gridCol w:w="1345"/>
      </w:tblGrid>
      <w:tr w:rsidR="0010165B" w:rsidRPr="005D142F" w14:paraId="35317776" w14:textId="77777777" w:rsidTr="002074F4">
        <w:trPr>
          <w:trHeight w:val="319"/>
        </w:trPr>
        <w:tc>
          <w:tcPr>
            <w:tcW w:w="3145" w:type="dxa"/>
          </w:tcPr>
          <w:p w14:paraId="200AAB91" w14:textId="77777777" w:rsidR="0010165B" w:rsidRPr="005D142F" w:rsidRDefault="0010165B" w:rsidP="002074F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4649013" w14:textId="77777777" w:rsidR="0010165B" w:rsidRPr="005D142F" w:rsidRDefault="0010165B" w:rsidP="002074F4">
            <w:pPr>
              <w:jc w:val="center"/>
              <w:rPr>
                <w:b/>
              </w:rPr>
            </w:pPr>
            <w:r w:rsidRPr="005D142F">
              <w:rPr>
                <w:b/>
              </w:rPr>
              <w:t>Min.</w:t>
            </w:r>
          </w:p>
        </w:tc>
        <w:tc>
          <w:tcPr>
            <w:tcW w:w="1170" w:type="dxa"/>
          </w:tcPr>
          <w:p w14:paraId="30F7FDCC" w14:textId="77777777" w:rsidR="0010165B" w:rsidRPr="005D142F" w:rsidRDefault="0010165B" w:rsidP="002074F4">
            <w:pPr>
              <w:jc w:val="center"/>
              <w:rPr>
                <w:b/>
              </w:rPr>
            </w:pPr>
            <w:r w:rsidRPr="005D142F">
              <w:rPr>
                <w:b/>
              </w:rPr>
              <w:t>Median</w:t>
            </w:r>
          </w:p>
        </w:tc>
        <w:tc>
          <w:tcPr>
            <w:tcW w:w="1440" w:type="dxa"/>
          </w:tcPr>
          <w:p w14:paraId="34D04D3B" w14:textId="77777777" w:rsidR="0010165B" w:rsidRPr="005D142F" w:rsidRDefault="0010165B" w:rsidP="002074F4">
            <w:pPr>
              <w:jc w:val="center"/>
              <w:rPr>
                <w:b/>
              </w:rPr>
            </w:pPr>
            <w:r w:rsidRPr="005D142F">
              <w:rPr>
                <w:b/>
              </w:rPr>
              <w:t>Mean</w:t>
            </w:r>
          </w:p>
        </w:tc>
        <w:tc>
          <w:tcPr>
            <w:tcW w:w="1260" w:type="dxa"/>
          </w:tcPr>
          <w:p w14:paraId="362FAD45" w14:textId="77777777" w:rsidR="0010165B" w:rsidRPr="005D142F" w:rsidRDefault="0010165B" w:rsidP="002074F4">
            <w:pPr>
              <w:jc w:val="center"/>
              <w:rPr>
                <w:b/>
              </w:rPr>
            </w:pPr>
            <w:r w:rsidRPr="005D142F">
              <w:rPr>
                <w:b/>
              </w:rPr>
              <w:t>Max.</w:t>
            </w:r>
          </w:p>
        </w:tc>
        <w:tc>
          <w:tcPr>
            <w:tcW w:w="1345" w:type="dxa"/>
          </w:tcPr>
          <w:p w14:paraId="5E170BED" w14:textId="77777777" w:rsidR="0010165B" w:rsidRPr="005D142F" w:rsidRDefault="0010165B" w:rsidP="002074F4">
            <w:pPr>
              <w:jc w:val="center"/>
              <w:rPr>
                <w:b/>
              </w:rPr>
            </w:pPr>
            <w:r>
              <w:rPr>
                <w:b/>
              </w:rPr>
              <w:t>SD</w:t>
            </w:r>
            <w:r w:rsidRPr="005D142F">
              <w:rPr>
                <w:b/>
              </w:rPr>
              <w:t>.</w:t>
            </w:r>
          </w:p>
        </w:tc>
      </w:tr>
      <w:tr w:rsidR="0010165B" w:rsidRPr="005D142F" w14:paraId="2657FBE0" w14:textId="77777777" w:rsidTr="002074F4">
        <w:trPr>
          <w:trHeight w:val="319"/>
        </w:trPr>
        <w:tc>
          <w:tcPr>
            <w:tcW w:w="3145" w:type="dxa"/>
          </w:tcPr>
          <w:p w14:paraId="45C0C714" w14:textId="77777777" w:rsidR="0010165B" w:rsidRPr="005D142F" w:rsidRDefault="0010165B" w:rsidP="002074F4">
            <w:r w:rsidRPr="005D142F">
              <w:t xml:space="preserve">Built year </w:t>
            </w:r>
          </w:p>
        </w:tc>
        <w:tc>
          <w:tcPr>
            <w:tcW w:w="990" w:type="dxa"/>
          </w:tcPr>
          <w:p w14:paraId="0FA2229C" w14:textId="77777777" w:rsidR="0010165B" w:rsidRPr="005D142F" w:rsidRDefault="0010165B" w:rsidP="002074F4">
            <w:pPr>
              <w:jc w:val="right"/>
            </w:pPr>
            <w:r w:rsidRPr="005D142F">
              <w:t>1905</w:t>
            </w:r>
          </w:p>
        </w:tc>
        <w:tc>
          <w:tcPr>
            <w:tcW w:w="1170" w:type="dxa"/>
          </w:tcPr>
          <w:p w14:paraId="5A167411" w14:textId="77777777" w:rsidR="0010165B" w:rsidRPr="005D142F" w:rsidRDefault="0010165B" w:rsidP="002074F4">
            <w:pPr>
              <w:jc w:val="right"/>
            </w:pPr>
            <w:r w:rsidRPr="005D142F">
              <w:t>1970</w:t>
            </w:r>
          </w:p>
        </w:tc>
        <w:tc>
          <w:tcPr>
            <w:tcW w:w="1440" w:type="dxa"/>
          </w:tcPr>
          <w:p w14:paraId="2A6F8F43" w14:textId="77777777" w:rsidR="0010165B" w:rsidRPr="005D142F" w:rsidRDefault="0010165B" w:rsidP="002074F4">
            <w:pPr>
              <w:jc w:val="right"/>
            </w:pPr>
            <w:r w:rsidRPr="005D142F">
              <w:t>1972</w:t>
            </w:r>
          </w:p>
        </w:tc>
        <w:tc>
          <w:tcPr>
            <w:tcW w:w="1260" w:type="dxa"/>
          </w:tcPr>
          <w:p w14:paraId="14D7C413" w14:textId="77777777" w:rsidR="0010165B" w:rsidRPr="005D142F" w:rsidRDefault="0010165B" w:rsidP="002074F4">
            <w:pPr>
              <w:jc w:val="right"/>
            </w:pPr>
            <w:r w:rsidRPr="005D142F">
              <w:t>2020</w:t>
            </w:r>
          </w:p>
        </w:tc>
        <w:tc>
          <w:tcPr>
            <w:tcW w:w="1345" w:type="dxa"/>
          </w:tcPr>
          <w:p w14:paraId="3489D25D" w14:textId="77777777" w:rsidR="0010165B" w:rsidRPr="005D142F" w:rsidRDefault="0010165B" w:rsidP="002074F4">
            <w:pPr>
              <w:jc w:val="right"/>
            </w:pPr>
            <w:r w:rsidRPr="005D142F">
              <w:t>17.47</w:t>
            </w:r>
          </w:p>
        </w:tc>
      </w:tr>
      <w:tr w:rsidR="0010165B" w:rsidRPr="005D142F" w14:paraId="075EBC90" w14:textId="77777777" w:rsidTr="002074F4">
        <w:trPr>
          <w:trHeight w:val="319"/>
        </w:trPr>
        <w:tc>
          <w:tcPr>
            <w:tcW w:w="3145" w:type="dxa"/>
          </w:tcPr>
          <w:p w14:paraId="18667BCC" w14:textId="77777777" w:rsidR="0010165B" w:rsidRPr="005D142F" w:rsidRDefault="0010165B" w:rsidP="002074F4">
            <w:r w:rsidRPr="005D142F">
              <w:t>Total area of property (square ft)</w:t>
            </w:r>
          </w:p>
        </w:tc>
        <w:tc>
          <w:tcPr>
            <w:tcW w:w="990" w:type="dxa"/>
          </w:tcPr>
          <w:p w14:paraId="2EA7F629" w14:textId="77777777" w:rsidR="0010165B" w:rsidRPr="005D142F" w:rsidRDefault="0010165B" w:rsidP="002074F4">
            <w:pPr>
              <w:jc w:val="right"/>
            </w:pPr>
            <w:r w:rsidRPr="005D142F">
              <w:t>240</w:t>
            </w:r>
          </w:p>
        </w:tc>
        <w:tc>
          <w:tcPr>
            <w:tcW w:w="1170" w:type="dxa"/>
          </w:tcPr>
          <w:p w14:paraId="7C9B4D72" w14:textId="77777777" w:rsidR="0010165B" w:rsidRPr="005D142F" w:rsidRDefault="0010165B" w:rsidP="002074F4">
            <w:pPr>
              <w:jc w:val="right"/>
            </w:pPr>
            <w:r w:rsidRPr="005D142F">
              <w:t>1461</w:t>
            </w:r>
          </w:p>
        </w:tc>
        <w:tc>
          <w:tcPr>
            <w:tcW w:w="1440" w:type="dxa"/>
          </w:tcPr>
          <w:p w14:paraId="6CF70459" w14:textId="77777777" w:rsidR="0010165B" w:rsidRPr="005D142F" w:rsidRDefault="0010165B" w:rsidP="002074F4">
            <w:pPr>
              <w:jc w:val="right"/>
            </w:pPr>
            <w:r w:rsidRPr="005D142F">
              <w:t>5234</w:t>
            </w:r>
          </w:p>
        </w:tc>
        <w:tc>
          <w:tcPr>
            <w:tcW w:w="1260" w:type="dxa"/>
          </w:tcPr>
          <w:p w14:paraId="5B6EC6F0" w14:textId="77777777" w:rsidR="0010165B" w:rsidRPr="005D142F" w:rsidRDefault="0010165B" w:rsidP="002074F4">
            <w:pPr>
              <w:jc w:val="right"/>
            </w:pPr>
            <w:r w:rsidRPr="005D142F">
              <w:t>831358</w:t>
            </w:r>
          </w:p>
        </w:tc>
        <w:tc>
          <w:tcPr>
            <w:tcW w:w="1345" w:type="dxa"/>
          </w:tcPr>
          <w:p w14:paraId="43D2C1B9" w14:textId="77777777" w:rsidR="0010165B" w:rsidRPr="005D142F" w:rsidRDefault="0010165B" w:rsidP="002074F4">
            <w:pPr>
              <w:jc w:val="right"/>
            </w:pPr>
            <w:r w:rsidRPr="005D142F">
              <w:t>21518.11</w:t>
            </w:r>
          </w:p>
        </w:tc>
      </w:tr>
      <w:tr w:rsidR="0010165B" w:rsidRPr="005D142F" w14:paraId="1642208D" w14:textId="77777777" w:rsidTr="002074F4">
        <w:trPr>
          <w:trHeight w:val="319"/>
        </w:trPr>
        <w:tc>
          <w:tcPr>
            <w:tcW w:w="3145" w:type="dxa"/>
          </w:tcPr>
          <w:p w14:paraId="5874986F" w14:textId="77777777" w:rsidR="0010165B" w:rsidRPr="005D142F" w:rsidRDefault="0010165B" w:rsidP="002074F4">
            <w:r w:rsidRPr="005D142F">
              <w:t xml:space="preserve">Over </w:t>
            </w:r>
            <w:proofErr w:type="gramStart"/>
            <w:r w:rsidRPr="005D142F">
              <w:t>65 year old</w:t>
            </w:r>
            <w:proofErr w:type="gramEnd"/>
            <w:r w:rsidRPr="005D142F">
              <w:t xml:space="preserve"> live alone</w:t>
            </w:r>
          </w:p>
        </w:tc>
        <w:tc>
          <w:tcPr>
            <w:tcW w:w="990" w:type="dxa"/>
          </w:tcPr>
          <w:p w14:paraId="0C08B60A" w14:textId="77777777" w:rsidR="0010165B" w:rsidRPr="005D142F" w:rsidRDefault="0010165B" w:rsidP="002074F4">
            <w:pPr>
              <w:jc w:val="right"/>
            </w:pPr>
            <w:r w:rsidRPr="005D142F">
              <w:t>0</w:t>
            </w:r>
          </w:p>
        </w:tc>
        <w:tc>
          <w:tcPr>
            <w:tcW w:w="1170" w:type="dxa"/>
          </w:tcPr>
          <w:p w14:paraId="453C5DB2" w14:textId="77777777" w:rsidR="0010165B" w:rsidRPr="005D142F" w:rsidRDefault="0010165B" w:rsidP="002074F4">
            <w:pPr>
              <w:jc w:val="right"/>
            </w:pPr>
            <w:r w:rsidRPr="005D142F">
              <w:t>189</w:t>
            </w:r>
          </w:p>
        </w:tc>
        <w:tc>
          <w:tcPr>
            <w:tcW w:w="1440" w:type="dxa"/>
          </w:tcPr>
          <w:p w14:paraId="37E35B1E" w14:textId="77777777" w:rsidR="0010165B" w:rsidRPr="005D142F" w:rsidRDefault="0010165B" w:rsidP="002074F4">
            <w:pPr>
              <w:jc w:val="right"/>
            </w:pPr>
            <w:r w:rsidRPr="005D142F">
              <w:t>240.3</w:t>
            </w:r>
          </w:p>
        </w:tc>
        <w:tc>
          <w:tcPr>
            <w:tcW w:w="1260" w:type="dxa"/>
          </w:tcPr>
          <w:p w14:paraId="282B657E" w14:textId="77777777" w:rsidR="0010165B" w:rsidRPr="005D142F" w:rsidRDefault="0010165B" w:rsidP="002074F4">
            <w:pPr>
              <w:jc w:val="right"/>
            </w:pPr>
            <w:r w:rsidRPr="005D142F">
              <w:t>5285</w:t>
            </w:r>
          </w:p>
        </w:tc>
        <w:tc>
          <w:tcPr>
            <w:tcW w:w="1345" w:type="dxa"/>
          </w:tcPr>
          <w:p w14:paraId="23E15337" w14:textId="77777777" w:rsidR="0010165B" w:rsidRPr="005D142F" w:rsidRDefault="0010165B" w:rsidP="002074F4">
            <w:pPr>
              <w:jc w:val="right"/>
            </w:pPr>
            <w:r w:rsidRPr="005D142F">
              <w:t>209.90</w:t>
            </w:r>
          </w:p>
        </w:tc>
      </w:tr>
      <w:tr w:rsidR="0010165B" w:rsidRPr="005D142F" w14:paraId="06191F9B" w14:textId="77777777" w:rsidTr="002074F4">
        <w:trPr>
          <w:trHeight w:val="319"/>
        </w:trPr>
        <w:tc>
          <w:tcPr>
            <w:tcW w:w="3145" w:type="dxa"/>
          </w:tcPr>
          <w:p w14:paraId="01E78436" w14:textId="77777777" w:rsidR="0010165B" w:rsidRPr="005D142F" w:rsidRDefault="0010165B" w:rsidP="002074F4">
            <w:r w:rsidRPr="005D142F">
              <w:t>Black African</w:t>
            </w:r>
          </w:p>
        </w:tc>
        <w:tc>
          <w:tcPr>
            <w:tcW w:w="990" w:type="dxa"/>
          </w:tcPr>
          <w:p w14:paraId="29C7CDEE" w14:textId="77777777" w:rsidR="0010165B" w:rsidRPr="005D142F" w:rsidRDefault="0010165B" w:rsidP="002074F4">
            <w:pPr>
              <w:jc w:val="right"/>
            </w:pPr>
            <w:r w:rsidRPr="005D142F">
              <w:t>0</w:t>
            </w:r>
          </w:p>
        </w:tc>
        <w:tc>
          <w:tcPr>
            <w:tcW w:w="1170" w:type="dxa"/>
          </w:tcPr>
          <w:p w14:paraId="7133F3C9" w14:textId="77777777" w:rsidR="0010165B" w:rsidRPr="005D142F" w:rsidRDefault="0010165B" w:rsidP="002074F4">
            <w:pPr>
              <w:jc w:val="right"/>
            </w:pPr>
            <w:r w:rsidRPr="005D142F">
              <w:t>364</w:t>
            </w:r>
          </w:p>
        </w:tc>
        <w:tc>
          <w:tcPr>
            <w:tcW w:w="1440" w:type="dxa"/>
          </w:tcPr>
          <w:p w14:paraId="711C4C12" w14:textId="77777777" w:rsidR="0010165B" w:rsidRPr="005D142F" w:rsidRDefault="0010165B" w:rsidP="002074F4">
            <w:pPr>
              <w:jc w:val="right"/>
            </w:pPr>
            <w:r w:rsidRPr="005D142F">
              <w:t>806.8</w:t>
            </w:r>
          </w:p>
        </w:tc>
        <w:tc>
          <w:tcPr>
            <w:tcW w:w="1260" w:type="dxa"/>
          </w:tcPr>
          <w:p w14:paraId="659F37A9" w14:textId="77777777" w:rsidR="0010165B" w:rsidRPr="005D142F" w:rsidRDefault="0010165B" w:rsidP="002074F4">
            <w:pPr>
              <w:jc w:val="right"/>
            </w:pPr>
            <w:r w:rsidRPr="005D142F">
              <w:t>11482</w:t>
            </w:r>
          </w:p>
        </w:tc>
        <w:tc>
          <w:tcPr>
            <w:tcW w:w="1345" w:type="dxa"/>
          </w:tcPr>
          <w:p w14:paraId="2827489B" w14:textId="77777777" w:rsidR="0010165B" w:rsidRPr="005D142F" w:rsidRDefault="0010165B" w:rsidP="002074F4">
            <w:pPr>
              <w:jc w:val="right"/>
            </w:pPr>
            <w:r w:rsidRPr="005D142F">
              <w:t>1137.06</w:t>
            </w:r>
          </w:p>
        </w:tc>
      </w:tr>
      <w:tr w:rsidR="0010165B" w:rsidRPr="005D142F" w14:paraId="163D7AD3" w14:textId="77777777" w:rsidTr="002074F4">
        <w:trPr>
          <w:trHeight w:val="319"/>
        </w:trPr>
        <w:tc>
          <w:tcPr>
            <w:tcW w:w="3145" w:type="dxa"/>
          </w:tcPr>
          <w:p w14:paraId="0CDE20C1" w14:textId="77777777" w:rsidR="0010165B" w:rsidRPr="005D142F" w:rsidRDefault="0010165B" w:rsidP="002074F4">
            <w:r w:rsidRPr="005D142F">
              <w:t>Hispanic or Latino</w:t>
            </w:r>
          </w:p>
        </w:tc>
        <w:tc>
          <w:tcPr>
            <w:tcW w:w="990" w:type="dxa"/>
          </w:tcPr>
          <w:p w14:paraId="409B3C5E" w14:textId="77777777" w:rsidR="0010165B" w:rsidRPr="005D142F" w:rsidRDefault="0010165B" w:rsidP="002074F4">
            <w:pPr>
              <w:jc w:val="right"/>
            </w:pPr>
            <w:r w:rsidRPr="005D142F">
              <w:t>0</w:t>
            </w:r>
          </w:p>
        </w:tc>
        <w:tc>
          <w:tcPr>
            <w:tcW w:w="1170" w:type="dxa"/>
          </w:tcPr>
          <w:p w14:paraId="1E67BB17" w14:textId="77777777" w:rsidR="0010165B" w:rsidRPr="005D142F" w:rsidRDefault="0010165B" w:rsidP="002074F4">
            <w:pPr>
              <w:jc w:val="right"/>
            </w:pPr>
            <w:r w:rsidRPr="005D142F">
              <w:t>648</w:t>
            </w:r>
          </w:p>
        </w:tc>
        <w:tc>
          <w:tcPr>
            <w:tcW w:w="1440" w:type="dxa"/>
          </w:tcPr>
          <w:p w14:paraId="0C812C23" w14:textId="77777777" w:rsidR="0010165B" w:rsidRPr="005D142F" w:rsidRDefault="0010165B" w:rsidP="002074F4">
            <w:pPr>
              <w:jc w:val="right"/>
            </w:pPr>
            <w:r w:rsidRPr="005D142F">
              <w:t>1285.6</w:t>
            </w:r>
          </w:p>
        </w:tc>
        <w:tc>
          <w:tcPr>
            <w:tcW w:w="1260" w:type="dxa"/>
          </w:tcPr>
          <w:p w14:paraId="5286F8D4" w14:textId="77777777" w:rsidR="0010165B" w:rsidRPr="005D142F" w:rsidRDefault="0010165B" w:rsidP="002074F4">
            <w:pPr>
              <w:jc w:val="right"/>
            </w:pPr>
            <w:r w:rsidRPr="005D142F">
              <w:t>14269</w:t>
            </w:r>
          </w:p>
        </w:tc>
        <w:tc>
          <w:tcPr>
            <w:tcW w:w="1345" w:type="dxa"/>
          </w:tcPr>
          <w:p w14:paraId="1F04CD1C" w14:textId="77777777" w:rsidR="0010165B" w:rsidRPr="005D142F" w:rsidRDefault="0010165B" w:rsidP="002074F4">
            <w:pPr>
              <w:jc w:val="right"/>
            </w:pPr>
            <w:r w:rsidRPr="005D142F">
              <w:t>1650.66</w:t>
            </w:r>
          </w:p>
        </w:tc>
      </w:tr>
      <w:tr w:rsidR="0010165B" w:rsidRPr="005D142F" w14:paraId="4539E5DA" w14:textId="77777777" w:rsidTr="002074F4">
        <w:trPr>
          <w:trHeight w:val="319"/>
        </w:trPr>
        <w:tc>
          <w:tcPr>
            <w:tcW w:w="3145" w:type="dxa"/>
          </w:tcPr>
          <w:p w14:paraId="4F9DA759" w14:textId="77777777" w:rsidR="0010165B" w:rsidRPr="005D142F" w:rsidRDefault="0010165B" w:rsidP="002074F4">
            <w:r w:rsidRPr="005D142F">
              <w:t>Median Household Income ($)</w:t>
            </w:r>
          </w:p>
        </w:tc>
        <w:tc>
          <w:tcPr>
            <w:tcW w:w="990" w:type="dxa"/>
          </w:tcPr>
          <w:p w14:paraId="6E29F219" w14:textId="77777777" w:rsidR="0010165B" w:rsidRPr="005D142F" w:rsidRDefault="0010165B" w:rsidP="002074F4">
            <w:pPr>
              <w:jc w:val="right"/>
            </w:pPr>
            <w:r w:rsidRPr="005D142F">
              <w:t>9463</w:t>
            </w:r>
          </w:p>
        </w:tc>
        <w:tc>
          <w:tcPr>
            <w:tcW w:w="1170" w:type="dxa"/>
          </w:tcPr>
          <w:p w14:paraId="5A399115" w14:textId="77777777" w:rsidR="0010165B" w:rsidRPr="005D142F" w:rsidRDefault="0010165B" w:rsidP="002074F4">
            <w:pPr>
              <w:jc w:val="right"/>
            </w:pPr>
            <w:r w:rsidRPr="005D142F">
              <w:t>54176</w:t>
            </w:r>
          </w:p>
        </w:tc>
        <w:tc>
          <w:tcPr>
            <w:tcW w:w="1440" w:type="dxa"/>
          </w:tcPr>
          <w:p w14:paraId="6D7FB0F6" w14:textId="77777777" w:rsidR="0010165B" w:rsidRPr="005D142F" w:rsidRDefault="0010165B" w:rsidP="002074F4">
            <w:pPr>
              <w:jc w:val="right"/>
            </w:pPr>
            <w:r w:rsidRPr="005D142F">
              <w:t>59694</w:t>
            </w:r>
          </w:p>
        </w:tc>
        <w:tc>
          <w:tcPr>
            <w:tcW w:w="1260" w:type="dxa"/>
          </w:tcPr>
          <w:p w14:paraId="56B4C181" w14:textId="77777777" w:rsidR="0010165B" w:rsidRPr="005D142F" w:rsidRDefault="0010165B" w:rsidP="002074F4">
            <w:pPr>
              <w:jc w:val="right"/>
            </w:pPr>
            <w:r w:rsidRPr="005D142F">
              <w:t>250001</w:t>
            </w:r>
          </w:p>
        </w:tc>
        <w:tc>
          <w:tcPr>
            <w:tcW w:w="1345" w:type="dxa"/>
          </w:tcPr>
          <w:p w14:paraId="6F7060AE" w14:textId="77777777" w:rsidR="0010165B" w:rsidRPr="005D142F" w:rsidRDefault="0010165B" w:rsidP="002074F4">
            <w:pPr>
              <w:jc w:val="right"/>
            </w:pPr>
            <w:r w:rsidRPr="005D142F">
              <w:t>97609312</w:t>
            </w:r>
          </w:p>
        </w:tc>
      </w:tr>
      <w:tr w:rsidR="0010165B" w:rsidRPr="005D142F" w14:paraId="7CE31853" w14:textId="77777777" w:rsidTr="002074F4">
        <w:trPr>
          <w:trHeight w:val="319"/>
        </w:trPr>
        <w:tc>
          <w:tcPr>
            <w:tcW w:w="3145" w:type="dxa"/>
          </w:tcPr>
          <w:p w14:paraId="5933B2BC" w14:textId="77777777" w:rsidR="0010165B" w:rsidRPr="005D142F" w:rsidRDefault="0010165B" w:rsidP="002074F4">
            <w:r w:rsidRPr="005D142F">
              <w:t>Value ($)</w:t>
            </w:r>
          </w:p>
        </w:tc>
        <w:tc>
          <w:tcPr>
            <w:tcW w:w="990" w:type="dxa"/>
          </w:tcPr>
          <w:p w14:paraId="2F5CCEA2" w14:textId="77777777" w:rsidR="0010165B" w:rsidRPr="005D142F" w:rsidRDefault="0010165B" w:rsidP="002074F4">
            <w:pPr>
              <w:jc w:val="right"/>
            </w:pPr>
            <w:r w:rsidRPr="005D142F">
              <w:t>0</w:t>
            </w:r>
          </w:p>
        </w:tc>
        <w:tc>
          <w:tcPr>
            <w:tcW w:w="1170" w:type="dxa"/>
          </w:tcPr>
          <w:p w14:paraId="166FEBC1" w14:textId="77777777" w:rsidR="0010165B" w:rsidRPr="005D142F" w:rsidRDefault="0010165B" w:rsidP="002074F4">
            <w:pPr>
              <w:jc w:val="right"/>
            </w:pPr>
            <w:r w:rsidRPr="005D142F">
              <w:t>1069</w:t>
            </w:r>
          </w:p>
        </w:tc>
        <w:tc>
          <w:tcPr>
            <w:tcW w:w="1440" w:type="dxa"/>
          </w:tcPr>
          <w:p w14:paraId="5EB408DA" w14:textId="77777777" w:rsidR="0010165B" w:rsidRPr="005D142F" w:rsidRDefault="0010165B" w:rsidP="002074F4">
            <w:pPr>
              <w:jc w:val="right"/>
            </w:pPr>
            <w:r w:rsidRPr="005D142F">
              <w:t>1218.4</w:t>
            </w:r>
          </w:p>
        </w:tc>
        <w:tc>
          <w:tcPr>
            <w:tcW w:w="1260" w:type="dxa"/>
          </w:tcPr>
          <w:p w14:paraId="3BC486CF" w14:textId="77777777" w:rsidR="0010165B" w:rsidRPr="005D142F" w:rsidRDefault="0010165B" w:rsidP="002074F4">
            <w:pPr>
              <w:jc w:val="right"/>
            </w:pPr>
            <w:r w:rsidRPr="005D142F">
              <w:t>20222</w:t>
            </w:r>
          </w:p>
        </w:tc>
        <w:tc>
          <w:tcPr>
            <w:tcW w:w="1345" w:type="dxa"/>
          </w:tcPr>
          <w:p w14:paraId="7D749773" w14:textId="77777777" w:rsidR="0010165B" w:rsidRPr="005D142F" w:rsidRDefault="0010165B" w:rsidP="002074F4">
            <w:pPr>
              <w:jc w:val="right"/>
            </w:pPr>
            <w:r w:rsidRPr="005D142F">
              <w:t>879.99</w:t>
            </w:r>
          </w:p>
        </w:tc>
      </w:tr>
      <w:tr w:rsidR="0010165B" w:rsidRPr="005D142F" w14:paraId="67BDB0AC" w14:textId="77777777" w:rsidTr="002074F4">
        <w:trPr>
          <w:trHeight w:val="319"/>
        </w:trPr>
        <w:tc>
          <w:tcPr>
            <w:tcW w:w="3145" w:type="dxa"/>
          </w:tcPr>
          <w:p w14:paraId="2F292A9B" w14:textId="77777777" w:rsidR="0010165B" w:rsidRPr="005D142F" w:rsidRDefault="0010165B" w:rsidP="002074F4">
            <w:r w:rsidRPr="005D142F">
              <w:t>Total population</w:t>
            </w:r>
          </w:p>
        </w:tc>
        <w:tc>
          <w:tcPr>
            <w:tcW w:w="990" w:type="dxa"/>
          </w:tcPr>
          <w:p w14:paraId="595438ED" w14:textId="77777777" w:rsidR="0010165B" w:rsidRPr="005D142F" w:rsidRDefault="0010165B" w:rsidP="002074F4">
            <w:pPr>
              <w:jc w:val="right"/>
            </w:pPr>
            <w:r w:rsidRPr="005D142F">
              <w:t>249</w:t>
            </w:r>
          </w:p>
        </w:tc>
        <w:tc>
          <w:tcPr>
            <w:tcW w:w="1170" w:type="dxa"/>
          </w:tcPr>
          <w:p w14:paraId="0F18B3EB" w14:textId="77777777" w:rsidR="0010165B" w:rsidRPr="005D142F" w:rsidRDefault="0010165B" w:rsidP="002074F4">
            <w:pPr>
              <w:jc w:val="right"/>
            </w:pPr>
            <w:r w:rsidRPr="005D142F">
              <w:t>4524</w:t>
            </w:r>
          </w:p>
        </w:tc>
        <w:tc>
          <w:tcPr>
            <w:tcW w:w="1440" w:type="dxa"/>
          </w:tcPr>
          <w:p w14:paraId="41BAED5A" w14:textId="77777777" w:rsidR="0010165B" w:rsidRPr="005D142F" w:rsidRDefault="0010165B" w:rsidP="002074F4">
            <w:pPr>
              <w:jc w:val="right"/>
            </w:pPr>
            <w:r w:rsidRPr="005D142F">
              <w:t>5025</w:t>
            </w:r>
          </w:p>
        </w:tc>
        <w:tc>
          <w:tcPr>
            <w:tcW w:w="1260" w:type="dxa"/>
          </w:tcPr>
          <w:p w14:paraId="3B306B44" w14:textId="77777777" w:rsidR="0010165B" w:rsidRPr="005D142F" w:rsidRDefault="0010165B" w:rsidP="002074F4">
            <w:pPr>
              <w:jc w:val="right"/>
            </w:pPr>
            <w:r w:rsidRPr="005D142F">
              <w:t>39928</w:t>
            </w:r>
          </w:p>
        </w:tc>
        <w:tc>
          <w:tcPr>
            <w:tcW w:w="1345" w:type="dxa"/>
          </w:tcPr>
          <w:p w14:paraId="4B8FD3D0" w14:textId="77777777" w:rsidR="0010165B" w:rsidRPr="005D142F" w:rsidRDefault="0010165B" w:rsidP="002074F4">
            <w:pPr>
              <w:jc w:val="right"/>
            </w:pPr>
            <w:r w:rsidRPr="005D142F">
              <w:t>3033.08</w:t>
            </w:r>
          </w:p>
        </w:tc>
      </w:tr>
      <w:tr w:rsidR="0010165B" w:rsidRPr="005D142F" w14:paraId="5AF24A36" w14:textId="77777777" w:rsidTr="002074F4">
        <w:trPr>
          <w:trHeight w:val="319"/>
        </w:trPr>
        <w:tc>
          <w:tcPr>
            <w:tcW w:w="3145" w:type="dxa"/>
          </w:tcPr>
          <w:p w14:paraId="732F95B7" w14:textId="77777777" w:rsidR="0010165B" w:rsidRPr="005D142F" w:rsidRDefault="0010165B" w:rsidP="002074F4">
            <w:r w:rsidRPr="00DF788B">
              <w:t>Historical Black African</w:t>
            </w:r>
          </w:p>
        </w:tc>
        <w:tc>
          <w:tcPr>
            <w:tcW w:w="990" w:type="dxa"/>
          </w:tcPr>
          <w:p w14:paraId="038F8884" w14:textId="77777777" w:rsidR="0010165B" w:rsidRPr="005D142F" w:rsidRDefault="0010165B" w:rsidP="002074F4">
            <w:pPr>
              <w:jc w:val="right"/>
            </w:pPr>
            <w:r w:rsidRPr="005D142F">
              <w:t>0</w:t>
            </w:r>
          </w:p>
        </w:tc>
        <w:tc>
          <w:tcPr>
            <w:tcW w:w="1170" w:type="dxa"/>
          </w:tcPr>
          <w:p w14:paraId="3474ED52" w14:textId="77777777" w:rsidR="0010165B" w:rsidRPr="005D142F" w:rsidRDefault="0010165B" w:rsidP="002074F4">
            <w:pPr>
              <w:jc w:val="right"/>
            </w:pPr>
            <w:r w:rsidRPr="005D142F">
              <w:t>86.0</w:t>
            </w:r>
          </w:p>
        </w:tc>
        <w:tc>
          <w:tcPr>
            <w:tcW w:w="1440" w:type="dxa"/>
          </w:tcPr>
          <w:p w14:paraId="04C13391" w14:textId="77777777" w:rsidR="0010165B" w:rsidRPr="005D142F" w:rsidRDefault="0010165B" w:rsidP="002074F4">
            <w:pPr>
              <w:jc w:val="right"/>
            </w:pPr>
            <w:r w:rsidRPr="005D142F">
              <w:t>595.5</w:t>
            </w:r>
          </w:p>
        </w:tc>
        <w:tc>
          <w:tcPr>
            <w:tcW w:w="1260" w:type="dxa"/>
          </w:tcPr>
          <w:p w14:paraId="02E3EDD0" w14:textId="77777777" w:rsidR="0010165B" w:rsidRPr="005D142F" w:rsidRDefault="0010165B" w:rsidP="002074F4">
            <w:pPr>
              <w:jc w:val="right"/>
            </w:pPr>
            <w:r w:rsidRPr="005D142F">
              <w:t>14587.0</w:t>
            </w:r>
          </w:p>
        </w:tc>
        <w:tc>
          <w:tcPr>
            <w:tcW w:w="1345" w:type="dxa"/>
          </w:tcPr>
          <w:p w14:paraId="7D26F783" w14:textId="77777777" w:rsidR="0010165B" w:rsidRPr="005D142F" w:rsidRDefault="0010165B" w:rsidP="002074F4">
            <w:pPr>
              <w:jc w:val="right"/>
            </w:pPr>
            <w:r w:rsidRPr="005D142F">
              <w:t>1303.09</w:t>
            </w:r>
          </w:p>
        </w:tc>
      </w:tr>
    </w:tbl>
    <w:p w14:paraId="1C15E07F" w14:textId="77777777" w:rsidR="0010165B" w:rsidRPr="00DF788B" w:rsidRDefault="0010165B" w:rsidP="0010165B">
      <w:pPr>
        <w:rPr>
          <w:b/>
        </w:rPr>
      </w:pPr>
    </w:p>
    <w:p w14:paraId="0E522AAD" w14:textId="77777777" w:rsidR="0010165B" w:rsidRPr="00A57DC6" w:rsidRDefault="0010165B" w:rsidP="0010165B">
      <w:pPr>
        <w:rPr>
          <w:b/>
          <w:sz w:val="22"/>
          <w:szCs w:val="22"/>
        </w:rPr>
      </w:pPr>
    </w:p>
    <w:p w14:paraId="013BEDB7" w14:textId="77777777" w:rsidR="00276BEA" w:rsidRDefault="00276BEA"/>
    <w:sectPr w:rsidR="00276BEA" w:rsidSect="0056063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891A" w14:textId="77777777" w:rsidR="00DB3EFB" w:rsidRDefault="00101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EE88FF9" w14:textId="77777777" w:rsidR="00DB3EFB" w:rsidRDefault="00101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D623" w14:textId="77777777" w:rsidR="00DB3EFB" w:rsidRDefault="00101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EBCB8A8" w14:textId="77777777" w:rsidR="00DB3EFB" w:rsidRDefault="00101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2B9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3DD66A61"/>
    <w:multiLevelType w:val="multilevel"/>
    <w:tmpl w:val="38522C9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5B"/>
    <w:rsid w:val="0010165B"/>
    <w:rsid w:val="00276BEA"/>
    <w:rsid w:val="00280CFF"/>
    <w:rsid w:val="002F086D"/>
    <w:rsid w:val="005D4012"/>
    <w:rsid w:val="00666A80"/>
    <w:rsid w:val="00693136"/>
    <w:rsid w:val="00790DDF"/>
    <w:rsid w:val="009415E3"/>
    <w:rsid w:val="00A554D6"/>
    <w:rsid w:val="00CB5D96"/>
    <w:rsid w:val="00EF4993"/>
    <w:rsid w:val="00F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2EE67"/>
  <w15:chartTrackingRefBased/>
  <w15:docId w15:val="{B201F769-3143-AF45-991B-4D8FF7E9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01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01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heading">
    <w:name w:val="new heading"/>
    <w:basedOn w:val="Heading2"/>
    <w:next w:val="Heading1"/>
    <w:uiPriority w:val="99"/>
    <w:rsid w:val="005D4012"/>
    <w:pPr>
      <w:spacing w:line="360" w:lineRule="auto"/>
      <w:jc w:val="center"/>
    </w:pPr>
    <w:rPr>
      <w:rFonts w:ascii="Times New Roman" w:hAnsi="Times New Roman"/>
      <w:color w:val="000000" w:themeColor="text1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0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40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3">
    <w:name w:val="Style3"/>
    <w:basedOn w:val="Title"/>
    <w:autoRedefine/>
    <w:uiPriority w:val="99"/>
    <w:qFormat/>
    <w:rsid w:val="005D4012"/>
    <w:pPr>
      <w:jc w:val="center"/>
    </w:pPr>
    <w:rPr>
      <w:rFonts w:ascii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D40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ChapterTitle">
    <w:name w:val="Heading—Chapter Title"/>
    <w:basedOn w:val="Heading1"/>
    <w:next w:val="Normal"/>
    <w:link w:val="HeadingChapterTitleChar"/>
    <w:autoRedefine/>
    <w:uiPriority w:val="1"/>
    <w:qFormat/>
    <w:rsid w:val="00280CFF"/>
    <w:pPr>
      <w:keepNext w:val="0"/>
      <w:keepLines w:val="0"/>
      <w:widowControl w:val="0"/>
      <w:numPr>
        <w:numId w:val="0"/>
      </w:numPr>
      <w:spacing w:before="0"/>
      <w:jc w:val="center"/>
    </w:pPr>
    <w:rPr>
      <w:rFonts w:asciiTheme="minorHAnsi" w:eastAsiaTheme="minorEastAsia" w:hAnsiTheme="minorHAnsi" w:cstheme="minorBidi"/>
      <w:b/>
      <w:caps/>
      <w:color w:val="000000" w:themeColor="text1"/>
      <w:szCs w:val="24"/>
    </w:rPr>
  </w:style>
  <w:style w:type="character" w:customStyle="1" w:styleId="HeadingChapterTitleChar">
    <w:name w:val="Heading—Chapter Title Char"/>
    <w:basedOn w:val="DefaultParagraphFont"/>
    <w:link w:val="HeadingChapterTitle"/>
    <w:uiPriority w:val="1"/>
    <w:rsid w:val="00280CFF"/>
    <w:rPr>
      <w:b/>
      <w:caps/>
      <w:color w:val="000000" w:themeColor="text1"/>
      <w:sz w:val="32"/>
    </w:rPr>
  </w:style>
  <w:style w:type="paragraph" w:customStyle="1" w:styleId="HeadingFirstLevel">
    <w:name w:val="Heading—First Level"/>
    <w:basedOn w:val="Heading2"/>
    <w:next w:val="Normal"/>
    <w:link w:val="HeadingFirstLevelChar"/>
    <w:autoRedefine/>
    <w:uiPriority w:val="1"/>
    <w:qFormat/>
    <w:rsid w:val="00280CFF"/>
    <w:pPr>
      <w:numPr>
        <w:ilvl w:val="0"/>
        <w:numId w:val="0"/>
      </w:numPr>
      <w:spacing w:before="120" w:after="120"/>
      <w:jc w:val="center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customStyle="1" w:styleId="HeadingFirstLevelChar">
    <w:name w:val="Heading—First Level Char"/>
    <w:basedOn w:val="DefaultParagraphFont"/>
    <w:link w:val="HeadingFirstLevel"/>
    <w:uiPriority w:val="1"/>
    <w:rsid w:val="00280CFF"/>
    <w:rPr>
      <w:rFonts w:ascii="Times New Roman" w:eastAsia="Times New Roman" w:hAnsi="Times New Roman" w:cs="Times New Roman"/>
      <w:b/>
      <w:bCs/>
      <w:color w:val="000000"/>
      <w:sz w:val="26"/>
    </w:rPr>
  </w:style>
  <w:style w:type="paragraph" w:customStyle="1" w:styleId="HeadingSecondLevel">
    <w:name w:val="Heading—Second Level"/>
    <w:basedOn w:val="Heading3"/>
    <w:next w:val="Normal"/>
    <w:link w:val="HeadingSecondLevelChar"/>
    <w:autoRedefine/>
    <w:uiPriority w:val="1"/>
    <w:qFormat/>
    <w:rsid w:val="00CB5D96"/>
    <w:pPr>
      <w:spacing w:before="120" w:after="120" w:line="360" w:lineRule="auto"/>
    </w:pPr>
    <w:rPr>
      <w:rFonts w:ascii="Times New Roman" w:eastAsia="Times New Roman" w:hAnsi="Times New Roman" w:cs="Times New Roman"/>
      <w:b/>
      <w:bCs/>
      <w:color w:val="000000" w:themeColor="text1"/>
    </w:rPr>
  </w:style>
  <w:style w:type="character" w:customStyle="1" w:styleId="HeadingSecondLevelChar">
    <w:name w:val="Heading—Second Level Char"/>
    <w:basedOn w:val="DefaultParagraphFont"/>
    <w:link w:val="HeadingSecondLevel"/>
    <w:uiPriority w:val="1"/>
    <w:rsid w:val="00CB5D96"/>
    <w:rPr>
      <w:rFonts w:ascii="Times New Roman" w:eastAsia="Times New Roman" w:hAnsi="Times New Roman" w:cs="Times New Roman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DD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neNumber">
    <w:name w:val="line number"/>
    <w:basedOn w:val="DefaultParagraphFont"/>
    <w:uiPriority w:val="99"/>
    <w:semiHidden/>
    <w:unhideWhenUsed/>
    <w:rsid w:val="0010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Yoonjung Ahn</dc:creator>
  <cp:keywords/>
  <dc:description/>
  <cp:lastModifiedBy>Yoonjung Ahn</cp:lastModifiedBy>
  <cp:revision>1</cp:revision>
  <dcterms:created xsi:type="dcterms:W3CDTF">2022-02-01T16:08:00Z</dcterms:created>
  <dcterms:modified xsi:type="dcterms:W3CDTF">2022-02-01T16:09:00Z</dcterms:modified>
</cp:coreProperties>
</file>