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01C" w14:textId="77777777" w:rsidR="00334628" w:rsidRPr="00B01209" w:rsidRDefault="003346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1209">
        <w:rPr>
          <w:rFonts w:asciiTheme="majorBidi" w:hAnsiTheme="majorBidi" w:cstheme="majorBidi"/>
          <w:b/>
          <w:bCs/>
          <w:sz w:val="24"/>
          <w:szCs w:val="24"/>
        </w:rPr>
        <w:t>Highlights:</w:t>
      </w:r>
    </w:p>
    <w:p w14:paraId="74B0D33B" w14:textId="067C73DC" w:rsidR="00B01209" w:rsidRPr="00B01209" w:rsidRDefault="00B01209" w:rsidP="00B012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Laser </w:t>
      </w:r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surface hardening of </w:t>
      </w:r>
      <w:bookmarkStart w:id="0" w:name="OLE_LINK6"/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cylindrical AISI 4340 steel specimens </w:t>
      </w:r>
      <w:bookmarkEnd w:id="0"/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was studied using </w:t>
      </w:r>
      <w:bookmarkStart w:id="1" w:name="OLE_LINK5"/>
      <w:r w:rsidRPr="00B01209">
        <w:rPr>
          <w:rFonts w:asciiTheme="majorBidi" w:hAnsiTheme="majorBidi" w:cstheme="majorBidi"/>
          <w:sz w:val="24"/>
          <w:szCs w:val="24"/>
          <w:lang w:val="en-CA"/>
        </w:rPr>
        <w:t>experimenta</w:t>
      </w:r>
      <w:r>
        <w:rPr>
          <w:rFonts w:asciiTheme="majorBidi" w:hAnsiTheme="majorBidi" w:cstheme="majorBidi"/>
          <w:sz w:val="24"/>
          <w:szCs w:val="24"/>
          <w:lang w:val="en-CA"/>
        </w:rPr>
        <w:t>l</w:t>
      </w:r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 and </w:t>
      </w:r>
      <w:bookmarkEnd w:id="1"/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 </w:t>
      </w: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>approach.</w:t>
      </w:r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</w:p>
    <w:p w14:paraId="064E14C4" w14:textId="02FDD51C" w:rsidR="00B01209" w:rsidRPr="00B01209" w:rsidRDefault="00B01209" w:rsidP="00B012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Laser power, </w:t>
      </w:r>
      <w:r w:rsidRPr="00B01209">
        <w:rPr>
          <w:rFonts w:asciiTheme="majorBidi" w:eastAsia="SimSun" w:hAnsiTheme="majorBidi" w:cstheme="majorBidi"/>
          <w:sz w:val="24"/>
          <w:szCs w:val="24"/>
          <w:lang w:val="en-CA"/>
        </w:rPr>
        <w:t>laser feed speed</w:t>
      </w:r>
      <w:r>
        <w:rPr>
          <w:rFonts w:asciiTheme="majorBidi" w:eastAsia="SimSun" w:hAnsiTheme="majorBidi" w:cstheme="majorBidi"/>
          <w:sz w:val="24"/>
          <w:szCs w:val="24"/>
          <w:lang w:val="en-CA"/>
        </w:rPr>
        <w:t xml:space="preserve"> and </w:t>
      </w:r>
      <w:r w:rsidRPr="00B01209">
        <w:rPr>
          <w:rFonts w:asciiTheme="majorBidi" w:eastAsia="SimSun" w:hAnsiTheme="majorBidi" w:cstheme="majorBidi"/>
          <w:sz w:val="24"/>
          <w:szCs w:val="24"/>
          <w:lang w:val="en-CA"/>
        </w:rPr>
        <w:t xml:space="preserve">sample rotation speed </w:t>
      </w:r>
      <w:r w:rsidRPr="00B01209">
        <w:rPr>
          <w:rFonts w:asciiTheme="majorBidi" w:hAnsiTheme="majorBidi" w:cstheme="majorBidi"/>
          <w:sz w:val="24"/>
          <w:szCs w:val="24"/>
          <w:lang w:val="en-CA"/>
        </w:rPr>
        <w:t xml:space="preserve">were selected </w:t>
      </w:r>
      <w:bookmarkStart w:id="2" w:name="OLE_LINK10"/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>as input variables</w:t>
      </w:r>
      <w:bookmarkEnd w:id="2"/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788488" w14:textId="77EEE858" w:rsidR="00B01209" w:rsidRDefault="00B01209" w:rsidP="00B012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>Geometry of the hardened area, micro hardness and microstructure are investigated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4758EC" w14:textId="61118429" w:rsidR="00B01209" w:rsidRPr="00B01209" w:rsidRDefault="00B01209" w:rsidP="00B012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209">
        <w:rPr>
          <w:rFonts w:ascii="Times New Roman" w:hAnsi="Times New Roman" w:cs="Times New Roman"/>
          <w:color w:val="000000" w:themeColor="text1"/>
          <w:sz w:val="24"/>
          <w:szCs w:val="24"/>
        </w:rPr>
        <w:t>Microhardness measurements revealed three distinct regions in the heat-affected zone (HAZ) of all samples.</w:t>
      </w:r>
    </w:p>
    <w:p w14:paraId="3CBB82CB" w14:textId="70A2A7C5" w:rsidR="00B01209" w:rsidRPr="00B01209" w:rsidRDefault="00B01209" w:rsidP="00B01209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1209" w:rsidRPr="00B01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6AD"/>
    <w:multiLevelType w:val="hybridMultilevel"/>
    <w:tmpl w:val="B04E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28"/>
    <w:rsid w:val="00091A0B"/>
    <w:rsid w:val="000D20C9"/>
    <w:rsid w:val="0013180A"/>
    <w:rsid w:val="00193DFD"/>
    <w:rsid w:val="001949C6"/>
    <w:rsid w:val="00271377"/>
    <w:rsid w:val="00334628"/>
    <w:rsid w:val="003F1861"/>
    <w:rsid w:val="00440AB6"/>
    <w:rsid w:val="005B5884"/>
    <w:rsid w:val="00616CF2"/>
    <w:rsid w:val="006A50E8"/>
    <w:rsid w:val="006C4E21"/>
    <w:rsid w:val="00747EB3"/>
    <w:rsid w:val="007F239C"/>
    <w:rsid w:val="00863994"/>
    <w:rsid w:val="00896756"/>
    <w:rsid w:val="00907682"/>
    <w:rsid w:val="00A33A48"/>
    <w:rsid w:val="00B01209"/>
    <w:rsid w:val="00B14B59"/>
    <w:rsid w:val="00B2122F"/>
    <w:rsid w:val="00B41BB6"/>
    <w:rsid w:val="00BB1518"/>
    <w:rsid w:val="00BD11C5"/>
    <w:rsid w:val="00C655BA"/>
    <w:rsid w:val="00CE738A"/>
    <w:rsid w:val="00D05E02"/>
    <w:rsid w:val="00E44119"/>
    <w:rsid w:val="00E5421B"/>
    <w:rsid w:val="00E700F3"/>
    <w:rsid w:val="00E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4C7E"/>
  <w15:docId w15:val="{C75D1242-669C-4CE6-B52D-49C91E9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F3EB-16CA-428E-9DCE-48EE9A6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Bensalem Karim</cp:lastModifiedBy>
  <cp:revision>29</cp:revision>
  <dcterms:created xsi:type="dcterms:W3CDTF">2012-08-09T21:11:00Z</dcterms:created>
  <dcterms:modified xsi:type="dcterms:W3CDTF">2021-12-06T01:50:00Z</dcterms:modified>
</cp:coreProperties>
</file>