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818" w:rsidRPr="00A43487" w:rsidRDefault="00D91818" w:rsidP="00D91818">
      <w:pPr>
        <w:pStyle w:val="Heading2"/>
      </w:pPr>
      <w:bookmarkStart w:id="0" w:name="_Hlk34215085"/>
      <w:r w:rsidRPr="00831FB4">
        <w:t>Additional file 2</w:t>
      </w:r>
      <w:r w:rsidRPr="00A43487">
        <w:t>.</w:t>
      </w:r>
      <w:r>
        <w:t xml:space="preserve"> Systematic search strategy and article selection</w:t>
      </w:r>
    </w:p>
    <w:p w:rsidR="00D91818" w:rsidRPr="00BD1253" w:rsidRDefault="00D91818" w:rsidP="00D91818">
      <w:pPr>
        <w:rPr>
          <w:lang w:val="en"/>
        </w:rPr>
      </w:pPr>
    </w:p>
    <w:p w:rsidR="00D91818" w:rsidRPr="00FA76C2" w:rsidRDefault="00D91818" w:rsidP="00D91818">
      <w:pPr>
        <w:pStyle w:val="Heading3"/>
      </w:pPr>
      <w:r w:rsidRPr="00831FB4">
        <w:t>Supplementary table 3</w:t>
      </w:r>
      <w:r w:rsidRPr="23AA05C4">
        <w:t xml:space="preserve">. </w:t>
      </w:r>
      <w:r w:rsidRPr="00975394">
        <w:t>S</w:t>
      </w:r>
      <w:r>
        <w:t>ystematic s</w:t>
      </w:r>
      <w:r w:rsidRPr="00975394">
        <w:t xml:space="preserve">earch Strategy and </w:t>
      </w:r>
      <w:r>
        <w:t>number</w:t>
      </w:r>
      <w:r w:rsidRPr="00975394">
        <w:t xml:space="preserve"> of records retrieved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884"/>
        <w:gridCol w:w="1295"/>
        <w:gridCol w:w="3628"/>
        <w:gridCol w:w="3316"/>
        <w:gridCol w:w="1220"/>
      </w:tblGrid>
      <w:tr w:rsidR="00D91818" w:rsidRPr="007351A2" w:rsidTr="007C105D">
        <w:trPr>
          <w:trHeight w:val="36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Search No.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1818" w:rsidRPr="007351A2" w:rsidRDefault="00D91818" w:rsidP="007C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Search Strategy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91818" w:rsidRPr="007351A2" w:rsidRDefault="00D91818" w:rsidP="007C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4-11-2019</w:t>
            </w:r>
          </w:p>
        </w:tc>
      </w:tr>
      <w:tr w:rsidR="00D91818" w:rsidRPr="007351A2" w:rsidTr="007C105D">
        <w:trPr>
          <w:trHeight w:val="46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Category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Terms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73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Pubmed</w:t>
            </w:r>
            <w:proofErr w:type="spellEnd"/>
            <w:r w:rsidRPr="0073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 xml:space="preserve"> Search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No. records retrieved</w:t>
            </w:r>
          </w:p>
        </w:tc>
      </w:tr>
      <w:tr w:rsidR="00D91818" w:rsidRPr="007351A2" w:rsidTr="007C105D">
        <w:trPr>
          <w:trHeight w:val="285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Key Words: Combined with 'OR'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*[Title/Abstract] 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(((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*[Title/Abstract] OR 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neisseria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gonorrhoeae"[Title/Abstract] OR </w:t>
            </w:r>
            <w:proofErr w:type="gram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Ng[</w:t>
            </w:r>
            <w:proofErr w:type="gram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Title/Abstract] OR 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gonococc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*[Title/Abstract] OR N. 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*))[Title/Abstract])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18" w:rsidRPr="007351A2" w:rsidRDefault="00D91818" w:rsidP="007C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n=242770</w:t>
            </w:r>
          </w:p>
        </w:tc>
      </w:tr>
      <w:tr w:rsidR="00D91818" w:rsidRPr="007351A2" w:rsidTr="007C105D">
        <w:trPr>
          <w:trHeight w:val="28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neisseria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gonorrhoeae"[Title/Abstract] 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D91818" w:rsidRPr="007351A2" w:rsidTr="007C105D">
        <w:trPr>
          <w:trHeight w:val="28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proofErr w:type="gram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Ng[</w:t>
            </w:r>
            <w:proofErr w:type="gram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Title/Abstract]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D91818" w:rsidRPr="007351A2" w:rsidTr="007C105D">
        <w:trPr>
          <w:trHeight w:val="28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N. 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*[Title/Abstract])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D91818" w:rsidRPr="007351A2" w:rsidTr="007C105D">
        <w:trPr>
          <w:trHeight w:val="28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gonococc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*[Title/Abstract] 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D91818" w:rsidRPr="007351A2" w:rsidTr="007C105D">
        <w:trPr>
          <w:trHeight w:val="87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18" w:rsidRPr="007351A2" w:rsidRDefault="00D91818" w:rsidP="007C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Key Words: Combined with 'OR"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'natural history'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((('natural history'[Title/Abstract] OR </w:t>
            </w:r>
            <w:proofErr w:type="gram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pathogenesis[</w:t>
            </w:r>
            <w:proofErr w:type="gram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Title/Abstract] OR pathobiology[Title/Abstract] OR lifecycle[Title/Abstract] OR 'disease progression'[Title/Abstract]))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18" w:rsidRPr="007351A2" w:rsidRDefault="00D91818" w:rsidP="007C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n=431772</w:t>
            </w:r>
          </w:p>
        </w:tc>
      </w:tr>
      <w:tr w:rsidR="00D91818" w:rsidRPr="007351A2" w:rsidTr="007C105D">
        <w:trPr>
          <w:trHeight w:val="132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pathogenesis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</w:p>
        </w:tc>
      </w:tr>
      <w:tr w:rsidR="00D91818" w:rsidRPr="007351A2" w:rsidTr="007C105D">
        <w:trPr>
          <w:trHeight w:val="70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pathobiology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</w:p>
        </w:tc>
      </w:tr>
      <w:tr w:rsidR="00D91818" w:rsidRPr="007351A2" w:rsidTr="007C105D">
        <w:trPr>
          <w:trHeight w:val="70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lifecycle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</w:p>
        </w:tc>
      </w:tr>
      <w:tr w:rsidR="00D91818" w:rsidRPr="007351A2" w:rsidTr="007C105D">
        <w:trPr>
          <w:trHeight w:val="128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disease progression'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</w:p>
        </w:tc>
      </w:tr>
      <w:tr w:rsidR="00D91818" w:rsidRPr="007351A2" w:rsidTr="007C105D">
        <w:trPr>
          <w:trHeight w:val="21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Outcome: Search 1 and 2 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Combined with "AND"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((('natural history'[Title/Abstract] OR pathogenesis[Title/Abstract] OR pathobiology[Title/Abstract] OR lifecycle[Title/Abstract] OR 'disease progression'[Title/Abstract]))) AND ((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*[Title/Abstract] OR 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neisseria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gonorrhoeae"[Title/Abstract] OR Ng[Title/Abstract] OR 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gonococc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*[Title/Abstract] OR N. 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*[Title/Abstract])))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n=4448</w:t>
            </w:r>
          </w:p>
        </w:tc>
      </w:tr>
      <w:tr w:rsidR="00D91818" w:rsidRPr="007351A2" w:rsidTr="007C105D">
        <w:trPr>
          <w:trHeight w:val="285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Comparison (</w:t>
            </w:r>
            <w:proofErr w:type="spellStart"/>
            <w:proofErr w:type="gram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MeSH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Combined</w:t>
            </w:r>
            <w:proofErr w:type="gram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with 'OR'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"Neisseria gonorrhoeae/genetics"[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] 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(( "Neisseria gonorrhoeae/genetics"[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OR "Neisseria gonorrhoeae/growth and development"[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OR "Neisseria gonorrhoeae/immunology"[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OR "Neisseria gonorrhoeae/metabolism"[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OR "Neisseria gonorrhoeae/pathogenicity"[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OR "Neisseria gonorrhoeae/physiology"[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)) OR ( 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Gonorrhea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/genetics"[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OR 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Gonorrhea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/immunology"[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OR 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Gonorrhea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/pathology"[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OR 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Gonorrhea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/physiology"[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OR 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Gonorrhea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/physiopathology"[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)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n=3343</w:t>
            </w:r>
          </w:p>
        </w:tc>
      </w:tr>
      <w:tr w:rsidR="00D91818" w:rsidRPr="007351A2" w:rsidTr="007C105D">
        <w:trPr>
          <w:trHeight w:val="28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"Neisseria gonorrhoeae/growth and development"[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D91818" w:rsidRPr="007351A2" w:rsidTr="007C105D">
        <w:trPr>
          <w:trHeight w:val="28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"Neisseria gonorrhoeae/immunology"[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] 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D91818" w:rsidRPr="007351A2" w:rsidTr="007C105D">
        <w:trPr>
          <w:trHeight w:val="28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"Neisseria gonorrhoeae/metabolism"[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D91818" w:rsidRPr="007351A2" w:rsidTr="007C105D">
        <w:trPr>
          <w:trHeight w:val="28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"Neisseria gonorrhoeae/pathogenicity"[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] 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D91818" w:rsidRPr="007351A2" w:rsidTr="007C105D">
        <w:trPr>
          <w:trHeight w:val="28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"Neisseria gonorrhoeae/physiology"[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D91818" w:rsidRPr="007351A2" w:rsidTr="007C105D">
        <w:trPr>
          <w:trHeight w:val="28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Gonorrhea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/genetics"[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D91818" w:rsidRPr="007351A2" w:rsidTr="007C105D">
        <w:trPr>
          <w:trHeight w:val="28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Gonorrhea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/immunology"[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] 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D91818" w:rsidRPr="007351A2" w:rsidTr="007C105D">
        <w:trPr>
          <w:trHeight w:val="28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Gonorrhea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/pathology"[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] 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D91818" w:rsidRPr="007351A2" w:rsidTr="007C105D">
        <w:trPr>
          <w:trHeight w:val="28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Gonorrhea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/physiology"[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] 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D91818" w:rsidRPr="007351A2" w:rsidTr="007C105D">
        <w:trPr>
          <w:trHeight w:val="28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Gonorrhea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/physiopathology"[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D91818" w:rsidRPr="007351A2" w:rsidTr="007C105D">
        <w:trPr>
          <w:trHeight w:val="47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lastRenderedPageBreak/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Search 3 and 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Combined with 'AND'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((((( "Neisseria gonorrhoeae/genetics"[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OR "Neisseria gonorrhoeae/growth and development"[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OR "Neisseria gonorrhoeae/immunology"[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OR "Neisseria gonorrhoeae/metabolism"[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OR "Neisseria gonorrhoeae/pathogenicity"[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OR "Neisseria gonorrhoeae/physiology"[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)) OR ( 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Gonorrhea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/genetics"[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OR 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Gonorrhea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/immunology"[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OR 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Gonorrhea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/pathology"[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OR 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Gonorrhea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/physiology"[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OR 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Gonorrhea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/physiopathology"[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Majr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] )))) AND (((('natural history'[Title/Abstract] OR pathogenesis[Title/Abstract] OR pathobiology[Title/Abstract] OR lifecycle[Title/Abstract] OR 'disease progression'[Title/Abstract]))) AND ((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*[Title/Abstract] OR "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neisseria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gonorrhoeae"[Title/Abstract] OR Ng[Title/Abstract] OR 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gonococc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*[Title/Abstract] OR N. </w:t>
            </w:r>
            <w:proofErr w:type="spellStart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gonorrh</w:t>
            </w:r>
            <w:proofErr w:type="spellEnd"/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*[Title/Abstract]))))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18" w:rsidRPr="007351A2" w:rsidRDefault="00D91818" w:rsidP="007C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n=145</w:t>
            </w:r>
          </w:p>
        </w:tc>
      </w:tr>
      <w:tr w:rsidR="00D91818" w:rsidRPr="007351A2" w:rsidTr="007C105D">
        <w:trPr>
          <w:trHeight w:val="67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Limits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Humans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18" w:rsidRPr="007351A2" w:rsidRDefault="00D91818" w:rsidP="007C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18" w:rsidRPr="007351A2" w:rsidRDefault="00D91818" w:rsidP="007C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3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n=101</w:t>
            </w:r>
          </w:p>
        </w:tc>
      </w:tr>
      <w:bookmarkEnd w:id="0"/>
    </w:tbl>
    <w:p w:rsidR="00D91818" w:rsidRDefault="00D91818" w:rsidP="00D91818">
      <w:pPr>
        <w:tabs>
          <w:tab w:val="left" w:pos="1020"/>
        </w:tabs>
        <w:rPr>
          <w:rFonts w:ascii="Calibri" w:hAnsi="Calibri" w:cs="Calibri"/>
        </w:rPr>
      </w:pPr>
    </w:p>
    <w:p w:rsidR="00D91818" w:rsidRDefault="00D91818" w:rsidP="00D91818"/>
    <w:p w:rsidR="00D91818" w:rsidRDefault="00D91818" w:rsidP="00D91818">
      <w:r>
        <w:br w:type="page"/>
      </w:r>
    </w:p>
    <w:p w:rsidR="00D91818" w:rsidRPr="007630A6" w:rsidRDefault="00D91818" w:rsidP="00D91818">
      <w:pPr>
        <w:pStyle w:val="Heading3"/>
        <w:rPr>
          <w:sz w:val="28"/>
          <w:szCs w:val="28"/>
        </w:rPr>
      </w:pPr>
      <w:r w:rsidRPr="00831FB4">
        <w:lastRenderedPageBreak/>
        <w:t>Supplementary table 4:</w:t>
      </w:r>
      <w:r w:rsidRPr="00FF741E">
        <w:t xml:space="preserve"> Inclusions from </w:t>
      </w:r>
      <w:r>
        <w:t>s</w:t>
      </w:r>
      <w:r w:rsidRPr="00FF741E">
        <w:t>ystematic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1202"/>
        <w:gridCol w:w="1462"/>
        <w:gridCol w:w="2598"/>
        <w:gridCol w:w="2830"/>
      </w:tblGrid>
      <w:tr w:rsidR="00D91818" w:rsidRPr="007630A6" w:rsidTr="007C105D">
        <w:trPr>
          <w:trHeight w:val="660"/>
        </w:trPr>
        <w:tc>
          <w:tcPr>
            <w:tcW w:w="1002" w:type="dxa"/>
            <w:hideMark/>
          </w:tcPr>
          <w:p w:rsidR="00D91818" w:rsidRPr="007630A6" w:rsidRDefault="00D91818" w:rsidP="007C105D">
            <w:pPr>
              <w:rPr>
                <w:b/>
                <w:bCs/>
                <w:sz w:val="24"/>
              </w:rPr>
            </w:pPr>
            <w:r w:rsidRPr="007630A6">
              <w:rPr>
                <w:b/>
                <w:bCs/>
                <w:sz w:val="24"/>
              </w:rPr>
              <w:t>PMID</w:t>
            </w:r>
          </w:p>
        </w:tc>
        <w:tc>
          <w:tcPr>
            <w:tcW w:w="1243" w:type="dxa"/>
            <w:hideMark/>
          </w:tcPr>
          <w:p w:rsidR="00D91818" w:rsidRPr="007630A6" w:rsidRDefault="00D91818" w:rsidP="007C105D">
            <w:pPr>
              <w:rPr>
                <w:b/>
                <w:bCs/>
                <w:sz w:val="24"/>
              </w:rPr>
            </w:pPr>
            <w:r w:rsidRPr="007630A6">
              <w:rPr>
                <w:b/>
                <w:bCs/>
                <w:sz w:val="24"/>
              </w:rPr>
              <w:t>Author</w:t>
            </w:r>
          </w:p>
        </w:tc>
        <w:tc>
          <w:tcPr>
            <w:tcW w:w="1514" w:type="dxa"/>
            <w:hideMark/>
          </w:tcPr>
          <w:p w:rsidR="00D91818" w:rsidRPr="007630A6" w:rsidRDefault="00D91818" w:rsidP="007C105D">
            <w:pPr>
              <w:rPr>
                <w:b/>
                <w:bCs/>
                <w:sz w:val="24"/>
              </w:rPr>
            </w:pPr>
            <w:r w:rsidRPr="007630A6">
              <w:rPr>
                <w:b/>
                <w:bCs/>
                <w:sz w:val="24"/>
              </w:rPr>
              <w:t>Year of publication</w:t>
            </w:r>
          </w:p>
        </w:tc>
        <w:tc>
          <w:tcPr>
            <w:tcW w:w="2698" w:type="dxa"/>
            <w:hideMark/>
          </w:tcPr>
          <w:p w:rsidR="00D91818" w:rsidRPr="007630A6" w:rsidRDefault="00D91818" w:rsidP="007C105D">
            <w:pPr>
              <w:rPr>
                <w:b/>
                <w:bCs/>
                <w:sz w:val="24"/>
              </w:rPr>
            </w:pPr>
            <w:r w:rsidRPr="007630A6">
              <w:rPr>
                <w:b/>
                <w:bCs/>
                <w:sz w:val="24"/>
              </w:rPr>
              <w:t>Title</w:t>
            </w:r>
          </w:p>
        </w:tc>
        <w:tc>
          <w:tcPr>
            <w:tcW w:w="2939" w:type="dxa"/>
            <w:hideMark/>
          </w:tcPr>
          <w:p w:rsidR="00D91818" w:rsidRPr="007630A6" w:rsidRDefault="00D91818" w:rsidP="007C105D">
            <w:pPr>
              <w:rPr>
                <w:b/>
                <w:bCs/>
                <w:sz w:val="24"/>
              </w:rPr>
            </w:pPr>
            <w:r w:rsidRPr="007630A6">
              <w:rPr>
                <w:b/>
                <w:bCs/>
                <w:sz w:val="24"/>
              </w:rPr>
              <w:t>Reference</w:t>
            </w:r>
          </w:p>
        </w:tc>
      </w:tr>
      <w:tr w:rsidR="00D91818" w:rsidRPr="007630A6" w:rsidTr="007C105D">
        <w:trPr>
          <w:trHeight w:val="300"/>
        </w:trPr>
        <w:tc>
          <w:tcPr>
            <w:tcW w:w="1002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31119633</w:t>
            </w:r>
          </w:p>
        </w:tc>
        <w:tc>
          <w:tcPr>
            <w:tcW w:w="1243" w:type="dxa"/>
            <w:noWrap/>
            <w:hideMark/>
          </w:tcPr>
          <w:p w:rsidR="00D91818" w:rsidRPr="007630A6" w:rsidRDefault="00D91818" w:rsidP="007C105D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</w:t>
            </w:r>
            <w:r w:rsidRPr="007630A6">
              <w:rPr>
                <w:sz w:val="18"/>
                <w:lang w:val="nl-NL"/>
              </w:rPr>
              <w:t xml:space="preserve">aniewski </w:t>
            </w:r>
            <w:r>
              <w:rPr>
                <w:sz w:val="18"/>
                <w:lang w:val="nl-NL"/>
              </w:rPr>
              <w:t>et al.</w:t>
            </w:r>
          </w:p>
        </w:tc>
        <w:tc>
          <w:tcPr>
            <w:tcW w:w="1514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2019</w:t>
            </w:r>
          </w:p>
        </w:tc>
        <w:tc>
          <w:tcPr>
            <w:tcW w:w="2698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Analysis of Host Responses to Neisseria gonorrhoeae Using a Human Three-Dimensional Endometrial Epithelial Cell Model.</w:t>
            </w:r>
          </w:p>
        </w:tc>
        <w:tc>
          <w:tcPr>
            <w:tcW w:w="2939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 xml:space="preserve">Methods Mol Biol. </w:t>
            </w:r>
            <w:proofErr w:type="gramStart"/>
            <w:r w:rsidRPr="007630A6">
              <w:rPr>
                <w:sz w:val="18"/>
              </w:rPr>
              <w:t>2019;1997:347</w:t>
            </w:r>
            <w:proofErr w:type="gramEnd"/>
            <w:r w:rsidRPr="007630A6">
              <w:rPr>
                <w:sz w:val="18"/>
              </w:rPr>
              <w:t xml:space="preserve">-361. </w:t>
            </w:r>
            <w:proofErr w:type="spellStart"/>
            <w:r w:rsidRPr="007630A6">
              <w:rPr>
                <w:sz w:val="18"/>
              </w:rPr>
              <w:t>doi</w:t>
            </w:r>
            <w:proofErr w:type="spellEnd"/>
            <w:r w:rsidRPr="007630A6">
              <w:rPr>
                <w:sz w:val="18"/>
              </w:rPr>
              <w:t>: 10.1007/978-1-4939-9496-0_20.</w:t>
            </w:r>
          </w:p>
        </w:tc>
      </w:tr>
      <w:tr w:rsidR="00D91818" w:rsidRPr="007630A6" w:rsidTr="007C105D">
        <w:trPr>
          <w:trHeight w:val="300"/>
        </w:trPr>
        <w:tc>
          <w:tcPr>
            <w:tcW w:w="1002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31119630</w:t>
            </w:r>
          </w:p>
        </w:tc>
        <w:tc>
          <w:tcPr>
            <w:tcW w:w="1243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proofErr w:type="spellStart"/>
            <w:r w:rsidRPr="007630A6">
              <w:rPr>
                <w:sz w:val="18"/>
              </w:rPr>
              <w:t>Almonacid</w:t>
            </w:r>
            <w:proofErr w:type="spellEnd"/>
            <w:r w:rsidRPr="007630A6">
              <w:rPr>
                <w:sz w:val="18"/>
              </w:rPr>
              <w:t xml:space="preserve">-Mendoza </w:t>
            </w:r>
            <w:r>
              <w:rPr>
                <w:sz w:val="18"/>
                <w:lang w:val="nl-NL"/>
              </w:rPr>
              <w:t>et al.</w:t>
            </w:r>
          </w:p>
        </w:tc>
        <w:tc>
          <w:tcPr>
            <w:tcW w:w="1514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2019</w:t>
            </w:r>
          </w:p>
        </w:tc>
        <w:tc>
          <w:tcPr>
            <w:tcW w:w="2698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Basic Methods for Examining Neisseria gonorrhoeae Interactions with Host Cells In Vitro.</w:t>
            </w:r>
          </w:p>
        </w:tc>
        <w:tc>
          <w:tcPr>
            <w:tcW w:w="2939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 xml:space="preserve">Methods Mol Biol. </w:t>
            </w:r>
            <w:proofErr w:type="gramStart"/>
            <w:r w:rsidRPr="007630A6">
              <w:rPr>
                <w:sz w:val="18"/>
              </w:rPr>
              <w:t>2019;1997:281</w:t>
            </w:r>
            <w:proofErr w:type="gramEnd"/>
            <w:r w:rsidRPr="007630A6">
              <w:rPr>
                <w:sz w:val="18"/>
              </w:rPr>
              <w:t xml:space="preserve">-299. </w:t>
            </w:r>
            <w:proofErr w:type="spellStart"/>
            <w:r w:rsidRPr="007630A6">
              <w:rPr>
                <w:sz w:val="18"/>
              </w:rPr>
              <w:t>doi</w:t>
            </w:r>
            <w:proofErr w:type="spellEnd"/>
            <w:r w:rsidRPr="007630A6">
              <w:rPr>
                <w:sz w:val="18"/>
              </w:rPr>
              <w:t>: 10.1007/978-1-4939-9496-0_17.</w:t>
            </w:r>
          </w:p>
        </w:tc>
      </w:tr>
      <w:tr w:rsidR="00D91818" w:rsidRPr="007630A6" w:rsidTr="007C105D">
        <w:trPr>
          <w:trHeight w:val="300"/>
        </w:trPr>
        <w:tc>
          <w:tcPr>
            <w:tcW w:w="1002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15489357</w:t>
            </w:r>
          </w:p>
        </w:tc>
        <w:tc>
          <w:tcPr>
            <w:tcW w:w="1243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Edwards</w:t>
            </w:r>
            <w:r>
              <w:rPr>
                <w:sz w:val="18"/>
                <w:lang w:val="nl-NL"/>
              </w:rPr>
              <w:t xml:space="preserve"> et al.</w:t>
            </w:r>
          </w:p>
        </w:tc>
        <w:tc>
          <w:tcPr>
            <w:tcW w:w="1514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2004</w:t>
            </w:r>
          </w:p>
        </w:tc>
        <w:tc>
          <w:tcPr>
            <w:tcW w:w="2698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The Molecular Mechanisms Used by Neisseria Gonorrhoeae to Initiate Infection Differ Between Men and Women</w:t>
            </w:r>
          </w:p>
        </w:tc>
        <w:tc>
          <w:tcPr>
            <w:tcW w:w="2939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 xml:space="preserve">Clin </w:t>
            </w:r>
            <w:proofErr w:type="spellStart"/>
            <w:r w:rsidRPr="007630A6">
              <w:rPr>
                <w:sz w:val="18"/>
              </w:rPr>
              <w:t>Microbiol</w:t>
            </w:r>
            <w:proofErr w:type="spellEnd"/>
            <w:r w:rsidRPr="007630A6">
              <w:rPr>
                <w:sz w:val="18"/>
              </w:rPr>
              <w:t xml:space="preserve"> Rev. 2004 Oct;17(4):965-81, table of contents. Review.</w:t>
            </w:r>
          </w:p>
        </w:tc>
      </w:tr>
      <w:tr w:rsidR="00D91818" w:rsidRPr="007630A6" w:rsidTr="007C105D">
        <w:trPr>
          <w:trHeight w:val="300"/>
        </w:trPr>
        <w:tc>
          <w:tcPr>
            <w:tcW w:w="1002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11553013</w:t>
            </w:r>
          </w:p>
        </w:tc>
        <w:tc>
          <w:tcPr>
            <w:tcW w:w="1243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Edwards</w:t>
            </w:r>
            <w:r>
              <w:rPr>
                <w:sz w:val="18"/>
                <w:lang w:val="nl-NL"/>
              </w:rPr>
              <w:t xml:space="preserve"> et al.</w:t>
            </w:r>
          </w:p>
        </w:tc>
        <w:tc>
          <w:tcPr>
            <w:tcW w:w="1514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2004</w:t>
            </w:r>
          </w:p>
        </w:tc>
        <w:tc>
          <w:tcPr>
            <w:tcW w:w="2698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The Role of Complement Receptor 3 (CR3) in Neisseria Gonorrhoeae Infection of Human Cervical Epithelia</w:t>
            </w:r>
          </w:p>
        </w:tc>
        <w:tc>
          <w:tcPr>
            <w:tcW w:w="2939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 xml:space="preserve">Cell </w:t>
            </w:r>
            <w:proofErr w:type="spellStart"/>
            <w:r w:rsidRPr="007630A6">
              <w:rPr>
                <w:sz w:val="18"/>
              </w:rPr>
              <w:t>Microbiol</w:t>
            </w:r>
            <w:proofErr w:type="spellEnd"/>
            <w:r w:rsidRPr="007630A6">
              <w:rPr>
                <w:sz w:val="18"/>
              </w:rPr>
              <w:t>. 2001 Sep;3(9):611-22.</w:t>
            </w:r>
          </w:p>
        </w:tc>
      </w:tr>
      <w:tr w:rsidR="00D91818" w:rsidRPr="007630A6" w:rsidTr="007C105D">
        <w:trPr>
          <w:trHeight w:val="300"/>
        </w:trPr>
        <w:tc>
          <w:tcPr>
            <w:tcW w:w="1002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26805040</w:t>
            </w:r>
          </w:p>
        </w:tc>
        <w:tc>
          <w:tcPr>
            <w:tcW w:w="1243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 xml:space="preserve">Edwards </w:t>
            </w:r>
            <w:r>
              <w:rPr>
                <w:sz w:val="18"/>
                <w:lang w:val="nl-NL"/>
              </w:rPr>
              <w:t>et al.</w:t>
            </w:r>
          </w:p>
        </w:tc>
        <w:tc>
          <w:tcPr>
            <w:tcW w:w="1514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2016</w:t>
            </w:r>
          </w:p>
        </w:tc>
        <w:tc>
          <w:tcPr>
            <w:tcW w:w="2698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Is gonococcal disease preventable? The importance of understanding immunity and pathogenesis in vaccine development.</w:t>
            </w:r>
          </w:p>
        </w:tc>
        <w:tc>
          <w:tcPr>
            <w:tcW w:w="2939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9A3FDB">
              <w:rPr>
                <w:sz w:val="18"/>
                <w:lang w:val="fr-BE"/>
              </w:rPr>
              <w:t xml:space="preserve">Crit </w:t>
            </w:r>
            <w:proofErr w:type="spellStart"/>
            <w:r w:rsidRPr="009A3FDB">
              <w:rPr>
                <w:sz w:val="18"/>
                <w:lang w:val="fr-BE"/>
              </w:rPr>
              <w:t>Rev</w:t>
            </w:r>
            <w:proofErr w:type="spellEnd"/>
            <w:r w:rsidRPr="009A3FDB">
              <w:rPr>
                <w:sz w:val="18"/>
                <w:lang w:val="fr-BE"/>
              </w:rPr>
              <w:t xml:space="preserve"> </w:t>
            </w:r>
            <w:proofErr w:type="spellStart"/>
            <w:r w:rsidRPr="009A3FDB">
              <w:rPr>
                <w:sz w:val="18"/>
                <w:lang w:val="fr-BE"/>
              </w:rPr>
              <w:t>Microbiol</w:t>
            </w:r>
            <w:proofErr w:type="spellEnd"/>
            <w:r w:rsidRPr="009A3FDB">
              <w:rPr>
                <w:sz w:val="18"/>
                <w:lang w:val="fr-BE"/>
              </w:rPr>
              <w:t xml:space="preserve">. 2016 </w:t>
            </w:r>
            <w:proofErr w:type="gramStart"/>
            <w:r w:rsidRPr="009A3FDB">
              <w:rPr>
                <w:sz w:val="18"/>
                <w:lang w:val="fr-BE"/>
              </w:rPr>
              <w:t>Nov;</w:t>
            </w:r>
            <w:proofErr w:type="gramEnd"/>
            <w:r w:rsidRPr="009A3FDB">
              <w:rPr>
                <w:sz w:val="18"/>
                <w:lang w:val="fr-BE"/>
              </w:rPr>
              <w:t xml:space="preserve">42(6):928-41. </w:t>
            </w:r>
            <w:proofErr w:type="spellStart"/>
            <w:proofErr w:type="gramStart"/>
            <w:r w:rsidRPr="009A3FDB">
              <w:rPr>
                <w:sz w:val="18"/>
                <w:lang w:val="fr-BE"/>
              </w:rPr>
              <w:t>doi</w:t>
            </w:r>
            <w:proofErr w:type="spellEnd"/>
            <w:r w:rsidRPr="009A3FDB">
              <w:rPr>
                <w:sz w:val="18"/>
                <w:lang w:val="fr-BE"/>
              </w:rPr>
              <w:t>:</w:t>
            </w:r>
            <w:proofErr w:type="gramEnd"/>
            <w:r w:rsidRPr="009A3FDB">
              <w:rPr>
                <w:sz w:val="18"/>
                <w:lang w:val="fr-BE"/>
              </w:rPr>
              <w:t xml:space="preserve"> 10.3109/1040841X.2015.1105782. </w:t>
            </w:r>
            <w:proofErr w:type="spellStart"/>
            <w:r w:rsidRPr="007630A6">
              <w:rPr>
                <w:sz w:val="18"/>
              </w:rPr>
              <w:t>Epub</w:t>
            </w:r>
            <w:proofErr w:type="spellEnd"/>
            <w:r w:rsidRPr="007630A6">
              <w:rPr>
                <w:sz w:val="18"/>
              </w:rPr>
              <w:t xml:space="preserve"> 2016 Jan 23. Review.</w:t>
            </w:r>
          </w:p>
        </w:tc>
      </w:tr>
      <w:tr w:rsidR="00D91818" w:rsidRPr="007630A6" w:rsidTr="007C105D">
        <w:trPr>
          <w:trHeight w:val="300"/>
        </w:trPr>
        <w:tc>
          <w:tcPr>
            <w:tcW w:w="1002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19480997</w:t>
            </w:r>
          </w:p>
        </w:tc>
        <w:tc>
          <w:tcPr>
            <w:tcW w:w="1243" w:type="dxa"/>
            <w:noWrap/>
            <w:hideMark/>
          </w:tcPr>
          <w:p w:rsidR="00D91818" w:rsidRPr="00377BAF" w:rsidRDefault="00D91818" w:rsidP="007C105D">
            <w:pPr>
              <w:rPr>
                <w:sz w:val="18"/>
                <w:lang w:val="fr-FR"/>
              </w:rPr>
            </w:pPr>
            <w:r w:rsidRPr="00377BAF">
              <w:rPr>
                <w:sz w:val="18"/>
                <w:lang w:val="fr-FR"/>
              </w:rPr>
              <w:t>Garcí</w:t>
            </w:r>
            <w:r w:rsidRPr="00377BAF">
              <w:rPr>
                <w:sz w:val="18"/>
                <w:lang w:val="fr-FR"/>
              </w:rPr>
              <w:softHyphen/>
              <w:t xml:space="preserve">a-De La Torre </w:t>
            </w:r>
            <w:r>
              <w:rPr>
                <w:sz w:val="18"/>
                <w:lang w:val="nl-NL"/>
              </w:rPr>
              <w:t>et al.</w:t>
            </w:r>
          </w:p>
        </w:tc>
        <w:tc>
          <w:tcPr>
            <w:tcW w:w="1514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2009</w:t>
            </w:r>
          </w:p>
        </w:tc>
        <w:tc>
          <w:tcPr>
            <w:tcW w:w="2698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Gonococcal and nongonococcal arthritis.</w:t>
            </w:r>
          </w:p>
        </w:tc>
        <w:tc>
          <w:tcPr>
            <w:tcW w:w="2939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 xml:space="preserve">Rheum Dis Clin North Am. 2009 Feb;35(1):63-73. </w:t>
            </w:r>
            <w:proofErr w:type="spellStart"/>
            <w:r w:rsidRPr="007630A6">
              <w:rPr>
                <w:sz w:val="18"/>
              </w:rPr>
              <w:t>doi</w:t>
            </w:r>
            <w:proofErr w:type="spellEnd"/>
            <w:r w:rsidRPr="007630A6">
              <w:rPr>
                <w:sz w:val="18"/>
              </w:rPr>
              <w:t>: 10.1016/j.rdc.2009.03.001. Review.</w:t>
            </w:r>
          </w:p>
        </w:tc>
      </w:tr>
      <w:tr w:rsidR="00D91818" w:rsidRPr="007630A6" w:rsidTr="007C105D">
        <w:trPr>
          <w:trHeight w:val="300"/>
        </w:trPr>
        <w:tc>
          <w:tcPr>
            <w:tcW w:w="1002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30524442</w:t>
            </w:r>
          </w:p>
        </w:tc>
        <w:tc>
          <w:tcPr>
            <w:tcW w:w="1243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Lenz</w:t>
            </w:r>
            <w:r>
              <w:rPr>
                <w:sz w:val="18"/>
                <w:lang w:val="nl-NL"/>
              </w:rPr>
              <w:t xml:space="preserve"> et al.</w:t>
            </w:r>
          </w:p>
        </w:tc>
        <w:tc>
          <w:tcPr>
            <w:tcW w:w="1514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2018</w:t>
            </w:r>
          </w:p>
        </w:tc>
        <w:tc>
          <w:tcPr>
            <w:tcW w:w="2698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 xml:space="preserve">Pathogenesis of Neisseria gonorrhoeae and the Host </w:t>
            </w:r>
            <w:proofErr w:type="spellStart"/>
            <w:r w:rsidRPr="007630A6">
              <w:rPr>
                <w:sz w:val="18"/>
              </w:rPr>
              <w:t>Defense</w:t>
            </w:r>
            <w:proofErr w:type="spellEnd"/>
            <w:r w:rsidRPr="007630A6">
              <w:rPr>
                <w:sz w:val="18"/>
              </w:rPr>
              <w:t xml:space="preserve"> in Ascending Infections of Human Fallopian Tube.</w:t>
            </w:r>
          </w:p>
        </w:tc>
        <w:tc>
          <w:tcPr>
            <w:tcW w:w="2939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413991">
              <w:rPr>
                <w:sz w:val="18"/>
                <w:lang w:val="fr-BE"/>
              </w:rPr>
              <w:t xml:space="preserve">Front </w:t>
            </w:r>
            <w:proofErr w:type="spellStart"/>
            <w:r w:rsidRPr="00413991">
              <w:rPr>
                <w:sz w:val="18"/>
                <w:lang w:val="fr-BE"/>
              </w:rPr>
              <w:t>Immunol</w:t>
            </w:r>
            <w:proofErr w:type="spellEnd"/>
            <w:r w:rsidRPr="00413991">
              <w:rPr>
                <w:sz w:val="18"/>
                <w:lang w:val="fr-BE"/>
              </w:rPr>
              <w:t xml:space="preserve">. 2018 </w:t>
            </w:r>
            <w:proofErr w:type="spellStart"/>
            <w:r w:rsidRPr="00413991">
              <w:rPr>
                <w:sz w:val="18"/>
                <w:lang w:val="fr-BE"/>
              </w:rPr>
              <w:t>Nov</w:t>
            </w:r>
            <w:proofErr w:type="spellEnd"/>
            <w:r w:rsidRPr="00413991">
              <w:rPr>
                <w:sz w:val="18"/>
                <w:lang w:val="fr-BE"/>
              </w:rPr>
              <w:t xml:space="preserve"> </w:t>
            </w:r>
            <w:proofErr w:type="gramStart"/>
            <w:r w:rsidRPr="00413991">
              <w:rPr>
                <w:sz w:val="18"/>
                <w:lang w:val="fr-BE"/>
              </w:rPr>
              <w:t>21;</w:t>
            </w:r>
            <w:proofErr w:type="gramEnd"/>
            <w:r w:rsidRPr="00413991">
              <w:rPr>
                <w:sz w:val="18"/>
                <w:lang w:val="fr-BE"/>
              </w:rPr>
              <w:t xml:space="preserve">9:2710. </w:t>
            </w:r>
            <w:proofErr w:type="spellStart"/>
            <w:proofErr w:type="gramStart"/>
            <w:r w:rsidRPr="00413991">
              <w:rPr>
                <w:sz w:val="18"/>
                <w:lang w:val="fr-BE"/>
              </w:rPr>
              <w:t>doi</w:t>
            </w:r>
            <w:proofErr w:type="spellEnd"/>
            <w:r w:rsidRPr="00413991">
              <w:rPr>
                <w:sz w:val="18"/>
                <w:lang w:val="fr-BE"/>
              </w:rPr>
              <w:t>:</w:t>
            </w:r>
            <w:proofErr w:type="gramEnd"/>
            <w:r w:rsidRPr="00413991">
              <w:rPr>
                <w:sz w:val="18"/>
                <w:lang w:val="fr-BE"/>
              </w:rPr>
              <w:t xml:space="preserve"> 10.3389/fimmu.2018.02710. </w:t>
            </w:r>
            <w:proofErr w:type="spellStart"/>
            <w:r w:rsidRPr="00413991">
              <w:rPr>
                <w:sz w:val="18"/>
                <w:lang w:val="fr-BE"/>
              </w:rPr>
              <w:t>eCollection</w:t>
            </w:r>
            <w:proofErr w:type="spellEnd"/>
            <w:r w:rsidRPr="00413991">
              <w:rPr>
                <w:sz w:val="18"/>
                <w:lang w:val="fr-BE"/>
              </w:rPr>
              <w:t xml:space="preserve"> 2018. </w:t>
            </w:r>
            <w:r w:rsidRPr="007630A6">
              <w:rPr>
                <w:sz w:val="18"/>
              </w:rPr>
              <w:t>Review.</w:t>
            </w:r>
          </w:p>
        </w:tc>
      </w:tr>
      <w:tr w:rsidR="00D91818" w:rsidRPr="007630A6" w:rsidTr="007C105D">
        <w:trPr>
          <w:trHeight w:val="300"/>
        </w:trPr>
        <w:tc>
          <w:tcPr>
            <w:tcW w:w="1002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153144</w:t>
            </w:r>
          </w:p>
        </w:tc>
        <w:tc>
          <w:tcPr>
            <w:tcW w:w="1243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proofErr w:type="spellStart"/>
            <w:r w:rsidRPr="007630A6">
              <w:rPr>
                <w:sz w:val="18"/>
              </w:rPr>
              <w:t>Ludivico</w:t>
            </w:r>
            <w:proofErr w:type="spellEnd"/>
            <w:r>
              <w:rPr>
                <w:sz w:val="18"/>
                <w:lang w:val="nl-NL"/>
              </w:rPr>
              <w:t xml:space="preserve"> et al.</w:t>
            </w:r>
          </w:p>
        </w:tc>
        <w:tc>
          <w:tcPr>
            <w:tcW w:w="1514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1979</w:t>
            </w:r>
          </w:p>
        </w:tc>
        <w:tc>
          <w:tcPr>
            <w:tcW w:w="2698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Survey for Immune Complexes in Disseminated Gonococcal Arthritis-Dermatitis Syndrome</w:t>
            </w:r>
          </w:p>
        </w:tc>
        <w:tc>
          <w:tcPr>
            <w:tcW w:w="2939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Arthritis Rheum. 1979 Jan;22(1):19-24.</w:t>
            </w:r>
          </w:p>
        </w:tc>
      </w:tr>
      <w:tr w:rsidR="00D91818" w:rsidRPr="007630A6" w:rsidTr="007C105D">
        <w:trPr>
          <w:trHeight w:val="300"/>
        </w:trPr>
        <w:tc>
          <w:tcPr>
            <w:tcW w:w="1002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15963875</w:t>
            </w:r>
          </w:p>
        </w:tc>
        <w:tc>
          <w:tcPr>
            <w:tcW w:w="1243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proofErr w:type="spellStart"/>
            <w:r w:rsidRPr="007630A6">
              <w:rPr>
                <w:sz w:val="18"/>
              </w:rPr>
              <w:t>Marrazzo</w:t>
            </w:r>
            <w:proofErr w:type="spellEnd"/>
            <w:r>
              <w:rPr>
                <w:sz w:val="18"/>
                <w:lang w:val="nl-NL"/>
              </w:rPr>
              <w:t xml:space="preserve"> et al.</w:t>
            </w:r>
          </w:p>
        </w:tc>
        <w:tc>
          <w:tcPr>
            <w:tcW w:w="1514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2005</w:t>
            </w:r>
          </w:p>
        </w:tc>
        <w:tc>
          <w:tcPr>
            <w:tcW w:w="2698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 xml:space="preserve">Mucopurulent Cervicitis: No Longer Ignored, but Still Misunderstood </w:t>
            </w:r>
          </w:p>
        </w:tc>
        <w:tc>
          <w:tcPr>
            <w:tcW w:w="2939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Infect Dis Clin North Am. 2005 Jun;19(2):333-49, viii. Review.</w:t>
            </w:r>
          </w:p>
        </w:tc>
      </w:tr>
      <w:tr w:rsidR="00D91818" w:rsidRPr="007630A6" w:rsidTr="007C105D">
        <w:trPr>
          <w:trHeight w:val="300"/>
        </w:trPr>
        <w:tc>
          <w:tcPr>
            <w:tcW w:w="1002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16714596</w:t>
            </w:r>
          </w:p>
        </w:tc>
        <w:tc>
          <w:tcPr>
            <w:tcW w:w="1243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 xml:space="preserve">Morales </w:t>
            </w:r>
            <w:r>
              <w:rPr>
                <w:sz w:val="18"/>
                <w:lang w:val="nl-NL"/>
              </w:rPr>
              <w:t>et al.</w:t>
            </w:r>
          </w:p>
        </w:tc>
        <w:tc>
          <w:tcPr>
            <w:tcW w:w="1514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2006</w:t>
            </w:r>
          </w:p>
        </w:tc>
        <w:tc>
          <w:tcPr>
            <w:tcW w:w="2698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 xml:space="preserve">Infection of human fallopian tube epithelial cells with Neisseria gonorrhoeae protects cells from </w:t>
            </w:r>
            <w:proofErr w:type="spellStart"/>
            <w:r w:rsidRPr="007630A6">
              <w:rPr>
                <w:sz w:val="18"/>
              </w:rPr>
              <w:t>tumor</w:t>
            </w:r>
            <w:proofErr w:type="spellEnd"/>
            <w:r w:rsidRPr="007630A6">
              <w:rPr>
                <w:sz w:val="18"/>
              </w:rPr>
              <w:t xml:space="preserve"> necrosis factor alpha-induced apoptosis.</w:t>
            </w:r>
          </w:p>
        </w:tc>
        <w:tc>
          <w:tcPr>
            <w:tcW w:w="2939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Infect Immun. 2006 Jun;74(6):3643-50.</w:t>
            </w:r>
          </w:p>
        </w:tc>
      </w:tr>
      <w:tr w:rsidR="00D91818" w:rsidRPr="007630A6" w:rsidTr="007C105D">
        <w:trPr>
          <w:trHeight w:val="300"/>
        </w:trPr>
        <w:tc>
          <w:tcPr>
            <w:tcW w:w="1002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29430011</w:t>
            </w:r>
          </w:p>
        </w:tc>
        <w:tc>
          <w:tcPr>
            <w:tcW w:w="1243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proofErr w:type="spellStart"/>
            <w:r w:rsidRPr="007630A6">
              <w:rPr>
                <w:sz w:val="18"/>
              </w:rPr>
              <w:t>Quillin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lang w:val="nl-NL"/>
              </w:rPr>
              <w:t>et al.</w:t>
            </w:r>
          </w:p>
        </w:tc>
        <w:tc>
          <w:tcPr>
            <w:tcW w:w="1514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2018</w:t>
            </w:r>
          </w:p>
        </w:tc>
        <w:tc>
          <w:tcPr>
            <w:tcW w:w="2698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Neisseria gonorrhoeae host adaptation and pathogenesis.</w:t>
            </w:r>
          </w:p>
        </w:tc>
        <w:tc>
          <w:tcPr>
            <w:tcW w:w="2939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E70142">
              <w:rPr>
                <w:sz w:val="18"/>
                <w:lang w:val="fr-BE"/>
              </w:rPr>
              <w:t xml:space="preserve">Nat </w:t>
            </w:r>
            <w:proofErr w:type="spellStart"/>
            <w:r w:rsidRPr="00E70142">
              <w:rPr>
                <w:sz w:val="18"/>
                <w:lang w:val="fr-BE"/>
              </w:rPr>
              <w:t>Rev</w:t>
            </w:r>
            <w:proofErr w:type="spellEnd"/>
            <w:r w:rsidRPr="00E70142">
              <w:rPr>
                <w:sz w:val="18"/>
                <w:lang w:val="fr-BE"/>
              </w:rPr>
              <w:t xml:space="preserve"> </w:t>
            </w:r>
            <w:proofErr w:type="spellStart"/>
            <w:r w:rsidRPr="00E70142">
              <w:rPr>
                <w:sz w:val="18"/>
                <w:lang w:val="fr-BE"/>
              </w:rPr>
              <w:t>Microbiol</w:t>
            </w:r>
            <w:proofErr w:type="spellEnd"/>
            <w:r w:rsidRPr="00E70142">
              <w:rPr>
                <w:sz w:val="18"/>
                <w:lang w:val="fr-BE"/>
              </w:rPr>
              <w:t xml:space="preserve">. 2018 </w:t>
            </w:r>
            <w:proofErr w:type="gramStart"/>
            <w:r w:rsidRPr="00E70142">
              <w:rPr>
                <w:sz w:val="18"/>
                <w:lang w:val="fr-BE"/>
              </w:rPr>
              <w:t>Apr;</w:t>
            </w:r>
            <w:proofErr w:type="gramEnd"/>
            <w:r w:rsidRPr="00E70142">
              <w:rPr>
                <w:sz w:val="18"/>
                <w:lang w:val="fr-BE"/>
              </w:rPr>
              <w:t xml:space="preserve">16(4):226-240. </w:t>
            </w:r>
            <w:proofErr w:type="spellStart"/>
            <w:proofErr w:type="gramStart"/>
            <w:r w:rsidRPr="00E70142">
              <w:rPr>
                <w:sz w:val="18"/>
                <w:lang w:val="fr-BE"/>
              </w:rPr>
              <w:t>doi</w:t>
            </w:r>
            <w:proofErr w:type="spellEnd"/>
            <w:r w:rsidRPr="00E70142">
              <w:rPr>
                <w:sz w:val="18"/>
                <w:lang w:val="fr-BE"/>
              </w:rPr>
              <w:t>:</w:t>
            </w:r>
            <w:proofErr w:type="gramEnd"/>
            <w:r w:rsidRPr="00E70142">
              <w:rPr>
                <w:sz w:val="18"/>
                <w:lang w:val="fr-BE"/>
              </w:rPr>
              <w:t xml:space="preserve"> 10.1038/nrmicro.2017.169. </w:t>
            </w:r>
            <w:proofErr w:type="spellStart"/>
            <w:r w:rsidRPr="007630A6">
              <w:rPr>
                <w:sz w:val="18"/>
              </w:rPr>
              <w:t>Epub</w:t>
            </w:r>
            <w:proofErr w:type="spellEnd"/>
            <w:r w:rsidRPr="007630A6">
              <w:rPr>
                <w:sz w:val="18"/>
              </w:rPr>
              <w:t xml:space="preserve"> 2018 Feb 12. Review.</w:t>
            </w:r>
          </w:p>
        </w:tc>
      </w:tr>
      <w:tr w:rsidR="00D91818" w:rsidRPr="007630A6" w:rsidTr="007C105D">
        <w:trPr>
          <w:trHeight w:val="300"/>
        </w:trPr>
        <w:tc>
          <w:tcPr>
            <w:tcW w:w="1002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31119614</w:t>
            </w:r>
          </w:p>
        </w:tc>
        <w:tc>
          <w:tcPr>
            <w:tcW w:w="1243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 xml:space="preserve">Shaughnessy </w:t>
            </w:r>
            <w:r>
              <w:rPr>
                <w:sz w:val="18"/>
                <w:lang w:val="nl-NL"/>
              </w:rPr>
              <w:t>et al.</w:t>
            </w:r>
          </w:p>
        </w:tc>
        <w:tc>
          <w:tcPr>
            <w:tcW w:w="1514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2019</w:t>
            </w:r>
          </w:p>
        </w:tc>
        <w:tc>
          <w:tcPr>
            <w:tcW w:w="2698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Biology of the Gonococcus: Disease and Pathogenesis.</w:t>
            </w:r>
          </w:p>
        </w:tc>
        <w:tc>
          <w:tcPr>
            <w:tcW w:w="2939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 xml:space="preserve">Methods Mol Biol. </w:t>
            </w:r>
            <w:proofErr w:type="gramStart"/>
            <w:r w:rsidRPr="007630A6">
              <w:rPr>
                <w:sz w:val="18"/>
              </w:rPr>
              <w:t>2019;1997:1</w:t>
            </w:r>
            <w:proofErr w:type="gramEnd"/>
            <w:r w:rsidRPr="007630A6">
              <w:rPr>
                <w:sz w:val="18"/>
              </w:rPr>
              <w:t xml:space="preserve">-27. </w:t>
            </w:r>
            <w:proofErr w:type="spellStart"/>
            <w:r w:rsidRPr="007630A6">
              <w:rPr>
                <w:sz w:val="18"/>
              </w:rPr>
              <w:t>doi</w:t>
            </w:r>
            <w:proofErr w:type="spellEnd"/>
            <w:r w:rsidRPr="007630A6">
              <w:rPr>
                <w:sz w:val="18"/>
              </w:rPr>
              <w:t>: 10.1007/978-1-4939-9496-0_1. Review.</w:t>
            </w:r>
          </w:p>
        </w:tc>
      </w:tr>
      <w:tr w:rsidR="00D91818" w:rsidRPr="007630A6" w:rsidTr="007C105D">
        <w:trPr>
          <w:trHeight w:val="300"/>
        </w:trPr>
        <w:tc>
          <w:tcPr>
            <w:tcW w:w="1002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15839892</w:t>
            </w:r>
          </w:p>
        </w:tc>
        <w:tc>
          <w:tcPr>
            <w:tcW w:w="1243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Timmerman</w:t>
            </w:r>
            <w:r>
              <w:rPr>
                <w:sz w:val="18"/>
                <w:lang w:val="nl-NL"/>
              </w:rPr>
              <w:t xml:space="preserve"> et al.</w:t>
            </w:r>
          </w:p>
        </w:tc>
        <w:tc>
          <w:tcPr>
            <w:tcW w:w="1514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2005</w:t>
            </w:r>
          </w:p>
        </w:tc>
        <w:tc>
          <w:tcPr>
            <w:tcW w:w="2698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 xml:space="preserve">Ultrastructural Analysis of the Pathogenesis of Neisseria Gonorrhoeae Endometrial Infection </w:t>
            </w:r>
          </w:p>
        </w:tc>
        <w:tc>
          <w:tcPr>
            <w:tcW w:w="2939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 xml:space="preserve">Cell </w:t>
            </w:r>
            <w:proofErr w:type="spellStart"/>
            <w:r w:rsidRPr="007630A6">
              <w:rPr>
                <w:sz w:val="18"/>
              </w:rPr>
              <w:t>Microbiol</w:t>
            </w:r>
            <w:proofErr w:type="spellEnd"/>
            <w:r w:rsidRPr="007630A6">
              <w:rPr>
                <w:sz w:val="18"/>
              </w:rPr>
              <w:t>. 2005 May;7(5):627-36.</w:t>
            </w:r>
          </w:p>
        </w:tc>
      </w:tr>
      <w:tr w:rsidR="00D91818" w:rsidRPr="007630A6" w:rsidTr="007C105D">
        <w:trPr>
          <w:trHeight w:val="300"/>
        </w:trPr>
        <w:tc>
          <w:tcPr>
            <w:tcW w:w="1002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16210106</w:t>
            </w:r>
          </w:p>
        </w:tc>
        <w:tc>
          <w:tcPr>
            <w:tcW w:w="1243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 xml:space="preserve">Woods </w:t>
            </w:r>
            <w:r>
              <w:rPr>
                <w:sz w:val="18"/>
                <w:lang w:val="nl-NL"/>
              </w:rPr>
              <w:t>et al.</w:t>
            </w:r>
          </w:p>
        </w:tc>
        <w:tc>
          <w:tcPr>
            <w:tcW w:w="1514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2005</w:t>
            </w:r>
          </w:p>
        </w:tc>
        <w:tc>
          <w:tcPr>
            <w:tcW w:w="2698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r w:rsidRPr="007630A6">
              <w:rPr>
                <w:sz w:val="18"/>
              </w:rPr>
              <w:t>Gonococcal infections in neonates and young children.</w:t>
            </w:r>
          </w:p>
        </w:tc>
        <w:tc>
          <w:tcPr>
            <w:tcW w:w="2939" w:type="dxa"/>
            <w:noWrap/>
            <w:hideMark/>
          </w:tcPr>
          <w:p w:rsidR="00D91818" w:rsidRPr="007630A6" w:rsidRDefault="00D91818" w:rsidP="007C105D">
            <w:pPr>
              <w:rPr>
                <w:sz w:val="18"/>
              </w:rPr>
            </w:pPr>
            <w:proofErr w:type="spellStart"/>
            <w:r w:rsidRPr="007630A6">
              <w:rPr>
                <w:sz w:val="18"/>
              </w:rPr>
              <w:t>Semin</w:t>
            </w:r>
            <w:proofErr w:type="spellEnd"/>
            <w:r w:rsidRPr="007630A6">
              <w:rPr>
                <w:sz w:val="18"/>
              </w:rPr>
              <w:t xml:space="preserve"> </w:t>
            </w:r>
            <w:proofErr w:type="spellStart"/>
            <w:r w:rsidRPr="007630A6">
              <w:rPr>
                <w:sz w:val="18"/>
              </w:rPr>
              <w:t>Pediatr</w:t>
            </w:r>
            <w:proofErr w:type="spellEnd"/>
            <w:r w:rsidRPr="007630A6">
              <w:rPr>
                <w:sz w:val="18"/>
              </w:rPr>
              <w:t xml:space="preserve"> Infect Dis. 2005 Oct;16(4):258-70. Review.</w:t>
            </w:r>
          </w:p>
        </w:tc>
      </w:tr>
    </w:tbl>
    <w:p w:rsidR="00D91818" w:rsidRDefault="00D91818" w:rsidP="00D91818">
      <w:pPr>
        <w:rPr>
          <w:lang w:val="en-US"/>
        </w:rPr>
      </w:pPr>
      <w:r>
        <w:rPr>
          <w:lang w:val="en-US"/>
        </w:rPr>
        <w:t xml:space="preserve">PMID, </w:t>
      </w:r>
      <w:proofErr w:type="spellStart"/>
      <w:r>
        <w:rPr>
          <w:lang w:val="en-US"/>
        </w:rPr>
        <w:t>Pubmed</w:t>
      </w:r>
      <w:proofErr w:type="spellEnd"/>
      <w:r>
        <w:rPr>
          <w:lang w:val="en-US"/>
        </w:rPr>
        <w:t xml:space="preserve"> identification number</w:t>
      </w:r>
    </w:p>
    <w:p w:rsidR="00C30505" w:rsidRPr="00D91818" w:rsidRDefault="00D91818" w:rsidP="00D91818">
      <w:pPr>
        <w:pStyle w:val="Heading2"/>
        <w:rPr>
          <w:lang w:val="en-US"/>
        </w:rPr>
      </w:pPr>
      <w:bookmarkStart w:id="1" w:name="_GoBack"/>
      <w:bookmarkEnd w:id="1"/>
    </w:p>
    <w:sectPr w:rsidR="00C30505" w:rsidRPr="00D9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18"/>
    <w:rsid w:val="003B632E"/>
    <w:rsid w:val="003F7BE7"/>
    <w:rsid w:val="00B254FD"/>
    <w:rsid w:val="00D9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A0D7"/>
  <w15:chartTrackingRefBased/>
  <w15:docId w15:val="{85428C4E-441F-4AF0-8AED-B292B941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818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8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8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918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9181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Dumont</dc:creator>
  <cp:keywords/>
  <dc:description/>
  <cp:lastModifiedBy>Bruno Dumont</cp:lastModifiedBy>
  <cp:revision>1</cp:revision>
  <dcterms:created xsi:type="dcterms:W3CDTF">2020-12-10T14:42:00Z</dcterms:created>
  <dcterms:modified xsi:type="dcterms:W3CDTF">2020-12-10T14:43:00Z</dcterms:modified>
</cp:coreProperties>
</file>