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  <w:szCs w:val="21"/>
        </w:rPr>
      </w:pPr>
      <w:r>
        <w:rPr>
          <w:rFonts w:hint="eastAsia" w:eastAsiaTheme="minorEastAsia"/>
          <w:szCs w:val="21"/>
        </w:rPr>
        <w:pict>
          <v:shape id="_x0000_s1026" o:spid="_x0000_s1026" o:spt="202" type="#_x0000_t202" style="position:absolute;left:0pt;margin-left:152.25pt;margin-top:-21.75pt;height:30.75pt;width:347.25pt;z-index:251658240;mso-width-relative:page;mso-height-relative:page;" filled="f" stroked="t" coordsize="21600,21600">
            <v:path/>
            <v:fill on="f" focussize="0,0"/>
            <v:stroke color="#FFFFFF" joinstyle="miter"/>
            <v:imagedata o:title=""/>
            <o:lock v:ext="edit"/>
            <v:textbox>
              <w:txbxContent>
                <w:p>
                  <w:pPr>
                    <w:ind w:firstLine="1687" w:firstLineChars="60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rFonts w:eastAsia="宋体"/>
                      <w:b/>
                      <w:sz w:val="28"/>
                      <w:szCs w:val="28"/>
                    </w:rPr>
                    <w:t>Visual analogue scale (VAS)</w:t>
                  </w:r>
                </w:p>
              </w:txbxContent>
            </v:textbox>
          </v:shape>
        </w:pict>
      </w:r>
      <w:r>
        <w:rPr>
          <w:rFonts w:hint="eastAsia" w:eastAsiaTheme="minorEastAsia"/>
          <w:szCs w:val="21"/>
        </w:rPr>
        <w:t xml:space="preserve">  </w:t>
      </w:r>
      <w:r>
        <w:rPr>
          <w:rFonts w:hint="eastAsia"/>
          <w:bCs/>
          <w:sz w:val="24"/>
        </w:rPr>
        <w:t xml:space="preserve">Appendix </w:t>
      </w:r>
      <w:r>
        <w:rPr>
          <w:rFonts w:hint="eastAsia"/>
          <w:bCs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/>
          <w:bCs/>
          <w:sz w:val="24"/>
        </w:rPr>
        <w:t xml:space="preserve">. </w:t>
      </w:r>
    </w:p>
    <w:tbl>
      <w:tblPr>
        <w:tblStyle w:val="4"/>
        <w:tblW w:w="12898" w:type="dxa"/>
        <w:tblInd w:w="5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98" w:type="dxa"/>
            <w:gridSpan w:val="2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 w:val="28"/>
                <w:szCs w:val="28"/>
              </w:rPr>
              <w:t>VAS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postprandial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bloating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nausea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ind w:firstLine="422" w:firstLineChars="200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pain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98" w:type="dxa"/>
            <w:gridSpan w:val="2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10min</w:t>
            </w:r>
            <w:r>
              <w:rPr>
                <w:rFonts w:hint="eastAsia" w:eastAsiaTheme="minorEastAsia"/>
                <w:b/>
                <w:bCs/>
                <w:color w:val="000000"/>
                <w:kern w:val="0"/>
                <w:szCs w:val="21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ind w:firstLine="422" w:firstLineChars="200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bloating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nausea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ind w:firstLine="422" w:firstLineChars="200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pain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98" w:type="dxa"/>
            <w:gridSpan w:val="2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20min</w:t>
            </w:r>
            <w:r>
              <w:rPr>
                <w:rFonts w:hint="eastAsia" w:eastAsiaTheme="minorEastAsia"/>
                <w:b/>
                <w:bCs/>
                <w:color w:val="000000"/>
                <w:kern w:val="0"/>
                <w:szCs w:val="21"/>
              </w:rPr>
              <w:t>s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ind w:firstLine="422" w:firstLineChars="200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bloating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nausea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ind w:firstLine="422" w:firstLineChars="200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pain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98" w:type="dxa"/>
            <w:gridSpan w:val="21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30</w:t>
            </w:r>
            <w:r>
              <w:rPr>
                <w:rFonts w:hint="eastAsia" w:eastAsiaTheme="minorEastAsia"/>
                <w:b/>
                <w:bCs/>
                <w:color w:val="000000"/>
                <w:kern w:val="0"/>
                <w:szCs w:val="21"/>
              </w:rPr>
              <w:t>mins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color w:val="000000"/>
                <w:kern w:val="0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ind w:firstLine="422" w:firstLineChars="200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bloating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nausea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58" w:type="dxa"/>
            <w:shd w:val="clear" w:color="auto" w:fill="auto"/>
            <w:vAlign w:val="center"/>
          </w:tcPr>
          <w:p>
            <w:pPr>
              <w:widowControl/>
              <w:ind w:firstLine="422" w:firstLineChars="200"/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pain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898" w:type="dxa"/>
            <w:gridSpan w:val="21"/>
            <w:shd w:val="clear" w:color="auto" w:fill="auto"/>
            <w:vAlign w:val="center"/>
          </w:tcPr>
          <w:p>
            <w:pPr>
              <w:jc w:val="center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25</w:t>
            </w:r>
            <w:r>
              <w:rPr>
                <w:rFonts w:hAnsiTheme="minorEastAsia" w:eastAsiaTheme="minor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 xml:space="preserve">mild </w:t>
            </w:r>
            <w:r>
              <w:rPr>
                <w:rFonts w:hint="eastAsia" w:eastAsiaTheme="minorEastAsia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50</w:t>
            </w:r>
            <w:r>
              <w:rPr>
                <w:rFonts w:hAnsiTheme="minorEastAsia" w:eastAsiaTheme="minor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 xml:space="preserve"> little serious  75</w:t>
            </w:r>
            <w:r>
              <w:rPr>
                <w:rFonts w:hAnsiTheme="minorEastAsia" w:eastAsiaTheme="minor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serious  100</w:t>
            </w:r>
            <w:r>
              <w:rPr>
                <w:rFonts w:hAnsiTheme="minorEastAsia" w:eastAsiaTheme="minorEastAsia"/>
                <w:b/>
                <w:bCs/>
                <w:color w:val="000000"/>
                <w:kern w:val="0"/>
                <w:szCs w:val="21"/>
              </w:rPr>
              <w:t>：</w:t>
            </w:r>
            <w:r>
              <w:rPr>
                <w:rFonts w:eastAsiaTheme="minorEastAsia"/>
                <w:b/>
                <w:bCs/>
                <w:color w:val="000000"/>
                <w:kern w:val="0"/>
                <w:szCs w:val="21"/>
              </w:rPr>
              <w:t>very serious</w:t>
            </w:r>
          </w:p>
        </w:tc>
      </w:tr>
    </w:tbl>
    <w:p>
      <w:pPr>
        <w:rPr>
          <w:rFonts w:eastAsiaTheme="minorEastAsia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363"/>
    <w:rsid w:val="000436A9"/>
    <w:rsid w:val="000C2363"/>
    <w:rsid w:val="0029139F"/>
    <w:rsid w:val="004C5F6C"/>
    <w:rsid w:val="004E3725"/>
    <w:rsid w:val="004E6CF3"/>
    <w:rsid w:val="00634CB4"/>
    <w:rsid w:val="00820962"/>
    <w:rsid w:val="008A6F44"/>
    <w:rsid w:val="009329DF"/>
    <w:rsid w:val="00A049BF"/>
    <w:rsid w:val="00B25D64"/>
    <w:rsid w:val="00CD3743"/>
    <w:rsid w:val="00DC457E"/>
    <w:rsid w:val="00E00EA6"/>
    <w:rsid w:val="00ED35DD"/>
    <w:rsid w:val="1B907B59"/>
    <w:rsid w:val="645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0</TotalTime>
  <ScaleCrop>false</ScaleCrop>
  <LinksUpToDate>false</LinksUpToDate>
  <CharactersWithSpaces>685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2020-04-14T14:28:00Z</dcterms:created>
  <dc:creator>Administrator</dc:creator>
  <cp:lastModifiedBy>晓雨筠珺</cp:lastModifiedBy>
  <dcterms:modified xsi:type="dcterms:W3CDTF">2020-10-05T11:31:54Z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